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РОССИЙСКАЯ ФЕДЕРАЦИЯ</w:t>
      </w: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КЕМЕРОВСКАЯ ОБЛАСТЬ</w:t>
      </w: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ТАШТАГОЛЬСКИЙ МУНИЦИПАЛЬНЫЙ РАЙОН</w:t>
      </w: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МУНИЦИПАЛЬНОЕ ОБРАЗОВАНИЕ </w:t>
      </w: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«МУНДЫБАШСКОЕ ГОРОДСКОЕ ПОСЕЛЕНИЕ»</w:t>
      </w: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МУНДЫБАШСКОГО ГОРОДСКОГО ПОСЕЛЕНИЯ</w:t>
      </w:r>
    </w:p>
    <w:p w:rsidR="00F33C28" w:rsidRPr="00893B16" w:rsidRDefault="00F33C28" w:rsidP="0057736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33C28" w:rsidRPr="00893B16" w:rsidRDefault="00F33C28" w:rsidP="005773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proofErr w:type="spellStart"/>
      <w:r w:rsidRPr="00893B16">
        <w:rPr>
          <w:rFonts w:ascii="Times New Roman" w:eastAsia="Calibri" w:hAnsi="Times New Roman" w:cs="Times New Roman"/>
          <w:sz w:val="28"/>
          <w:szCs w:val="28"/>
        </w:rPr>
        <w:t>30.03.201</w:t>
      </w:r>
      <w:r w:rsidR="00F33C28" w:rsidRPr="00893B16">
        <w:rPr>
          <w:rFonts w:ascii="Times New Roman" w:eastAsia="Calibri" w:hAnsi="Times New Roman" w:cs="Times New Roman"/>
          <w:sz w:val="28"/>
          <w:szCs w:val="28"/>
        </w:rPr>
        <w:t>8</w:t>
      </w:r>
      <w:r w:rsidRPr="00893B16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r w:rsidRPr="00893B16">
        <w:rPr>
          <w:rFonts w:ascii="Times New Roman" w:eastAsia="Calibri" w:hAnsi="Times New Roman" w:cs="Times New Roman"/>
          <w:sz w:val="28"/>
          <w:szCs w:val="28"/>
        </w:rPr>
        <w:t>. № 10 - п</w:t>
      </w: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 Мундыбаш</w:t>
      </w:r>
    </w:p>
    <w:p w:rsidR="00577365" w:rsidRPr="00893B16" w:rsidRDefault="00577365" w:rsidP="00577365">
      <w:pPr>
        <w:spacing w:after="0" w:line="240" w:lineRule="auto"/>
        <w:ind w:left="397"/>
        <w:rPr>
          <w:rFonts w:ascii="Times New Roman" w:eastAsia="Calibri" w:hAnsi="Times New Roman" w:cs="Times New Roman"/>
          <w:sz w:val="28"/>
          <w:szCs w:val="28"/>
        </w:rPr>
      </w:pPr>
    </w:p>
    <w:p w:rsidR="00577365" w:rsidRPr="00893B16" w:rsidRDefault="00577365" w:rsidP="00577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№ 43 - п от </w:t>
      </w:r>
      <w:proofErr w:type="spellStart"/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04.12.2017г</w:t>
      </w:r>
      <w:proofErr w:type="spellEnd"/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577365" w:rsidRPr="00893B16" w:rsidRDefault="00577365" w:rsidP="00577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</w:t>
      </w:r>
      <w:r w:rsidR="00F33C28"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программы</w:t>
      </w:r>
    </w:p>
    <w:p w:rsidR="00577365" w:rsidRPr="00893B16" w:rsidRDefault="00577365" w:rsidP="00577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«Формирование современной городской среды» </w:t>
      </w:r>
    </w:p>
    <w:p w:rsidR="00577365" w:rsidRPr="00893B16" w:rsidRDefault="00577365" w:rsidP="00577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и плановый период 2019 и 202</w:t>
      </w:r>
      <w:r w:rsidR="00F33C28"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 </w:t>
      </w:r>
    </w:p>
    <w:p w:rsidR="00577365" w:rsidRPr="00893B16" w:rsidRDefault="00577365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65" w:rsidRPr="00893B16" w:rsidRDefault="00F33C28" w:rsidP="00F33C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16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</w:t>
      </w:r>
      <w:proofErr w:type="spellStart"/>
      <w:r w:rsidRPr="00893B16">
        <w:rPr>
          <w:rFonts w:ascii="Times New Roman" w:hAnsi="Times New Roman" w:cs="Times New Roman"/>
          <w:sz w:val="28"/>
          <w:szCs w:val="28"/>
        </w:rPr>
        <w:t>06.10.2003г</w:t>
      </w:r>
      <w:proofErr w:type="spellEnd"/>
      <w:r w:rsidRPr="00893B16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руководствуясь Уставом Мундыбашского городского поселения, Постановлением от </w:t>
      </w:r>
      <w:proofErr w:type="spellStart"/>
      <w:r w:rsidRPr="00893B16">
        <w:rPr>
          <w:rFonts w:ascii="Times New Roman" w:hAnsi="Times New Roman" w:cs="Times New Roman"/>
          <w:sz w:val="28"/>
          <w:szCs w:val="28"/>
        </w:rPr>
        <w:t>01.10.2014г</w:t>
      </w:r>
      <w:proofErr w:type="spellEnd"/>
      <w:r w:rsidRPr="00893B16">
        <w:rPr>
          <w:rFonts w:ascii="Times New Roman" w:hAnsi="Times New Roman" w:cs="Times New Roman"/>
          <w:sz w:val="28"/>
          <w:szCs w:val="28"/>
        </w:rPr>
        <w:t xml:space="preserve">. № </w:t>
      </w:r>
      <w:proofErr w:type="spellStart"/>
      <w:r w:rsidRPr="00893B16">
        <w:rPr>
          <w:rFonts w:ascii="Times New Roman" w:hAnsi="Times New Roman" w:cs="Times New Roman"/>
          <w:sz w:val="28"/>
          <w:szCs w:val="28"/>
        </w:rPr>
        <w:t>37а</w:t>
      </w:r>
      <w:proofErr w:type="spellEnd"/>
      <w:r w:rsidRPr="00893B16">
        <w:rPr>
          <w:rFonts w:ascii="Times New Roman" w:hAnsi="Times New Roman" w:cs="Times New Roman"/>
          <w:sz w:val="28"/>
          <w:szCs w:val="28"/>
        </w:rPr>
        <w:t xml:space="preserve"> – п «</w:t>
      </w:r>
      <w:r w:rsidRPr="00893B16">
        <w:rPr>
          <w:rFonts w:ascii="Times New Roman" w:hAnsi="Times New Roman" w:cs="Times New Roman"/>
          <w:bCs/>
          <w:sz w:val="28"/>
          <w:szCs w:val="28"/>
        </w:rPr>
        <w:t>Об утверждении Положения о муниципальных программах Мундыбашского городского поселения</w:t>
      </w:r>
      <w:r w:rsidRPr="00893B16">
        <w:rPr>
          <w:rFonts w:ascii="Times New Roman" w:hAnsi="Times New Roman" w:cs="Times New Roman"/>
          <w:sz w:val="28"/>
          <w:szCs w:val="28"/>
        </w:rPr>
        <w:t>» в целях создания условий для комфортного проживания и отдыха  населения Мундыбашского городского поселения, проведения мероприятий по благоустройству территории поселения Администрация Мундыбашского городского поселения</w:t>
      </w:r>
    </w:p>
    <w:p w:rsidR="00F33C28" w:rsidRPr="00893B16" w:rsidRDefault="00F33C28" w:rsidP="00F33C2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93B16">
        <w:rPr>
          <w:rFonts w:ascii="Times New Roman" w:hAnsi="Times New Roman" w:cs="Times New Roman"/>
          <w:sz w:val="28"/>
          <w:szCs w:val="28"/>
        </w:rPr>
        <w:t>ПОСТАНОВИЛА:</w:t>
      </w:r>
    </w:p>
    <w:p w:rsidR="00F33C28" w:rsidRPr="00893B16" w:rsidRDefault="00F33C28" w:rsidP="00F33C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3C28" w:rsidRPr="00893B16" w:rsidRDefault="00F33C28" w:rsidP="00F33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B16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№ 43 – п от </w:t>
      </w:r>
      <w:proofErr w:type="spellStart"/>
      <w:r w:rsidRPr="00893B16">
        <w:rPr>
          <w:rFonts w:ascii="Times New Roman" w:hAnsi="Times New Roman" w:cs="Times New Roman"/>
          <w:sz w:val="28"/>
          <w:szCs w:val="28"/>
        </w:rPr>
        <w:t>04.12.2017г</w:t>
      </w:r>
      <w:proofErr w:type="spellEnd"/>
      <w:r w:rsidRPr="00893B16">
        <w:rPr>
          <w:rFonts w:ascii="Times New Roman" w:hAnsi="Times New Roman" w:cs="Times New Roman"/>
          <w:sz w:val="28"/>
          <w:szCs w:val="28"/>
        </w:rPr>
        <w:t xml:space="preserve">. </w:t>
      </w:r>
      <w:r w:rsidRPr="00893B16">
        <w:rPr>
          <w:rFonts w:ascii="Times New Roman" w:hAnsi="Times New Roman" w:cs="Times New Roman"/>
          <w:bCs/>
          <w:sz w:val="28"/>
          <w:szCs w:val="28"/>
        </w:rPr>
        <w:t>«Об утверждении муниципальной программы «Формирование современной городской среды» на 2018 и плановый период 2019 и 2020 годы» следующего содержания:</w:t>
      </w:r>
    </w:p>
    <w:p w:rsidR="00F33C28" w:rsidRPr="00893B16" w:rsidRDefault="00F33C28" w:rsidP="00F33C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B16">
        <w:rPr>
          <w:rFonts w:ascii="Times New Roman" w:hAnsi="Times New Roman" w:cs="Times New Roman"/>
          <w:sz w:val="28"/>
          <w:szCs w:val="28"/>
        </w:rPr>
        <w:t xml:space="preserve">1.1. Муниципальную программу </w:t>
      </w:r>
      <w:r w:rsidRPr="00893B16">
        <w:rPr>
          <w:rFonts w:ascii="Times New Roman" w:hAnsi="Times New Roman" w:cs="Times New Roman"/>
          <w:bCs/>
          <w:sz w:val="28"/>
          <w:szCs w:val="28"/>
        </w:rPr>
        <w:t xml:space="preserve">«Формирование современной городской среды» </w:t>
      </w:r>
      <w:r w:rsidRPr="00893B16">
        <w:rPr>
          <w:rFonts w:ascii="Times New Roman" w:hAnsi="Times New Roman" w:cs="Times New Roman"/>
          <w:sz w:val="28"/>
          <w:szCs w:val="28"/>
        </w:rPr>
        <w:t>на 2018 и плановый период 2019 и 2020 годы, изложить в новой редакции</w:t>
      </w:r>
      <w:r w:rsidRPr="00893B16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№ 1</w:t>
      </w:r>
      <w:r w:rsidRPr="00893B16">
        <w:rPr>
          <w:rFonts w:ascii="Times New Roman" w:hAnsi="Times New Roman" w:cs="Times New Roman"/>
          <w:sz w:val="28"/>
          <w:szCs w:val="28"/>
        </w:rPr>
        <w:t>.</w:t>
      </w:r>
    </w:p>
    <w:p w:rsidR="00F33C28" w:rsidRPr="00893B16" w:rsidRDefault="00F33C28" w:rsidP="00F33C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B16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Мундыбашского городского поселения.</w:t>
      </w:r>
    </w:p>
    <w:p w:rsidR="00F33C28" w:rsidRPr="00893B16" w:rsidRDefault="00F33C28" w:rsidP="00F33C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B16">
        <w:rPr>
          <w:rFonts w:ascii="Times New Roman" w:hAnsi="Times New Roman" w:cs="Times New Roman"/>
          <w:sz w:val="28"/>
          <w:szCs w:val="28"/>
        </w:rPr>
        <w:t>3. Настоящее постановление обнародовать на информационном стенде в администрации Мундыбашского городского поселения и на официальном сайте администрации Мундыбашского городского поселения.</w:t>
      </w:r>
    </w:p>
    <w:p w:rsidR="00F33C28" w:rsidRPr="00893B16" w:rsidRDefault="00F33C28" w:rsidP="00F33C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B16">
        <w:rPr>
          <w:rFonts w:ascii="Times New Roman" w:hAnsi="Times New Roman" w:cs="Times New Roman"/>
          <w:sz w:val="28"/>
          <w:szCs w:val="28"/>
        </w:rPr>
        <w:t xml:space="preserve">4. </w:t>
      </w:r>
      <w:r w:rsidRPr="00893B16">
        <w:rPr>
          <w:rFonts w:ascii="Times New Roman" w:hAnsi="Times New Roman" w:cs="Times New Roman"/>
          <w:snapToGrid w:val="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F33C28" w:rsidRPr="00893B16" w:rsidRDefault="00F33C28" w:rsidP="00F33C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3C28" w:rsidRPr="00893B16" w:rsidRDefault="00F33C28" w:rsidP="00F33C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B16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F33C28" w:rsidRPr="00893B16" w:rsidRDefault="00F33C28" w:rsidP="00F33C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B16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</w:t>
      </w:r>
      <w:proofErr w:type="spellStart"/>
      <w:r w:rsidRPr="00893B16">
        <w:rPr>
          <w:rFonts w:ascii="Times New Roman" w:hAnsi="Times New Roman" w:cs="Times New Roman"/>
          <w:sz w:val="28"/>
          <w:szCs w:val="28"/>
        </w:rPr>
        <w:t>В.В.Камольцев</w:t>
      </w:r>
      <w:proofErr w:type="spellEnd"/>
    </w:p>
    <w:p w:rsidR="00F33C28" w:rsidRPr="00893B16" w:rsidRDefault="00F33C28">
      <w:pPr>
        <w:rPr>
          <w:rFonts w:ascii="Times New Roman" w:hAnsi="Times New Roman" w:cs="Times New Roman"/>
          <w:sz w:val="28"/>
          <w:szCs w:val="28"/>
        </w:rPr>
      </w:pPr>
      <w:r w:rsidRPr="00893B16">
        <w:rPr>
          <w:rFonts w:ascii="Times New Roman" w:hAnsi="Times New Roman" w:cs="Times New Roman"/>
          <w:sz w:val="28"/>
          <w:szCs w:val="28"/>
        </w:rPr>
        <w:br w:type="page"/>
      </w:r>
    </w:p>
    <w:p w:rsidR="00577365" w:rsidRPr="00893B16" w:rsidRDefault="00577365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77365" w:rsidRPr="00893B16" w:rsidRDefault="00577365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77365" w:rsidRPr="00893B16" w:rsidRDefault="00577365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77365" w:rsidRPr="00893B16" w:rsidRDefault="00577365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71A9F" w:rsidRPr="00893B16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МУНИЦИПАЛЬНАЯ ПРОГРАММА</w:t>
      </w:r>
    </w:p>
    <w:p w:rsidR="00B71A9F" w:rsidRPr="00893B16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A9F" w:rsidRPr="00893B16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A9F" w:rsidRPr="00893B16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A9F" w:rsidRPr="00893B16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Формирование современной городской среды </w:t>
      </w:r>
    </w:p>
    <w:p w:rsidR="00B71A9F" w:rsidRPr="00893B16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 2018-202</w:t>
      </w:r>
      <w:r w:rsidR="00F33C28" w:rsidRPr="00893B1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0</w:t>
      </w:r>
      <w:r w:rsidRPr="00893B1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год</w:t>
      </w:r>
    </w:p>
    <w:p w:rsidR="00B71A9F" w:rsidRPr="00893B16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71A9F" w:rsidRPr="00893B16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Мундыбашское городское поселение</w:t>
      </w:r>
    </w:p>
    <w:p w:rsidR="00B71A9F" w:rsidRPr="00893B16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A9F" w:rsidRPr="00893B16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A9F" w:rsidRPr="00893B16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A9F" w:rsidRPr="00893B16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93B16">
        <w:rPr>
          <w:rFonts w:ascii="Times New Roman" w:eastAsia="Times New Roman" w:hAnsi="Times New Roman" w:cs="Times New Roman"/>
          <w:sz w:val="44"/>
          <w:szCs w:val="44"/>
          <w:lang w:eastAsia="ru-RU"/>
        </w:rPr>
        <w:t>Срок реализации – 2018-202</w:t>
      </w:r>
      <w:r w:rsidR="00F33C28" w:rsidRPr="00893B16">
        <w:rPr>
          <w:rFonts w:ascii="Times New Roman" w:eastAsia="Times New Roman" w:hAnsi="Times New Roman" w:cs="Times New Roman"/>
          <w:sz w:val="44"/>
          <w:szCs w:val="44"/>
          <w:lang w:eastAsia="ru-RU"/>
        </w:rPr>
        <w:t>0</w:t>
      </w:r>
      <w:r w:rsidRPr="00893B1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годы</w:t>
      </w:r>
    </w:p>
    <w:p w:rsidR="00B71A9F" w:rsidRPr="00893B16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93B16">
        <w:rPr>
          <w:rFonts w:ascii="Times New Roman" w:eastAsia="Times New Roman" w:hAnsi="Times New Roman" w:cs="Times New Roman"/>
          <w:sz w:val="44"/>
          <w:szCs w:val="44"/>
          <w:lang w:eastAsia="ru-RU"/>
        </w:rPr>
        <w:t>Утверждена Постановлением Мундыбашского городского поселения от 04.12.2017г. № 43-п.</w:t>
      </w:r>
    </w:p>
    <w:p w:rsidR="00A21563" w:rsidRPr="00893B16" w:rsidRDefault="00A21563">
      <w:pPr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71A9F" w:rsidRPr="00363172" w:rsidRDefault="00B71A9F" w:rsidP="00B71A9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317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B71A9F" w:rsidRPr="00363172" w:rsidRDefault="00B71A9F" w:rsidP="00B71A9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3172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B71A9F" w:rsidRPr="00363172" w:rsidRDefault="00B71A9F" w:rsidP="00B71A9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3172">
        <w:rPr>
          <w:rFonts w:ascii="Times New Roman" w:eastAsia="Calibri" w:hAnsi="Times New Roman" w:cs="Times New Roman"/>
          <w:sz w:val="24"/>
          <w:szCs w:val="24"/>
        </w:rPr>
        <w:t>Мундыбашского городского поселения</w:t>
      </w:r>
    </w:p>
    <w:p w:rsidR="00B71A9F" w:rsidRPr="00893B16" w:rsidRDefault="00B71A9F" w:rsidP="00A21563">
      <w:pPr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3172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A21563" w:rsidRPr="00363172">
        <w:rPr>
          <w:rFonts w:ascii="Times New Roman" w:eastAsia="Calibri" w:hAnsi="Times New Roman" w:cs="Times New Roman"/>
          <w:sz w:val="24"/>
          <w:szCs w:val="24"/>
        </w:rPr>
        <w:t>10</w:t>
      </w:r>
      <w:r w:rsidRPr="00363172">
        <w:rPr>
          <w:rFonts w:ascii="Times New Roman" w:eastAsia="Calibri" w:hAnsi="Times New Roman" w:cs="Times New Roman"/>
          <w:sz w:val="24"/>
          <w:szCs w:val="24"/>
        </w:rPr>
        <w:t xml:space="preserve">-п от </w:t>
      </w:r>
      <w:proofErr w:type="spellStart"/>
      <w:r w:rsidR="00A21563" w:rsidRPr="00363172">
        <w:rPr>
          <w:rFonts w:ascii="Times New Roman" w:eastAsia="Calibri" w:hAnsi="Times New Roman" w:cs="Times New Roman"/>
          <w:sz w:val="24"/>
          <w:szCs w:val="24"/>
        </w:rPr>
        <w:t>30</w:t>
      </w:r>
      <w:r w:rsidRPr="00363172">
        <w:rPr>
          <w:rFonts w:ascii="Times New Roman" w:eastAsia="Calibri" w:hAnsi="Times New Roman" w:cs="Times New Roman"/>
          <w:sz w:val="24"/>
          <w:szCs w:val="24"/>
        </w:rPr>
        <w:t>.</w:t>
      </w:r>
      <w:r w:rsidR="00A21563" w:rsidRPr="00363172">
        <w:rPr>
          <w:rFonts w:ascii="Times New Roman" w:eastAsia="Calibri" w:hAnsi="Times New Roman" w:cs="Times New Roman"/>
          <w:sz w:val="24"/>
          <w:szCs w:val="24"/>
        </w:rPr>
        <w:t>03.2018</w:t>
      </w:r>
      <w:r w:rsidRPr="00363172">
        <w:rPr>
          <w:rFonts w:ascii="Times New Roman" w:eastAsia="Calibri" w:hAnsi="Times New Roman" w:cs="Times New Roman"/>
          <w:sz w:val="24"/>
          <w:szCs w:val="24"/>
        </w:rPr>
        <w:t>г</w:t>
      </w:r>
      <w:proofErr w:type="spellEnd"/>
      <w:r w:rsidRPr="003631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1A9F" w:rsidRPr="00893B16" w:rsidRDefault="00B71A9F" w:rsidP="00B71A9F">
      <w:pPr>
        <w:spacing w:after="0" w:line="240" w:lineRule="auto"/>
        <w:ind w:left="637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1A9F" w:rsidRPr="00893B16" w:rsidRDefault="00B71A9F" w:rsidP="00B71A9F">
      <w:pPr>
        <w:spacing w:after="0" w:line="240" w:lineRule="auto"/>
        <w:ind w:left="637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F33C28" w:rsidRPr="00893B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93B16">
        <w:rPr>
          <w:rFonts w:ascii="Times New Roman" w:eastAsia="Calibri" w:hAnsi="Times New Roman" w:cs="Times New Roman"/>
          <w:b/>
          <w:sz w:val="28"/>
          <w:szCs w:val="28"/>
        </w:rPr>
        <w:t>ПАСПОРТ</w:t>
      </w: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программы </w:t>
      </w:r>
      <w:r w:rsidR="00A21563" w:rsidRPr="00893B16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893B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современной городской среды</w:t>
      </w:r>
    </w:p>
    <w:p w:rsidR="00A21563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sz w:val="28"/>
          <w:szCs w:val="28"/>
        </w:rPr>
        <w:t>Мундыбашского городского поселения</w:t>
      </w:r>
      <w:r w:rsidR="00A21563" w:rsidRPr="00893B1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sz w:val="28"/>
          <w:szCs w:val="28"/>
        </w:rPr>
        <w:t>на 2018 – 202</w:t>
      </w:r>
      <w:r w:rsidR="00F33C28" w:rsidRPr="00893B16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893B16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0076" w:type="dxa"/>
        <w:jc w:val="center"/>
        <w:tblInd w:w="-1278" w:type="dxa"/>
        <w:tblLook w:val="04A0" w:firstRow="1" w:lastRow="0" w:firstColumn="1" w:lastColumn="0" w:noHBand="0" w:noVBand="1"/>
      </w:tblPr>
      <w:tblGrid>
        <w:gridCol w:w="2915"/>
        <w:gridCol w:w="7161"/>
      </w:tblGrid>
      <w:tr w:rsidR="00B71A9F" w:rsidRPr="00893B16" w:rsidTr="00231128">
        <w:trPr>
          <w:trHeight w:val="552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Формирования современной городской среды</w:t>
            </w:r>
          </w:p>
          <w:p w:rsidR="00B71A9F" w:rsidRPr="00893B16" w:rsidRDefault="00B71A9F" w:rsidP="00F33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2018 - 202</w:t>
            </w:r>
            <w:r w:rsidR="00F33C28"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 </w:t>
            </w:r>
          </w:p>
        </w:tc>
      </w:tr>
      <w:tr w:rsidR="00B71A9F" w:rsidRPr="00893B16" w:rsidTr="00231128">
        <w:trPr>
          <w:trHeight w:val="552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Мундыбашского городского поселения Камольцев В. В.</w:t>
            </w:r>
          </w:p>
        </w:tc>
      </w:tr>
      <w:tr w:rsidR="00B71A9F" w:rsidRPr="00893B16" w:rsidTr="00231128">
        <w:trPr>
          <w:trHeight w:val="276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Участники Программы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ЖКХ и благоустройства администрации Таштагольского муниципального района.</w:t>
            </w:r>
          </w:p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архитектуры и  градостроительства администрации Таштагольского муниципального района.</w:t>
            </w:r>
          </w:p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строительству и дорожному хозяйству администрации Таштагольского муниципального района.</w:t>
            </w:r>
          </w:p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Мундыбашского городского поселения.</w:t>
            </w:r>
          </w:p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 Мундыбашского городского поселения. ООО «Жилкомсервис».</w:t>
            </w:r>
          </w:p>
        </w:tc>
      </w:tr>
      <w:tr w:rsidR="00B71A9F" w:rsidRPr="00893B16" w:rsidTr="00231128">
        <w:trPr>
          <w:trHeight w:val="828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71A9F" w:rsidRPr="00893B16" w:rsidTr="00231128">
        <w:trPr>
          <w:trHeight w:val="395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Цели Программы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качества и комфорта городской среды Мундыбашского городского поселения</w:t>
            </w:r>
          </w:p>
        </w:tc>
      </w:tr>
      <w:tr w:rsidR="00B71A9F" w:rsidRPr="00893B16" w:rsidTr="00231128">
        <w:trPr>
          <w:trHeight w:val="276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Задачи Программы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уровня благоустройства дворовых территорий Мундыбашского городского поселения; </w:t>
            </w:r>
          </w:p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благоустройства муниципальной территории общего пользования.</w:t>
            </w:r>
          </w:p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Мундыбашского городского поселения.</w:t>
            </w:r>
          </w:p>
        </w:tc>
      </w:tr>
      <w:tr w:rsidR="00B71A9F" w:rsidRPr="00893B16" w:rsidTr="00231128">
        <w:trPr>
          <w:trHeight w:val="552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Целевые индикаторы и показатели Программы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F33C28" w:rsidP="00A21563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A21563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B71A9F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отремонтированных дворов, 5 шт.</w:t>
            </w:r>
          </w:p>
          <w:p w:rsidR="00B71A9F" w:rsidRPr="00893B16" w:rsidRDefault="00F33C28" w:rsidP="00A21563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A21563"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B71A9F"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отремонтированных территорий общего пользования города, 1 шт.</w:t>
            </w:r>
          </w:p>
          <w:p w:rsidR="00B71A9F" w:rsidRPr="00893B16" w:rsidRDefault="00F33C28" w:rsidP="00A21563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A21563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B71A9F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дворовых территорий, реализованных с финансовым участием граждан, 5%.</w:t>
            </w:r>
          </w:p>
          <w:p w:rsidR="00B71A9F" w:rsidRPr="00893B16" w:rsidRDefault="00F33C28" w:rsidP="00A21563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A21563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B71A9F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дворовых территорий, реализованных с трудовым </w:t>
            </w:r>
            <w:r w:rsidR="00B71A9F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участием граждан, 0 %.</w:t>
            </w:r>
          </w:p>
          <w:p w:rsidR="00B71A9F" w:rsidRPr="00893B16" w:rsidRDefault="00F33C28" w:rsidP="00A21563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A21563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="00B71A9F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муниципальных территорий общего пользования, реализованных с (финансовым) трудовым участием граждан, организаций, 66,7%.</w:t>
            </w:r>
          </w:p>
        </w:tc>
      </w:tr>
      <w:tr w:rsidR="00B71A9F" w:rsidRPr="00893B16" w:rsidTr="00231128">
        <w:trPr>
          <w:trHeight w:val="800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Срок реализации Программы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C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2018 - 202</w:t>
            </w:r>
            <w:r w:rsidR="00C90511"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годы.</w:t>
            </w:r>
          </w:p>
        </w:tc>
      </w:tr>
      <w:tr w:rsidR="00B71A9F" w:rsidRPr="00893B16" w:rsidTr="00231128">
        <w:trPr>
          <w:trHeight w:val="552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Объемы бюджетных ассигнований Программы, рублей </w:t>
            </w:r>
          </w:p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(ФБ+ МБ)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128" w:rsidRPr="00893B16" w:rsidRDefault="00B71A9F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средств</w:t>
            </w:r>
            <w:r w:rsidR="00231128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реализацию мероприятий Программы на 2018 – 202</w:t>
            </w:r>
            <w:r w:rsidR="00C90511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- составит </w:t>
            </w:r>
            <w:r w:rsidR="00231128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4239614,93</w:t>
            </w: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 по годам:</w:t>
            </w:r>
            <w:r w:rsidR="00231128"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71A9F" w:rsidRPr="00893B16" w:rsidRDefault="00B71A9F" w:rsidP="00B7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2018 год – </w:t>
            </w:r>
            <w:r w:rsidR="00231128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3639614,93</w:t>
            </w: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</w:t>
            </w:r>
            <w:r w:rsid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31128" w:rsidRPr="00893B16" w:rsidRDefault="00893B1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231128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="00231128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="00231128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231128"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ФБ</w:t>
            </w:r>
            <w:proofErr w:type="spellEnd"/>
            <w:r w:rsidR="00231128"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2234131,04 руб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31128"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31128" w:rsidRPr="00893B16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– 1223503,14 руб</w:t>
            </w:r>
            <w:r w:rsid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31128" w:rsidRPr="00893B16" w:rsidRDefault="00231128" w:rsidP="0023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 – 181980,75 руб</w:t>
            </w:r>
            <w:r w:rsid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71A9F" w:rsidRDefault="00B71A9F" w:rsidP="00B7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2019 год – 300</w:t>
            </w:r>
            <w:r w:rsidR="00231128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руб</w:t>
            </w:r>
            <w:r w:rsid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93B16" w:rsidRPr="00893B16" w:rsidRDefault="00893B16" w:rsidP="0089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ФБ</w:t>
            </w:r>
            <w:proofErr w:type="spellEnd"/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93B16" w:rsidRPr="00893B16" w:rsidRDefault="00893B16" w:rsidP="0089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93B16" w:rsidRPr="00893B16" w:rsidRDefault="00893B16" w:rsidP="0089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300000,0</w:t>
            </w: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</w:t>
            </w:r>
            <w:r w:rsidR="002D1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71A9F" w:rsidRDefault="00B71A9F" w:rsidP="002311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на 2020 год – 300</w:t>
            </w:r>
            <w:r w:rsidR="00231128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,0 руб</w:t>
            </w:r>
            <w:r w:rsidR="002D1E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93B16" w:rsidRPr="00893B16" w:rsidRDefault="00893B16" w:rsidP="0089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ФБ</w:t>
            </w:r>
            <w:proofErr w:type="spellEnd"/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</w:t>
            </w:r>
            <w:r w:rsidR="002D1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93B16" w:rsidRPr="00893B16" w:rsidRDefault="00893B16" w:rsidP="0089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</w:t>
            </w:r>
            <w:r w:rsidR="002D1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93B16" w:rsidRPr="00893B16" w:rsidRDefault="00893B16" w:rsidP="002D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300000,0</w:t>
            </w: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</w:t>
            </w:r>
            <w:r w:rsidR="002D1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71A9F" w:rsidRPr="00893B16" w:rsidTr="00231128">
        <w:trPr>
          <w:trHeight w:val="552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доли благоустроенных дворовых территорий в Мундыбашском городском поселении;</w:t>
            </w:r>
          </w:p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благоустройство не менее одной муниципальной территории общего пользования;</w:t>
            </w:r>
          </w:p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рост удовлетворенности населения уровнем благоустройства;</w:t>
            </w:r>
          </w:p>
          <w:p w:rsidR="00B71A9F" w:rsidRPr="00893B16" w:rsidRDefault="00B71A9F" w:rsidP="00B71A9F">
            <w:pPr>
              <w:tabs>
                <w:tab w:val="left" w:pos="0"/>
                <w:tab w:val="left" w:pos="99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-увеличение доли трудового участия заинтересованных лиц в выполнении дополнительного перечня работ; </w:t>
            </w:r>
          </w:p>
          <w:p w:rsidR="00B71A9F" w:rsidRPr="00893B16" w:rsidRDefault="00B71A9F" w:rsidP="00B71A9F">
            <w:pPr>
              <w:tabs>
                <w:tab w:val="left" w:pos="0"/>
                <w:tab w:val="left" w:pos="99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площади благоустроенных муниципальных территорий общего пользования;</w:t>
            </w:r>
          </w:p>
          <w:p w:rsidR="00B71A9F" w:rsidRPr="00893B16" w:rsidRDefault="00B71A9F" w:rsidP="00B71A9F">
            <w:pPr>
              <w:tabs>
                <w:tab w:val="left" w:pos="0"/>
                <w:tab w:val="left" w:pos="993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трудового участия заинтересованных лиц в выполнении дополнительного перечня работ по благоустройству дворовых территорий. </w:t>
            </w:r>
          </w:p>
        </w:tc>
      </w:tr>
    </w:tbl>
    <w:p w:rsidR="00B71A9F" w:rsidRPr="00893B16" w:rsidRDefault="00B71A9F" w:rsidP="00B71A9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1A9F" w:rsidRPr="00893B16" w:rsidRDefault="00B71A9F" w:rsidP="00231128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Pr="00893B1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Характеристика текущего состояния сферы благоустройства в</w:t>
      </w:r>
    </w:p>
    <w:p w:rsidR="00B71A9F" w:rsidRPr="00893B16" w:rsidRDefault="00B71A9F" w:rsidP="00231128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sz w:val="28"/>
          <w:szCs w:val="28"/>
        </w:rPr>
        <w:t>Мундыбашском городском поселения</w:t>
      </w:r>
      <w:r w:rsidR="00231128" w:rsidRPr="00893B16">
        <w:rPr>
          <w:rFonts w:ascii="Times New Roman" w:eastAsia="Calibri" w:hAnsi="Times New Roman" w:cs="Times New Roman"/>
          <w:b/>
          <w:sz w:val="28"/>
          <w:szCs w:val="28"/>
        </w:rPr>
        <w:t xml:space="preserve"> п</w:t>
      </w:r>
      <w:r w:rsidRPr="00893B16">
        <w:rPr>
          <w:rFonts w:ascii="Times New Roman" w:eastAsia="Calibri" w:hAnsi="Times New Roman" w:cs="Times New Roman"/>
          <w:b/>
          <w:sz w:val="28"/>
          <w:szCs w:val="28"/>
        </w:rPr>
        <w:t>о результатам проведенной инвентаризации:</w:t>
      </w:r>
    </w:p>
    <w:p w:rsidR="00B71A9F" w:rsidRPr="00893B16" w:rsidRDefault="00231128" w:rsidP="0023112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B71A9F" w:rsidRPr="00893B16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Мундыбашского городского поселения количество благоустроенных дворовых территорий составляет- </w:t>
      </w:r>
      <w:r w:rsidR="00B71A9F" w:rsidRPr="00893B16">
        <w:rPr>
          <w:rFonts w:ascii="Times New Roman" w:eastAsia="Calibri" w:hAnsi="Times New Roman" w:cs="Times New Roman"/>
          <w:b/>
          <w:sz w:val="28"/>
          <w:szCs w:val="28"/>
        </w:rPr>
        <w:t xml:space="preserve">15 </w:t>
      </w:r>
      <w:proofErr w:type="spellStart"/>
      <w:r w:rsidR="00B71A9F" w:rsidRPr="00893B16">
        <w:rPr>
          <w:rFonts w:ascii="Times New Roman" w:eastAsia="Calibri" w:hAnsi="Times New Roman" w:cs="Times New Roman"/>
          <w:b/>
          <w:sz w:val="28"/>
          <w:szCs w:val="28"/>
        </w:rPr>
        <w:t>ед</w:t>
      </w:r>
      <w:proofErr w:type="spellEnd"/>
      <w:r w:rsidR="00B71A9F" w:rsidRPr="00893B16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B71A9F" w:rsidRPr="00893B16" w:rsidRDefault="00B71A9F" w:rsidP="00231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- площадь благоустроенных дворовых территорий с установленными детско-игровыми, спортивными комплексами, разбитыми цветниками, установленными лавочками и урнами, с обязательным освещением и т.д. </w:t>
      </w:r>
      <w:r w:rsidRPr="00893B16">
        <w:rPr>
          <w:rFonts w:ascii="Times New Roman" w:eastAsia="Calibri" w:hAnsi="Times New Roman" w:cs="Times New Roman"/>
          <w:b/>
          <w:sz w:val="28"/>
          <w:szCs w:val="28"/>
        </w:rPr>
        <w:t>26 тыс. 351 м. кв</w:t>
      </w:r>
      <w:r w:rsidRPr="00893B16">
        <w:rPr>
          <w:rFonts w:ascii="Times New Roman" w:eastAsia="Calibri" w:hAnsi="Times New Roman" w:cs="Times New Roman"/>
          <w:sz w:val="28"/>
          <w:szCs w:val="28"/>
        </w:rPr>
        <w:t>.¸</w:t>
      </w:r>
    </w:p>
    <w:p w:rsidR="00B71A9F" w:rsidRPr="00893B16" w:rsidRDefault="00B71A9F" w:rsidP="00231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- соответствующие действующим на территории Мундыбашского городского поселения «Правил благоустройства» - </w:t>
      </w:r>
      <w:r w:rsidRPr="00893B16">
        <w:rPr>
          <w:rFonts w:ascii="Times New Roman" w:eastAsia="Calibri" w:hAnsi="Times New Roman" w:cs="Times New Roman"/>
          <w:b/>
          <w:sz w:val="28"/>
          <w:szCs w:val="28"/>
        </w:rPr>
        <w:t>26 тыс. 351 м. кв.</w:t>
      </w:r>
    </w:p>
    <w:p w:rsidR="00B71A9F" w:rsidRPr="00893B16" w:rsidRDefault="00B71A9F" w:rsidP="00231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2) Доля благоустроенных дворовых территорий многоквартирных домов от общего количества дворовых территорий многоквартирных домов – </w:t>
      </w:r>
      <w:r w:rsidRPr="00893B16">
        <w:rPr>
          <w:rFonts w:ascii="Times New Roman" w:eastAsia="Calibri" w:hAnsi="Times New Roman" w:cs="Times New Roman"/>
          <w:b/>
          <w:sz w:val="28"/>
          <w:szCs w:val="28"/>
        </w:rPr>
        <w:t>1/3.</w:t>
      </w:r>
    </w:p>
    <w:p w:rsidR="00B71A9F" w:rsidRPr="00893B16" w:rsidRDefault="00B71A9F" w:rsidP="00231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3)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Мундыбашского городского поселения – </w:t>
      </w:r>
      <w:r w:rsidRPr="00893B16">
        <w:rPr>
          <w:rFonts w:ascii="Times New Roman" w:eastAsia="Calibri" w:hAnsi="Times New Roman" w:cs="Times New Roman"/>
          <w:b/>
          <w:sz w:val="28"/>
          <w:szCs w:val="28"/>
        </w:rPr>
        <w:t>1/4.</w:t>
      </w:r>
    </w:p>
    <w:p w:rsidR="00B71A9F" w:rsidRPr="00893B16" w:rsidRDefault="00B71A9F" w:rsidP="00231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4) Количество и площадь муниципальных территорий общего пользования (парки, скверы  и т.д.) – </w:t>
      </w:r>
      <w:r w:rsidRPr="00893B16">
        <w:rPr>
          <w:rFonts w:ascii="Times New Roman" w:eastAsia="Calibri" w:hAnsi="Times New Roman" w:cs="Times New Roman"/>
          <w:b/>
          <w:sz w:val="28"/>
          <w:szCs w:val="28"/>
        </w:rPr>
        <w:t>9 ед.; 6809 м. кв.</w:t>
      </w:r>
    </w:p>
    <w:p w:rsidR="00B71A9F" w:rsidRPr="00893B16" w:rsidRDefault="00B71A9F" w:rsidP="00231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5) Доля и площадь благоустроенных муниципальных территорий общего пользования (парки, скверы, набережные и т.д.) от общего количества таких территорий – </w:t>
      </w:r>
      <w:r w:rsidRPr="00893B16">
        <w:rPr>
          <w:rFonts w:ascii="Times New Roman" w:eastAsia="Calibri" w:hAnsi="Times New Roman" w:cs="Times New Roman"/>
          <w:b/>
          <w:sz w:val="28"/>
          <w:szCs w:val="28"/>
        </w:rPr>
        <w:t>1/2; 3786 м. кв.</w:t>
      </w:r>
    </w:p>
    <w:p w:rsidR="00B71A9F" w:rsidRPr="00893B16" w:rsidRDefault="00B71A9F" w:rsidP="00231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6) Объем финансового участия граждан и организаций в выполнении мероприятий по благоустройству территорий общего пользования – </w:t>
      </w:r>
      <w:r w:rsidRPr="00893B16">
        <w:rPr>
          <w:rFonts w:ascii="Times New Roman" w:eastAsia="Calibri" w:hAnsi="Times New Roman" w:cs="Times New Roman"/>
          <w:b/>
          <w:sz w:val="28"/>
          <w:szCs w:val="28"/>
        </w:rPr>
        <w:t xml:space="preserve">0,3 млн. руб. </w:t>
      </w:r>
      <w:r w:rsidRPr="00893B16">
        <w:rPr>
          <w:rFonts w:ascii="Times New Roman" w:eastAsia="Calibri" w:hAnsi="Times New Roman" w:cs="Times New Roman"/>
          <w:sz w:val="28"/>
          <w:szCs w:val="28"/>
        </w:rPr>
        <w:t>за 2017г., согласно, заключенным соглашениям о социально-экономическом сотрудничестве.</w:t>
      </w:r>
    </w:p>
    <w:p w:rsidR="00B71A9F" w:rsidRPr="00893B16" w:rsidRDefault="00B71A9F" w:rsidP="00231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>В Мундыбашском городском поселении сформирована многолетняя положительная практика</w:t>
      </w:r>
      <w:r w:rsidRPr="00893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3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трудового участия граждан, организаций в выполнении мероприятий по благоустройству дворовых территорий, муниципальных территорий общего пользования. В 2017 году собственными силами были произведены работы по устройству клумб и посадке деревьев.</w:t>
      </w:r>
    </w:p>
    <w:p w:rsidR="00B71A9F" w:rsidRPr="00893B16" w:rsidRDefault="00B71A9F" w:rsidP="00231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Кроме этого, уже много лет подряд, особенно в весенний период, на территории городского поселения организуются субботники, в ходе которых граждане и организации в добровольном порядке принимают участие в благоустройстве территорий, прилегающих к домам, офисам, территорий общего пользования. </w:t>
      </w:r>
    </w:p>
    <w:p w:rsidR="00B71A9F" w:rsidRPr="00893B16" w:rsidRDefault="00B71A9F" w:rsidP="002311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>Ежегодно в рамках взаимодействия с органами территориального общественного самоуправления проводятся смотры-конкурсы, в том числе с номинацией "самый благоустроенный двор", участвуя в котором граждане проявляют инициативу и вносят свой трудовой вклад в обустройство своих дворов. Аналогичные конкурсы периодически проводятся и среди управляющих организаций по области.</w:t>
      </w:r>
    </w:p>
    <w:p w:rsidR="00B71A9F" w:rsidRPr="00893B16" w:rsidRDefault="00B71A9F" w:rsidP="002311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В 2017 году в ходе реализации региональной программы выделения субсидий на ремонт дворовых территорий жителями 3-ёх многоквартирных домов, помимо финансового участия (в размере 5% от стоимости работ), собственными силами </w:t>
      </w:r>
      <w:r w:rsidRPr="00893B16">
        <w:rPr>
          <w:rFonts w:ascii="Times New Roman" w:eastAsia="Calibri" w:hAnsi="Times New Roman" w:cs="Times New Roman"/>
          <w:sz w:val="28"/>
          <w:szCs w:val="28"/>
        </w:rPr>
        <w:lastRenderedPageBreak/>
        <w:t>произведены работы по устройству клумб и посадке деревьев.</w:t>
      </w:r>
    </w:p>
    <w:p w:rsidR="00B71A9F" w:rsidRPr="00893B16" w:rsidRDefault="00B71A9F" w:rsidP="002311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>Справочно: в целях реализации настоящей программы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B71A9F" w:rsidRPr="00893B16" w:rsidRDefault="00B71A9F" w:rsidP="002311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Проведение мероприятий по благоустройству дворовых территорий многоквартирных домов, а также территорий общего пользования будет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B71A9F" w:rsidRPr="00893B16" w:rsidRDefault="00B71A9F" w:rsidP="002311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</w:r>
    </w:p>
    <w:p w:rsidR="00B71A9F" w:rsidRPr="00893B16" w:rsidRDefault="00B71A9F" w:rsidP="00231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sz w:val="28"/>
          <w:szCs w:val="28"/>
        </w:rPr>
        <w:t xml:space="preserve">2. Приоритеты политики в сфере благоустройства города, </w:t>
      </w: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sz w:val="28"/>
          <w:szCs w:val="28"/>
        </w:rPr>
        <w:t>цели и задачи муниципальной программы</w:t>
      </w:r>
    </w:p>
    <w:p w:rsidR="00B71A9F" w:rsidRPr="00893B16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86"/>
      </w:tblGrid>
      <w:tr w:rsidR="00B71A9F" w:rsidRPr="00893B16" w:rsidTr="00F33C28">
        <w:tc>
          <w:tcPr>
            <w:tcW w:w="3652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приоритеты </w:t>
            </w:r>
          </w:p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политики Мундыбашского городского поселения в сфере благоустройства</w:t>
            </w:r>
          </w:p>
        </w:tc>
        <w:tc>
          <w:tcPr>
            <w:tcW w:w="6486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1. Создание благоприятной, безопасной и комфортной среды для проживания и жизнедеятельности населения;</w:t>
            </w:r>
          </w:p>
          <w:p w:rsidR="00B71A9F" w:rsidRPr="00893B16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2. Сохранение природных объектов, в том числе, объектов озеленения;</w:t>
            </w:r>
          </w:p>
          <w:p w:rsidR="00B71A9F" w:rsidRPr="00893B16" w:rsidRDefault="00B71A9F" w:rsidP="00A825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3. Поддержание высокого уровня санитарного и</w:t>
            </w:r>
            <w:r w:rsidR="00A8253A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93B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эстетического</w:t>
            </w:r>
            <w:r w:rsidR="00A8253A" w:rsidRPr="00893B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состояния территории.</w:t>
            </w:r>
          </w:p>
        </w:tc>
      </w:tr>
      <w:tr w:rsidR="00B71A9F" w:rsidRPr="00893B16" w:rsidTr="00F33C28">
        <w:tc>
          <w:tcPr>
            <w:tcW w:w="3652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 муниципальной </w:t>
            </w:r>
          </w:p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86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благоустройства территорий Мундыбашского городского поселения.</w:t>
            </w:r>
          </w:p>
        </w:tc>
      </w:tr>
      <w:tr w:rsidR="00B71A9F" w:rsidRPr="00893B16" w:rsidTr="00F33C28">
        <w:tc>
          <w:tcPr>
            <w:tcW w:w="3652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486" w:type="dxa"/>
            <w:shd w:val="clear" w:color="auto" w:fill="auto"/>
          </w:tcPr>
          <w:p w:rsidR="00B71A9F" w:rsidRPr="00893B16" w:rsidRDefault="00B71A9F" w:rsidP="00B71A9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Повышение уровня благоустройства дворовых территорий многоквартирных домов Мундыбашского городского поселения; </w:t>
            </w:r>
          </w:p>
          <w:p w:rsidR="00B71A9F" w:rsidRPr="00893B16" w:rsidRDefault="00B71A9F" w:rsidP="00B71A9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2. Повышение уровня благоустройства общественных территорий Мундыбашского городского поселения;</w:t>
            </w:r>
          </w:p>
          <w:p w:rsidR="00B71A9F" w:rsidRPr="00893B16" w:rsidRDefault="00B71A9F" w:rsidP="00B71A9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Повышение уровня вовлеченности заинтересованных граждан, организаций в реализацию мероприятий по благоустройству территории городского поселения. </w:t>
            </w:r>
          </w:p>
        </w:tc>
      </w:tr>
    </w:tbl>
    <w:p w:rsidR="00B71A9F" w:rsidRPr="00893B16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Pr="00893B1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Прогноз ожидаемых результатов реализации программы</w:t>
      </w:r>
    </w:p>
    <w:p w:rsidR="00B71A9F" w:rsidRPr="00893B16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403"/>
        <w:gridCol w:w="262"/>
        <w:gridCol w:w="4924"/>
      </w:tblGrid>
      <w:tr w:rsidR="00B71A9F" w:rsidRPr="00893B16" w:rsidTr="00F33C28">
        <w:tc>
          <w:tcPr>
            <w:tcW w:w="617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403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реализации программы</w:t>
            </w:r>
          </w:p>
        </w:tc>
        <w:tc>
          <w:tcPr>
            <w:tcW w:w="5186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Оценка влияния ожидаемых</w:t>
            </w:r>
          </w:p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результатов на функционирование экономики и социальной сферы</w:t>
            </w:r>
          </w:p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муниципального образования</w:t>
            </w:r>
          </w:p>
        </w:tc>
      </w:tr>
      <w:tr w:rsidR="00B71A9F" w:rsidRPr="00893B16" w:rsidTr="00F33C28">
        <w:trPr>
          <w:trHeight w:val="3864"/>
        </w:trPr>
        <w:tc>
          <w:tcPr>
            <w:tcW w:w="617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03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Повышение, как минимум, на 10,2% доли благоустроенных дворовых территорий в Мундыбашском городском поселении. </w:t>
            </w:r>
          </w:p>
        </w:tc>
        <w:tc>
          <w:tcPr>
            <w:tcW w:w="5186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- повысит качество городской среды;</w:t>
            </w:r>
          </w:p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- улучшит параметры качества жизни населения, демографическую ситуацию;</w:t>
            </w:r>
          </w:p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- повысит конкурентоспособность муниципального образования, его привлекательность для населения и бизнеса;</w:t>
            </w:r>
          </w:p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- сформирует на территории муниципальных образований области новые и современные общественные пространства.</w:t>
            </w:r>
          </w:p>
        </w:tc>
      </w:tr>
      <w:tr w:rsidR="00B71A9F" w:rsidRPr="00893B16" w:rsidTr="00F33C28">
        <w:tc>
          <w:tcPr>
            <w:tcW w:w="10206" w:type="dxa"/>
            <w:gridSpan w:val="4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Основные риски, оказывающие влияние на конечные результаты</w:t>
            </w:r>
          </w:p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реализации мероприятий региональной программы</w:t>
            </w:r>
          </w:p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71A9F" w:rsidRPr="00893B16" w:rsidTr="00F33C28">
        <w:tc>
          <w:tcPr>
            <w:tcW w:w="617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риска</w:t>
            </w:r>
          </w:p>
        </w:tc>
        <w:tc>
          <w:tcPr>
            <w:tcW w:w="4924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Мероприятия по </w:t>
            </w:r>
          </w:p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предупреждению рисков</w:t>
            </w:r>
          </w:p>
        </w:tc>
      </w:tr>
      <w:tr w:rsidR="00B71A9F" w:rsidRPr="00893B16" w:rsidTr="00F33C28">
        <w:tc>
          <w:tcPr>
            <w:tcW w:w="617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Бюджетные риски, связанные с дефицитом регионального и местных бюджетов.</w:t>
            </w:r>
          </w:p>
        </w:tc>
        <w:tc>
          <w:tcPr>
            <w:tcW w:w="4924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2. Использование механизмов софинансирование гражданами и организациями мероприятий по благоустройству.</w:t>
            </w:r>
          </w:p>
        </w:tc>
      </w:tr>
      <w:tr w:rsidR="00B71A9F" w:rsidRPr="00893B16" w:rsidTr="00F33C28">
        <w:tc>
          <w:tcPr>
            <w:tcW w:w="617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Риски, связанные с возможностью невыполнения гражданами и организациями своих обязательств по софинансированию мероприятий муниципальной программы.</w:t>
            </w:r>
          </w:p>
        </w:tc>
        <w:tc>
          <w:tcPr>
            <w:tcW w:w="4924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1. Закрепления в протоколах общих собраний и договорах о выделении бюджетного финансирования обязательств по софинансированию работ и ответственности за их нарушение</w:t>
            </w:r>
            <w:r w:rsidR="00A8253A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2. Использования механизмов судебного взыскания задолженности.</w:t>
            </w:r>
          </w:p>
        </w:tc>
      </w:tr>
      <w:tr w:rsidR="00B71A9F" w:rsidRPr="00893B16" w:rsidTr="00F33C28">
        <w:tc>
          <w:tcPr>
            <w:tcW w:w="617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Социальные риски, связанные с низкой социальной активностью населения, отсутствием массовой </w:t>
            </w: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культуры соучастия в благоустройства дворовых территорий и т.п.</w:t>
            </w:r>
          </w:p>
        </w:tc>
        <w:tc>
          <w:tcPr>
            <w:tcW w:w="4924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1. Проведение информационно-разъяснительной работы в средствах массовой информации в целях </w:t>
            </w: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стимулирования активности граждан и бизнеса.</w:t>
            </w:r>
          </w:p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2. Проведение встреч с населением, семинаров, круглых столов.</w:t>
            </w:r>
          </w:p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3. Участие представителей органов местного самоуправления в общих собраниях собственников помещений в МКД.</w:t>
            </w:r>
          </w:p>
        </w:tc>
      </w:tr>
      <w:tr w:rsidR="00B71A9F" w:rsidRPr="00893B16" w:rsidTr="00F33C28">
        <w:tc>
          <w:tcPr>
            <w:tcW w:w="617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B71A9F" w:rsidRPr="00893B16" w:rsidRDefault="00B71A9F" w:rsidP="00A825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</w:t>
            </w:r>
            <w:r w:rsidR="00A8253A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4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1. Проведение предварительной методологической работы, в том числе, с привлечением экспертов.</w:t>
            </w:r>
          </w:p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2. Учёт единой методологии, разработанной на федеральном уровне.</w:t>
            </w:r>
          </w:p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3. Организация жесткого контроля соблюдения графиков реализации муниципальной программы.</w:t>
            </w:r>
          </w:p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4. Инициирование, при необходимости, дополнительных поручений Главы Мундыбашского городского поселения о принятии дополнительных мер в целях реализации мероприятий программы.</w:t>
            </w:r>
          </w:p>
        </w:tc>
      </w:tr>
    </w:tbl>
    <w:p w:rsidR="00B71A9F" w:rsidRPr="00893B16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sz w:val="28"/>
          <w:szCs w:val="28"/>
        </w:rPr>
        <w:t>5. Объем средств, необходимых на реализацию программы за счет всех источников финансирования на 2018-202</w:t>
      </w:r>
      <w:r w:rsidR="00A8253A" w:rsidRPr="00893B16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893B16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1994"/>
        <w:gridCol w:w="2301"/>
        <w:gridCol w:w="3085"/>
      </w:tblGrid>
      <w:tr w:rsidR="00B71A9F" w:rsidRPr="00893B16" w:rsidTr="00F33C28">
        <w:tc>
          <w:tcPr>
            <w:tcW w:w="2934" w:type="dxa"/>
            <w:vMerge w:val="restart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 </w:t>
            </w:r>
          </w:p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B71A9F" w:rsidRPr="00893B16" w:rsidRDefault="00B71A9F" w:rsidP="00A82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Планируемый объем средств, руб.</w:t>
            </w:r>
          </w:p>
        </w:tc>
      </w:tr>
      <w:tr w:rsidR="00B71A9F" w:rsidRPr="00893B16" w:rsidTr="00F33C28">
        <w:tc>
          <w:tcPr>
            <w:tcW w:w="2934" w:type="dxa"/>
            <w:vMerge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01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дворовых территории</w:t>
            </w:r>
          </w:p>
        </w:tc>
        <w:tc>
          <w:tcPr>
            <w:tcW w:w="3085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муниципальной территории общего пользования</w:t>
            </w:r>
          </w:p>
        </w:tc>
      </w:tr>
      <w:tr w:rsidR="00B71A9F" w:rsidRPr="00893B16" w:rsidTr="00F33C28">
        <w:tc>
          <w:tcPr>
            <w:tcW w:w="2934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Бюджетные средства, в </w:t>
            </w:r>
            <w:proofErr w:type="spellStart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-федеральный бюджет</w:t>
            </w:r>
          </w:p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- областной бюджет</w:t>
            </w:r>
          </w:p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  <w:p w:rsidR="00A8253A" w:rsidRPr="00893B16" w:rsidRDefault="00A8253A" w:rsidP="00A825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Местный бюджет</w:t>
            </w:r>
          </w:p>
          <w:p w:rsidR="00A8253A" w:rsidRPr="00893B16" w:rsidRDefault="00A8253A" w:rsidP="00A825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  <w:p w:rsidR="00A8253A" w:rsidRPr="00893B16" w:rsidRDefault="00A8253A" w:rsidP="00A825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  <w:p w:rsidR="00A8253A" w:rsidRPr="00893B16" w:rsidRDefault="00A8253A" w:rsidP="00A825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994" w:type="dxa"/>
            <w:shd w:val="clear" w:color="auto" w:fill="auto"/>
          </w:tcPr>
          <w:p w:rsidR="00B71A9F" w:rsidRPr="00893B16" w:rsidRDefault="00A8253A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3639614,93</w:t>
            </w:r>
          </w:p>
          <w:p w:rsidR="00A8253A" w:rsidRPr="00893B16" w:rsidRDefault="00A8253A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253A" w:rsidRPr="00893B16" w:rsidRDefault="00A8253A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253A" w:rsidRPr="00893B16" w:rsidRDefault="00A8253A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2234131,04</w:t>
            </w:r>
          </w:p>
          <w:p w:rsidR="00A8253A" w:rsidRPr="00893B16" w:rsidRDefault="00A8253A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A8253A" w:rsidRPr="00893B16" w:rsidRDefault="00A8253A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A8253A" w:rsidRPr="00893B16" w:rsidRDefault="00A8253A" w:rsidP="00A82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253A" w:rsidRPr="00893B16" w:rsidRDefault="00A8253A" w:rsidP="00A82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1223503,14</w:t>
            </w:r>
          </w:p>
          <w:p w:rsidR="00A8253A" w:rsidRPr="00893B16" w:rsidRDefault="00A8253A" w:rsidP="00A82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A8253A" w:rsidRPr="00893B16" w:rsidRDefault="00A8253A" w:rsidP="00A82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A8253A" w:rsidRPr="00893B16" w:rsidRDefault="00A8253A" w:rsidP="00A82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253A" w:rsidRPr="00893B16" w:rsidRDefault="00A8253A" w:rsidP="00A82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181980,75</w:t>
            </w:r>
          </w:p>
          <w:p w:rsidR="00A8253A" w:rsidRPr="00893B16" w:rsidRDefault="00A8253A" w:rsidP="00A82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300000,0</w:t>
            </w:r>
          </w:p>
          <w:p w:rsidR="00A8253A" w:rsidRPr="00893B16" w:rsidRDefault="00A8253A" w:rsidP="00A82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300000,0</w:t>
            </w:r>
          </w:p>
        </w:tc>
        <w:tc>
          <w:tcPr>
            <w:tcW w:w="2301" w:type="dxa"/>
            <w:shd w:val="clear" w:color="auto" w:fill="auto"/>
          </w:tcPr>
          <w:p w:rsidR="00B71A9F" w:rsidRPr="00893B16" w:rsidRDefault="00A8253A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2498595,65</w:t>
            </w:r>
          </w:p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253A" w:rsidRPr="00893B16" w:rsidRDefault="00A8253A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253A" w:rsidRPr="00893B16" w:rsidRDefault="00A8253A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1496867,80</w:t>
            </w:r>
          </w:p>
          <w:p w:rsidR="00A8253A" w:rsidRPr="00893B16" w:rsidRDefault="00A8253A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A8253A" w:rsidRPr="00893B16" w:rsidRDefault="00A8253A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A8253A" w:rsidRPr="00893B16" w:rsidRDefault="00A8253A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253A" w:rsidRPr="00893B16" w:rsidRDefault="000139FB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819747,10</w:t>
            </w:r>
          </w:p>
          <w:p w:rsidR="000139FB" w:rsidRPr="00893B16" w:rsidRDefault="000139FB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0139FB" w:rsidRPr="00893B16" w:rsidRDefault="000139FB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0139FB" w:rsidRPr="00893B16" w:rsidRDefault="000139FB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39FB" w:rsidRPr="00893B16" w:rsidRDefault="000139FB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181980,75</w:t>
            </w:r>
          </w:p>
          <w:p w:rsidR="00B71A9F" w:rsidRPr="00893B16" w:rsidRDefault="000139FB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300000,0</w:t>
            </w:r>
          </w:p>
          <w:p w:rsidR="000139FB" w:rsidRPr="00893B16" w:rsidRDefault="000139FB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300000,0</w:t>
            </w:r>
          </w:p>
        </w:tc>
        <w:tc>
          <w:tcPr>
            <w:tcW w:w="3085" w:type="dxa"/>
            <w:shd w:val="clear" w:color="auto" w:fill="auto"/>
          </w:tcPr>
          <w:p w:rsidR="00B71A9F" w:rsidRPr="00893B16" w:rsidRDefault="00A8253A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1141019,28</w:t>
            </w:r>
          </w:p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39FB" w:rsidRPr="00893B16" w:rsidRDefault="000139FB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A9F" w:rsidRPr="00893B16" w:rsidRDefault="000139FB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737263,24</w:t>
            </w:r>
          </w:p>
          <w:p w:rsidR="000139FB" w:rsidRPr="00893B16" w:rsidRDefault="000139FB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0139FB" w:rsidRPr="00893B16" w:rsidRDefault="000139FB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0139FB" w:rsidRPr="00893B16" w:rsidRDefault="000139FB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39FB" w:rsidRPr="00893B16" w:rsidRDefault="000139FB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403756,04</w:t>
            </w:r>
          </w:p>
          <w:p w:rsidR="000139FB" w:rsidRPr="00893B16" w:rsidRDefault="000139FB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0139FB" w:rsidRPr="00893B16" w:rsidRDefault="000139FB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0139FB" w:rsidRPr="00893B16" w:rsidRDefault="000139FB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39FB" w:rsidRPr="00893B16" w:rsidRDefault="000139FB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0139FB" w:rsidRPr="00893B16" w:rsidRDefault="000139FB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0139FB" w:rsidRPr="00893B16" w:rsidRDefault="000139FB" w:rsidP="00013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B71A9F" w:rsidRPr="00893B16" w:rsidTr="00F33C28">
        <w:tc>
          <w:tcPr>
            <w:tcW w:w="2934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Привлеченные средства граждан и организаций</w:t>
            </w:r>
          </w:p>
        </w:tc>
        <w:tc>
          <w:tcPr>
            <w:tcW w:w="1994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71A9F" w:rsidRPr="00893B16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1A9F" w:rsidRPr="00893B16" w:rsidRDefault="00B71A9F" w:rsidP="000139F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sz w:val="28"/>
          <w:szCs w:val="28"/>
        </w:rPr>
        <w:t>6. Минимальный перечень работ по благоустройству дворовых территорий многоквартирных домов</w:t>
      </w:r>
    </w:p>
    <w:p w:rsidR="00B71A9F" w:rsidRPr="00893B16" w:rsidRDefault="00B71A9F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1A9F" w:rsidRPr="00893B16" w:rsidRDefault="00B71A9F" w:rsidP="000139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перечень работ по благоустройству дворовых территорий многоквартирных домов определён в соответствии с региональной программой и включает в себя:</w:t>
      </w:r>
    </w:p>
    <w:p w:rsidR="00B71A9F" w:rsidRPr="00893B16" w:rsidRDefault="00B71A9F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>а) ремонт дворовых проездов;</w:t>
      </w:r>
    </w:p>
    <w:p w:rsidR="00B71A9F" w:rsidRPr="00893B16" w:rsidRDefault="00B71A9F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>б) обеспечение освещения дворовых территорий;</w:t>
      </w:r>
    </w:p>
    <w:p w:rsidR="00B71A9F" w:rsidRPr="00893B16" w:rsidRDefault="00B71A9F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>в) установка скамеек, урн для мусора.</w:t>
      </w:r>
    </w:p>
    <w:p w:rsidR="00B71A9F" w:rsidRPr="00893B16" w:rsidRDefault="00B71A9F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>Визуализированный (фото) перечень образцов элементов благоустройства,</w:t>
      </w:r>
      <w:r w:rsidR="000139FB" w:rsidRPr="00893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3B16">
        <w:rPr>
          <w:rFonts w:ascii="Times New Roman" w:eastAsia="Calibri" w:hAnsi="Times New Roman" w:cs="Times New Roman"/>
          <w:sz w:val="28"/>
          <w:szCs w:val="28"/>
        </w:rPr>
        <w:t>предполагаемых к размещению на дворовой территории, указан ниже.</w:t>
      </w:r>
    </w:p>
    <w:p w:rsidR="00B71A9F" w:rsidRPr="00893B16" w:rsidRDefault="00B71A9F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>Собственники помещений в многоквартирных домах, собственники иных</w:t>
      </w:r>
      <w:r w:rsidR="000139FB" w:rsidRPr="00893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3B16">
        <w:rPr>
          <w:rFonts w:ascii="Times New Roman" w:eastAsia="Calibri" w:hAnsi="Times New Roman" w:cs="Times New Roman"/>
          <w:sz w:val="28"/>
          <w:szCs w:val="28"/>
        </w:rPr>
        <w:t>зданий и сооружений, расположенных в границах дворовой территории,</w:t>
      </w:r>
      <w:r w:rsidR="000139FB" w:rsidRPr="00893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3B16">
        <w:rPr>
          <w:rFonts w:ascii="Times New Roman" w:eastAsia="Calibri" w:hAnsi="Times New Roman" w:cs="Times New Roman"/>
          <w:sz w:val="28"/>
          <w:szCs w:val="28"/>
        </w:rPr>
        <w:t>подлежащей благоустройству (далее - заинтересованные лица), участвуют в</w:t>
      </w:r>
      <w:r w:rsidR="000139FB" w:rsidRPr="00893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3B16">
        <w:rPr>
          <w:rFonts w:ascii="Times New Roman" w:eastAsia="Calibri" w:hAnsi="Times New Roman" w:cs="Times New Roman"/>
          <w:sz w:val="28"/>
          <w:szCs w:val="28"/>
        </w:rPr>
        <w:t>реализации мероприятий по благоустройству дворовых территорий следующим образом:</w:t>
      </w:r>
    </w:p>
    <w:p w:rsidR="00B71A9F" w:rsidRPr="00893B16" w:rsidRDefault="00B71A9F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>- в рамках минимального перечня работ по усмотрению администрации</w:t>
      </w:r>
      <w:r w:rsidR="000139FB" w:rsidRPr="00893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3B16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предусматривается софинансирование</w:t>
      </w:r>
      <w:r w:rsidR="000139FB" w:rsidRPr="00893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3B16">
        <w:rPr>
          <w:rFonts w:ascii="Times New Roman" w:eastAsia="Calibri" w:hAnsi="Times New Roman" w:cs="Times New Roman"/>
          <w:sz w:val="28"/>
          <w:szCs w:val="28"/>
        </w:rPr>
        <w:t>заинтересованными лицами 5% от общей стоимости необходимых для выполнения работ.</w:t>
      </w:r>
    </w:p>
    <w:p w:rsidR="00B71A9F" w:rsidRPr="00893B16" w:rsidRDefault="00B71A9F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>Трудовое участие заинтересованных лиц в работах по благоустройству в</w:t>
      </w:r>
      <w:r w:rsidR="000139FB" w:rsidRPr="00893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3B16">
        <w:rPr>
          <w:rFonts w:ascii="Times New Roman" w:eastAsia="Calibri" w:hAnsi="Times New Roman" w:cs="Times New Roman"/>
          <w:sz w:val="28"/>
          <w:szCs w:val="28"/>
        </w:rPr>
        <w:t>рамках минимального перечня не является обязательным и может быть</w:t>
      </w:r>
      <w:r w:rsidR="000139FB" w:rsidRPr="00893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3B16">
        <w:rPr>
          <w:rFonts w:ascii="Times New Roman" w:eastAsia="Calibri" w:hAnsi="Times New Roman" w:cs="Times New Roman"/>
          <w:sz w:val="28"/>
          <w:szCs w:val="28"/>
        </w:rPr>
        <w:t>предложено заинтересованными лицами дополнительно к предложению о</w:t>
      </w:r>
      <w:r w:rsidR="000139FB" w:rsidRPr="00893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3B16">
        <w:rPr>
          <w:rFonts w:ascii="Times New Roman" w:eastAsia="Calibri" w:hAnsi="Times New Roman" w:cs="Times New Roman"/>
          <w:sz w:val="28"/>
          <w:szCs w:val="28"/>
        </w:rPr>
        <w:t>финансовом участии.</w:t>
      </w:r>
    </w:p>
    <w:p w:rsidR="00B71A9F" w:rsidRPr="00893B16" w:rsidRDefault="00B71A9F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>Формами трудового участия могут быть:</w:t>
      </w:r>
    </w:p>
    <w:p w:rsidR="00B71A9F" w:rsidRPr="00893B16" w:rsidRDefault="000139FB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71A9F" w:rsidRPr="00893B16">
        <w:rPr>
          <w:rFonts w:ascii="Times New Roman" w:eastAsia="Calibri" w:hAnsi="Times New Roman" w:cs="Times New Roman"/>
          <w:sz w:val="28"/>
          <w:szCs w:val="28"/>
        </w:rPr>
        <w:t>выполнение жителями неоплачиваемых работ, не требующих специальной</w:t>
      </w:r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1A9F" w:rsidRPr="00893B16">
        <w:rPr>
          <w:rFonts w:ascii="Times New Roman" w:eastAsia="Calibri" w:hAnsi="Times New Roman" w:cs="Times New Roman"/>
          <w:sz w:val="28"/>
          <w:szCs w:val="28"/>
        </w:rPr>
        <w:t>квалификации, как например: подготовка объекта (дворовой территории) к началу</w:t>
      </w:r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1A9F" w:rsidRPr="00893B16">
        <w:rPr>
          <w:rFonts w:ascii="Times New Roman" w:eastAsia="Calibri" w:hAnsi="Times New Roman" w:cs="Times New Roman"/>
          <w:sz w:val="28"/>
          <w:szCs w:val="28"/>
        </w:rPr>
        <w:t>работ (земляные работы, уборка мусора) и другие работы (покраска оборудования, посадка деревьев, устройство цветочных клумб); предоставление материалов, техники и т.д.; обеспечение благоприятных условий для работы подрядной организации, выполняющей работы, и для ее работников (горячий чай, печенье и</w:t>
      </w:r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1A9F" w:rsidRPr="00893B16">
        <w:rPr>
          <w:rFonts w:ascii="Times New Roman" w:eastAsia="Calibri" w:hAnsi="Times New Roman" w:cs="Times New Roman"/>
          <w:sz w:val="28"/>
          <w:szCs w:val="28"/>
        </w:rPr>
        <w:t>т.д.).</w:t>
      </w:r>
    </w:p>
    <w:p w:rsidR="00B71A9F" w:rsidRPr="00893B16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39FB" w:rsidRPr="00893B16" w:rsidRDefault="000139F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B71A9F" w:rsidRPr="00893B16" w:rsidRDefault="00B71A9F" w:rsidP="000139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Визуальный перечень образцов элементов благоустройства</w:t>
      </w:r>
    </w:p>
    <w:p w:rsidR="00B71A9F" w:rsidRPr="00893B16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0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269"/>
      </w:tblGrid>
      <w:tr w:rsidR="00B71A9F" w:rsidRPr="00893B16" w:rsidTr="00B06D47">
        <w:trPr>
          <w:trHeight w:val="946"/>
        </w:trPr>
        <w:tc>
          <w:tcPr>
            <w:tcW w:w="4253" w:type="dxa"/>
          </w:tcPr>
          <w:p w:rsidR="00B71A9F" w:rsidRPr="00893B16" w:rsidRDefault="00B71A9F" w:rsidP="00B0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1559" w:type="dxa"/>
          </w:tcPr>
          <w:p w:rsidR="00B71A9F" w:rsidRPr="00893B16" w:rsidRDefault="00B71A9F" w:rsidP="00B0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элемента, руб.</w:t>
            </w:r>
          </w:p>
        </w:tc>
        <w:tc>
          <w:tcPr>
            <w:tcW w:w="4269" w:type="dxa"/>
          </w:tcPr>
          <w:p w:rsidR="00B71A9F" w:rsidRPr="00893B16" w:rsidRDefault="00B71A9F" w:rsidP="00B0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Вид элемента</w:t>
            </w:r>
          </w:p>
        </w:tc>
      </w:tr>
      <w:tr w:rsidR="00B71A9F" w:rsidRPr="00893B16" w:rsidTr="00B06D47">
        <w:trPr>
          <w:trHeight w:val="997"/>
        </w:trPr>
        <w:tc>
          <w:tcPr>
            <w:tcW w:w="4253" w:type="dxa"/>
          </w:tcPr>
          <w:p w:rsidR="00B71A9F" w:rsidRPr="00893B16" w:rsidRDefault="000139FB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С116</w:t>
            </w:r>
            <w:proofErr w:type="spellEnd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-0078</w:t>
            </w: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Скамья, тип 3 (со спинкой, с металлическими подлокотниками).</w:t>
            </w:r>
          </w:p>
        </w:tc>
        <w:tc>
          <w:tcPr>
            <w:tcW w:w="1559" w:type="dxa"/>
          </w:tcPr>
          <w:p w:rsidR="00B71A9F" w:rsidRPr="00893B16" w:rsidRDefault="00B71A9F" w:rsidP="00B0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8 873</w:t>
            </w:r>
          </w:p>
        </w:tc>
        <w:tc>
          <w:tcPr>
            <w:tcW w:w="4269" w:type="dxa"/>
          </w:tcPr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198DD5" wp14:editId="1F630CAE">
                  <wp:extent cx="2609850" cy="1666875"/>
                  <wp:effectExtent l="0" t="0" r="0" b="9525"/>
                  <wp:docPr id="2" name="Рисунок 2" descr="Ск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A9F" w:rsidRPr="00893B16" w:rsidTr="00B06D47">
        <w:trPr>
          <w:trHeight w:val="315"/>
        </w:trPr>
        <w:tc>
          <w:tcPr>
            <w:tcW w:w="4253" w:type="dxa"/>
          </w:tcPr>
          <w:p w:rsidR="00B06D47" w:rsidRPr="00893B16" w:rsidRDefault="00B06D47" w:rsidP="00B06D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С116</w:t>
            </w:r>
            <w:proofErr w:type="spellEnd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-0093</w:t>
            </w:r>
          </w:p>
          <w:p w:rsidR="00B71A9F" w:rsidRPr="00893B16" w:rsidRDefault="00B06D47" w:rsidP="00B06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Урна металлическая опрокидывающаяся, шт.</w:t>
            </w:r>
          </w:p>
        </w:tc>
        <w:tc>
          <w:tcPr>
            <w:tcW w:w="1559" w:type="dxa"/>
          </w:tcPr>
          <w:p w:rsidR="00B71A9F" w:rsidRPr="00893B16" w:rsidRDefault="00B71A9F" w:rsidP="00B0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2 477</w:t>
            </w:r>
          </w:p>
        </w:tc>
        <w:tc>
          <w:tcPr>
            <w:tcW w:w="4269" w:type="dxa"/>
          </w:tcPr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EA430E" wp14:editId="771B53BD">
                  <wp:extent cx="2190750" cy="1828800"/>
                  <wp:effectExtent l="0" t="0" r="0" b="0"/>
                  <wp:docPr id="1" name="Рисунок 1" descr="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1A9F" w:rsidRPr="00893B16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sz w:val="28"/>
          <w:szCs w:val="28"/>
        </w:rPr>
        <w:t xml:space="preserve">7. Дополнительный перечень работ по благоустройству дворовых </w:t>
      </w: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sz w:val="28"/>
          <w:szCs w:val="28"/>
        </w:rPr>
        <w:t>территорий многоквартирных домов</w:t>
      </w:r>
    </w:p>
    <w:p w:rsidR="00B71A9F" w:rsidRPr="00893B16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1A9F" w:rsidRPr="00893B16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>а) оборудование автомобильных парковок,;</w:t>
      </w:r>
    </w:p>
    <w:p w:rsidR="00B71A9F" w:rsidRPr="00893B16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б) ремонт тротуаров, ремонт твердых покрытий аллей, пешеходных дорожек, пешеходных мостиков; </w:t>
      </w:r>
    </w:p>
    <w:p w:rsidR="00B71A9F" w:rsidRPr="00893B16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>в) озеленение территорий;</w:t>
      </w:r>
    </w:p>
    <w:p w:rsidR="00B71A9F" w:rsidRPr="00893B16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>г) ремонт отмостки;</w:t>
      </w:r>
    </w:p>
    <w:p w:rsidR="00B71A9F" w:rsidRPr="00893B16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д) оборудование детских и (или) спортивных площадок; </w:t>
      </w:r>
    </w:p>
    <w:p w:rsidR="00B71A9F" w:rsidRPr="00893B16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>е) установка дополнительных элементов благоустройства, малых архитектурных форм.</w:t>
      </w:r>
    </w:p>
    <w:p w:rsidR="00B71A9F" w:rsidRPr="00893B16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sz w:val="28"/>
          <w:szCs w:val="28"/>
        </w:rPr>
        <w:t>8. Форма и минимальная доля финансового</w:t>
      </w:r>
      <w:r w:rsidR="00B06D47" w:rsidRPr="00893B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93B16">
        <w:rPr>
          <w:rFonts w:ascii="Times New Roman" w:eastAsia="Calibri" w:hAnsi="Times New Roman" w:cs="Times New Roman"/>
          <w:b/>
          <w:sz w:val="28"/>
          <w:szCs w:val="28"/>
        </w:rPr>
        <w:t>и (или) трудового участия заинтересованных лиц, организаций в выполнении минимального и дополнительного перечней работ</w:t>
      </w:r>
      <w:r w:rsidR="00B06D47" w:rsidRPr="00893B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93B16">
        <w:rPr>
          <w:rFonts w:ascii="Times New Roman" w:eastAsia="Calibri" w:hAnsi="Times New Roman" w:cs="Times New Roman"/>
          <w:b/>
          <w:sz w:val="28"/>
          <w:szCs w:val="28"/>
        </w:rPr>
        <w:t>по благоустройству дворовых территорий</w:t>
      </w:r>
    </w:p>
    <w:p w:rsidR="00B71A9F" w:rsidRPr="00893B16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1A9F" w:rsidRPr="00893B16" w:rsidRDefault="00B71A9F" w:rsidP="00B06D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>8.1. Минимальная доля финансового участия заинтересованных лиц в выполнении минимального перечня работ по благоустройству дворовых территорий составляет от 5% от общей стоимости работ.</w:t>
      </w:r>
    </w:p>
    <w:p w:rsidR="00B71A9F" w:rsidRPr="00893B16" w:rsidRDefault="00B71A9F" w:rsidP="00B06D4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Доля финансового участия заинтересованных лиц в выполнении дополнительного перечня работ по благоустройству дворовых территорий </w:t>
      </w:r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893B16">
        <w:rPr>
          <w:rFonts w:ascii="Times New Roman" w:eastAsia="Calibri" w:hAnsi="Times New Roman" w:cs="Times New Roman"/>
          <w:sz w:val="28"/>
          <w:szCs w:val="28"/>
        </w:rPr>
        <w:lastRenderedPageBreak/>
        <w:t>обязательное софинансирование заинтересованными лицами 5% от общей стоимости необходимых для выполнения работ, а также в финансировании разработки проектно-сметной документации и работ по проверке достоверности определения сметной стоимости капитального ремонта объектов (по согласованию).</w:t>
      </w:r>
    </w:p>
    <w:p w:rsidR="00B71A9F" w:rsidRPr="00893B16" w:rsidRDefault="00B71A9F" w:rsidP="00B06D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sz w:val="28"/>
          <w:szCs w:val="28"/>
          <w:lang w:eastAsia="ru-RU"/>
        </w:rPr>
        <w:t>8.3. Трудовое участие заинтересованных лиц в работах по благоустройству в рамках минимального и дополнительного перечней не является обязательным и может быть предложено заинтересованными лицами дополнительно к предложению о финансовом участии.</w:t>
      </w:r>
    </w:p>
    <w:p w:rsidR="00B71A9F" w:rsidRPr="00893B16" w:rsidRDefault="00B71A9F" w:rsidP="00B06D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>Формами трудового участия могут быть:</w:t>
      </w:r>
    </w:p>
    <w:p w:rsidR="00B71A9F" w:rsidRPr="00893B16" w:rsidRDefault="00B71A9F" w:rsidP="00B06D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уборка мусора), и другие работы (покраска оборудования, посадка деревьев);</w:t>
      </w:r>
    </w:p>
    <w:p w:rsidR="00B71A9F" w:rsidRPr="00893B16" w:rsidRDefault="00B71A9F" w:rsidP="00B06D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материалов, техники и т.д.;</w:t>
      </w:r>
    </w:p>
    <w:p w:rsidR="00B71A9F" w:rsidRPr="00893B16" w:rsidRDefault="00B71A9F" w:rsidP="00B06D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sz w:val="28"/>
          <w:szCs w:val="28"/>
        </w:rPr>
        <w:t xml:space="preserve">9. Порядок аккумулирования средств заинтересованных лиц, </w:t>
      </w: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sz w:val="28"/>
          <w:szCs w:val="28"/>
        </w:rPr>
        <w:t>направляемых на выполнение минимального, дополнительного</w:t>
      </w: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sz w:val="28"/>
          <w:szCs w:val="28"/>
        </w:rPr>
        <w:t xml:space="preserve">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</w:t>
      </w:r>
    </w:p>
    <w:p w:rsidR="00B71A9F" w:rsidRPr="00893B16" w:rsidRDefault="00B71A9F" w:rsidP="00B06D4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1A9F" w:rsidRPr="00893B16" w:rsidRDefault="00B71A9F" w:rsidP="00B06D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Аккумулирование средств </w:t>
      </w:r>
      <w:r w:rsidRPr="00893B16">
        <w:rPr>
          <w:rFonts w:ascii="Times New Roman" w:eastAsia="Calibri" w:hAnsi="Times New Roman" w:cs="Times New Roman"/>
          <w:sz w:val="28"/>
          <w:szCs w:val="28"/>
        </w:rPr>
        <w:t>заинтересованных лиц, направляемых на выполнение минимального, дополнительного перечней работ по благоустройству дворовых территорий осуществляется на специальных счетах управляющей компании (далее – уполномоченное предприятие).</w:t>
      </w:r>
    </w:p>
    <w:p w:rsidR="00B71A9F" w:rsidRPr="00893B16" w:rsidRDefault="00B71A9F" w:rsidP="00B06D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Счета должны быть открыты </w:t>
      </w:r>
      <w:r w:rsidRPr="00893B16">
        <w:rPr>
          <w:rFonts w:ascii="Times New Roman" w:eastAsia="Calibri" w:hAnsi="Times New Roman" w:cs="Times New Roman"/>
          <w:sz w:val="28"/>
          <w:szCs w:val="28"/>
          <w:lang w:eastAsia="ru-RU"/>
        </w:rPr>
        <w:t>в российских кредитных организациях, величина собственных средств (капитала) которых составляет не менее чем двадцать миллиардов рублей, либо в органах казначейств</w:t>
      </w:r>
    </w:p>
    <w:p w:rsidR="00B71A9F" w:rsidRPr="00893B16" w:rsidRDefault="00B71A9F" w:rsidP="00B06D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6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Уполномоченное предприятие ООО «Шахтостроитель» в лице генерального директора Попова А.А., осуществляет учет поступающих средств в разрезе многоквартирных домов, дворовые территории которых подлежат благоустройству, а также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соответствие с Правилами предоставления федеральной субсидии</w:t>
      </w:r>
      <w:r w:rsidRPr="00893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1A9F" w:rsidRPr="00893B16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Порядок включения предложений заинтересованных лиц </w:t>
      </w:r>
    </w:p>
    <w:p w:rsidR="00B71A9F" w:rsidRPr="00893B16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включении дворовой территории в муниципальную программу</w:t>
      </w:r>
    </w:p>
    <w:p w:rsidR="00B71A9F" w:rsidRPr="00893B16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A9F" w:rsidRPr="00893B16" w:rsidRDefault="00B71A9F" w:rsidP="00B06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93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Порядок включения предложений заинтересованных лиц о включении дворовой территории в муниципальную программу установлен Постановлением администрации Мундыбашского городского поселения от «30» марта 2017г. № 13а-п.</w:t>
      </w:r>
    </w:p>
    <w:p w:rsidR="00B71A9F" w:rsidRPr="00893B16" w:rsidRDefault="00B71A9F" w:rsidP="00B71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11. Порядок разработки, обсуждения с заинтересованными лицами и утверждения дизайн-проектов благоустройства дворовой территории, </w:t>
      </w: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sz w:val="28"/>
          <w:szCs w:val="28"/>
        </w:rPr>
        <w:t xml:space="preserve">включенной в муниципальную программу </w:t>
      </w:r>
    </w:p>
    <w:p w:rsidR="00B06D47" w:rsidRPr="00893B16" w:rsidRDefault="00B06D47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1A9F" w:rsidRPr="00893B16" w:rsidRDefault="00B71A9F" w:rsidP="00B06D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>Дизайн-проекты благоустройства дворов территории, включенной в муниципальную программу включает в себя текстовое и визуальное описания проекта благоустройства, перечня (в том числе в виде соответствующих визуализированных изображений).</w:t>
      </w:r>
    </w:p>
    <w:p w:rsidR="00B71A9F" w:rsidRPr="00893B16" w:rsidRDefault="00B71A9F" w:rsidP="00B06D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>Обсуждение дизайн-проектов благоустройства дворовой территории проводится с привлечением лиц, уполномоченных решением общего собрания собственников помещений в многоквартирном доме, органов местного самоуправления, управляющих домом организаций.</w:t>
      </w:r>
    </w:p>
    <w:p w:rsidR="00B71A9F" w:rsidRPr="00893B16" w:rsidRDefault="00B71A9F" w:rsidP="00B06D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>Организация обсуждения дизайн-проектов обеспечивается участниками муниципальной программы.</w:t>
      </w:r>
    </w:p>
    <w:p w:rsidR="00B71A9F" w:rsidRPr="00893B16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>Утверждение дизайн-проекта осуществляется уполномоченным представителем собственников помещений в многоквартирном доме (если иной порядок не был установлен решением общего собрания) и участниками муниципальной программы .</w:t>
      </w:r>
    </w:p>
    <w:p w:rsidR="00B71A9F" w:rsidRPr="00893B16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A9F" w:rsidRPr="00893B16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Условие о проведении работ по благоустройству в соответствии </w:t>
      </w:r>
    </w:p>
    <w:p w:rsidR="00B71A9F" w:rsidRPr="00893B16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требованиями обеспечения доступности для инвалидов и других</w:t>
      </w:r>
    </w:p>
    <w:p w:rsidR="00B71A9F" w:rsidRPr="00893B16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маломобильных групп населения</w:t>
      </w:r>
    </w:p>
    <w:p w:rsidR="00B71A9F" w:rsidRPr="00893B16" w:rsidRDefault="00B71A9F" w:rsidP="00B71A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1A9F" w:rsidRPr="00893B16" w:rsidRDefault="00B71A9F" w:rsidP="00B06D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>Проведение работ по благоустройству дворовых территорий многоквартирных домов и общественных территорий должно осуществляться в соответствии установленными действующим законодательством 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B71A9F" w:rsidRPr="00893B16" w:rsidRDefault="00B71A9F" w:rsidP="00B71A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A9F" w:rsidRPr="00893B16" w:rsidRDefault="00B71A9F" w:rsidP="00B71A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Адресный перечень </w:t>
      </w:r>
      <w:r w:rsidRPr="00893B16">
        <w:rPr>
          <w:rFonts w:ascii="Times New Roman" w:eastAsia="Calibri" w:hAnsi="Times New Roman" w:cs="Times New Roman"/>
          <w:b/>
          <w:sz w:val="28"/>
          <w:szCs w:val="28"/>
        </w:rPr>
        <w:t>многоквартирных домов, дворовые территории которых были отобраны с учетом результатов общественного обсуждения проекта муниципальной программы</w:t>
      </w:r>
    </w:p>
    <w:p w:rsidR="00B71A9F" w:rsidRPr="00893B16" w:rsidRDefault="00B71A9F" w:rsidP="00B71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A9F" w:rsidRPr="00893B16" w:rsidRDefault="00B71A9F" w:rsidP="00B06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сформирован на основании предложений граждан, одобренных в порядке, установленном </w:t>
      </w:r>
      <w:r w:rsidRPr="00893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Постановлением администрации Мундыбашского городского поселения от «30» марта 2017г. № 13а-п.</w:t>
      </w:r>
    </w:p>
    <w:p w:rsidR="00B71A9F" w:rsidRPr="00893B16" w:rsidRDefault="00B71A9F" w:rsidP="00B71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71A9F" w:rsidRPr="00893B16" w:rsidRDefault="00B71A9F" w:rsidP="00077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93B1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Адресный перечень дворовых территорий на 2018</w:t>
      </w:r>
      <w:r w:rsidR="0007729C" w:rsidRPr="00893B1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3B1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год</w:t>
      </w:r>
    </w:p>
    <w:p w:rsidR="00B71A9F" w:rsidRPr="00893B16" w:rsidRDefault="00B71A9F" w:rsidP="00B71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6379"/>
      </w:tblGrid>
      <w:tr w:rsidR="00B71A9F" w:rsidRPr="00893B16" w:rsidTr="0007729C">
        <w:tc>
          <w:tcPr>
            <w:tcW w:w="1417" w:type="dxa"/>
          </w:tcPr>
          <w:p w:rsidR="00B71A9F" w:rsidRPr="00893B16" w:rsidRDefault="00B71A9F" w:rsidP="00B7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79" w:type="dxa"/>
          </w:tcPr>
          <w:p w:rsidR="00B71A9F" w:rsidRPr="00893B16" w:rsidRDefault="00B71A9F" w:rsidP="00B7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Адресное местоположение территории</w:t>
            </w:r>
          </w:p>
        </w:tc>
      </w:tr>
      <w:tr w:rsidR="00B71A9F" w:rsidRPr="00893B16" w:rsidTr="0007729C">
        <w:tc>
          <w:tcPr>
            <w:tcW w:w="1417" w:type="dxa"/>
          </w:tcPr>
          <w:p w:rsidR="00B71A9F" w:rsidRPr="00893B16" w:rsidRDefault="0007729C" w:rsidP="0007729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79" w:type="dxa"/>
          </w:tcPr>
          <w:p w:rsidR="00B71A9F" w:rsidRPr="00893B16" w:rsidRDefault="00B71A9F" w:rsidP="0007729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ул. Ленина, 1</w:t>
            </w:r>
          </w:p>
        </w:tc>
      </w:tr>
      <w:tr w:rsidR="00B71A9F" w:rsidRPr="00893B16" w:rsidTr="0007729C">
        <w:trPr>
          <w:trHeight w:val="375"/>
        </w:trPr>
        <w:tc>
          <w:tcPr>
            <w:tcW w:w="1417" w:type="dxa"/>
          </w:tcPr>
          <w:p w:rsidR="00B71A9F" w:rsidRPr="00893B16" w:rsidRDefault="0007729C" w:rsidP="0007729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79" w:type="dxa"/>
          </w:tcPr>
          <w:p w:rsidR="00B71A9F" w:rsidRPr="00893B16" w:rsidRDefault="00B71A9F" w:rsidP="0007729C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Ленина, 29</w:t>
            </w:r>
          </w:p>
        </w:tc>
      </w:tr>
      <w:tr w:rsidR="00B71A9F" w:rsidRPr="00893B16" w:rsidTr="0007729C">
        <w:trPr>
          <w:trHeight w:val="426"/>
        </w:trPr>
        <w:tc>
          <w:tcPr>
            <w:tcW w:w="1417" w:type="dxa"/>
          </w:tcPr>
          <w:p w:rsidR="00B71A9F" w:rsidRPr="00893B16" w:rsidRDefault="0007729C" w:rsidP="0007729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79" w:type="dxa"/>
          </w:tcPr>
          <w:p w:rsidR="00B71A9F" w:rsidRPr="00893B16" w:rsidRDefault="00B71A9F" w:rsidP="0007729C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ул. Мамонтова, 2</w:t>
            </w:r>
          </w:p>
        </w:tc>
      </w:tr>
    </w:tbl>
    <w:p w:rsidR="00B71A9F" w:rsidRPr="00893B16" w:rsidRDefault="00B71A9F" w:rsidP="00B71A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14. Перечень территорий общего пользования, подлежащих благоустройству, </w:t>
      </w:r>
      <w:r w:rsidRPr="00893B16">
        <w:rPr>
          <w:rFonts w:ascii="Times New Roman" w:eastAsia="Calibri" w:hAnsi="Times New Roman" w:cs="Times New Roman"/>
          <w:b/>
          <w:sz w:val="28"/>
          <w:szCs w:val="28"/>
        </w:rPr>
        <w:t>отобранных с учетом результатов общественного обсуждения проекта муниципальной программы</w:t>
      </w:r>
    </w:p>
    <w:p w:rsidR="00B71A9F" w:rsidRPr="00893B16" w:rsidRDefault="00B71A9F" w:rsidP="00B71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A9F" w:rsidRPr="00893B16" w:rsidRDefault="00B71A9F" w:rsidP="00077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сформирован на основании предложений граждан, одобренных в порядке, установленном </w:t>
      </w:r>
      <w:r w:rsidRPr="00893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Постановлением администрации Мундыбашского городского поселения от «30» марта 2017г. № 13а-п.</w:t>
      </w:r>
    </w:p>
    <w:p w:rsidR="00B71A9F" w:rsidRPr="00893B16" w:rsidRDefault="00B71A9F" w:rsidP="00B71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71A9F" w:rsidRPr="00893B16" w:rsidRDefault="00B71A9F" w:rsidP="00077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93B1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Адресный перечень общественных территорий на 2018</w:t>
      </w:r>
      <w:r w:rsidR="0007729C" w:rsidRPr="00893B1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3B1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год</w:t>
      </w:r>
    </w:p>
    <w:p w:rsidR="00B71A9F" w:rsidRPr="00893B16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144"/>
        <w:gridCol w:w="3685"/>
      </w:tblGrid>
      <w:tr w:rsidR="00B71A9F" w:rsidRPr="00893B16" w:rsidTr="0007729C">
        <w:tc>
          <w:tcPr>
            <w:tcW w:w="1101" w:type="dxa"/>
          </w:tcPr>
          <w:p w:rsidR="00B71A9F" w:rsidRPr="00893B16" w:rsidRDefault="00B71A9F" w:rsidP="00B7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44" w:type="dxa"/>
          </w:tcPr>
          <w:p w:rsidR="00B71A9F" w:rsidRPr="00893B16" w:rsidRDefault="00B71A9F" w:rsidP="00B7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Адресное местоположение территории</w:t>
            </w:r>
          </w:p>
        </w:tc>
        <w:tc>
          <w:tcPr>
            <w:tcW w:w="3685" w:type="dxa"/>
          </w:tcPr>
          <w:p w:rsidR="00B71A9F" w:rsidRPr="00893B16" w:rsidRDefault="00B71A9F" w:rsidP="00B7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Адресное местоположение территории</w:t>
            </w:r>
          </w:p>
        </w:tc>
      </w:tr>
      <w:tr w:rsidR="00B71A9F" w:rsidRPr="00893B16" w:rsidTr="0007729C">
        <w:tc>
          <w:tcPr>
            <w:tcW w:w="1101" w:type="dxa"/>
          </w:tcPr>
          <w:p w:rsidR="00B71A9F" w:rsidRPr="00893B16" w:rsidRDefault="00A21563" w:rsidP="0007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44" w:type="dxa"/>
          </w:tcPr>
          <w:p w:rsidR="00B71A9F" w:rsidRPr="00893B16" w:rsidRDefault="00A21563" w:rsidP="00A2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71A9F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ешеходн</w:t>
            </w: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="00B71A9F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тротуар</w:t>
            </w:r>
          </w:p>
        </w:tc>
        <w:tc>
          <w:tcPr>
            <w:tcW w:w="3685" w:type="dxa"/>
          </w:tcPr>
          <w:p w:rsidR="00B71A9F" w:rsidRPr="00893B16" w:rsidRDefault="00B71A9F" w:rsidP="00B7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4</w:t>
            </w:r>
          </w:p>
        </w:tc>
      </w:tr>
    </w:tbl>
    <w:p w:rsidR="00B71A9F" w:rsidRPr="00893B16" w:rsidRDefault="00B71A9F" w:rsidP="00B71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71A9F" w:rsidRPr="00893B16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 Нормативная стоимость (единичные расценки) работ по благоустройству дворовых территорий, входящих в состав минимального перечня таких услуг</w:t>
      </w: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1A9F" w:rsidRPr="00893B16" w:rsidRDefault="00B71A9F" w:rsidP="00A215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Мундыбашского городского поселения по данным ЖСК: 1743р с НДС за м2 асфальтирование дворовых проездов с демонтажем старого покрытия и отсыпкой.</w:t>
      </w:r>
    </w:p>
    <w:p w:rsidR="00B71A9F" w:rsidRPr="00893B16" w:rsidRDefault="00B71A9F" w:rsidP="00A215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71A9F" w:rsidRPr="00893B16" w:rsidRDefault="00B71A9F" w:rsidP="00A215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16. Порядок внесения изменени</w:t>
      </w:r>
      <w:r w:rsidR="00A21563" w:rsidRPr="00893B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й</w:t>
      </w:r>
      <w:r w:rsidRPr="00893B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в программу</w:t>
      </w:r>
    </w:p>
    <w:p w:rsidR="00A21563" w:rsidRPr="00893B16" w:rsidRDefault="00A21563" w:rsidP="00A215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21563" w:rsidRPr="00893B16" w:rsidRDefault="00B71A9F" w:rsidP="00A215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>1. По решению общественной комиссии внесение изменений в данную</w:t>
      </w:r>
      <w:r w:rsidR="00A21563"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>программу может быть осуществлено на основании:</w:t>
      </w:r>
    </w:p>
    <w:p w:rsidR="00A21563" w:rsidRPr="00893B16" w:rsidRDefault="00B71A9F" w:rsidP="00A215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>- изменения объемов финансирования из различных источников,</w:t>
      </w:r>
      <w:r w:rsidR="00A21563"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>предусмотренных программой;</w:t>
      </w:r>
    </w:p>
    <w:p w:rsidR="00A21563" w:rsidRPr="00893B16" w:rsidRDefault="00B71A9F" w:rsidP="00A215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>- изменения требований федерального и областного законодательства;</w:t>
      </w:r>
    </w:p>
    <w:p w:rsidR="00A21563" w:rsidRPr="00893B16" w:rsidRDefault="00B71A9F" w:rsidP="00A215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>- роста числа участников программы;</w:t>
      </w:r>
    </w:p>
    <w:p w:rsidR="00A21563" w:rsidRPr="00893B16" w:rsidRDefault="00B71A9F" w:rsidP="00A215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>- форс-мажорных обстоятельств.</w:t>
      </w:r>
    </w:p>
    <w:p w:rsidR="00B71A9F" w:rsidRPr="00893B16" w:rsidRDefault="00B71A9F" w:rsidP="00A215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>2. Постановлением Администрации Мундыбашского городского поселения данные изменения вносятся в программу.</w:t>
      </w:r>
    </w:p>
    <w:p w:rsidR="00B71A9F" w:rsidRPr="00893B16" w:rsidRDefault="00B71A9F" w:rsidP="00B71A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93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  <w:r w:rsidRPr="00893B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</w:t>
      </w:r>
      <w:r w:rsidR="00363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</w:t>
      </w:r>
    </w:p>
    <w:p w:rsidR="00363172" w:rsidRDefault="00363172" w:rsidP="00B71A9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363172" w:rsidRDefault="00363172" w:rsidP="00B71A9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среды»</w:t>
      </w:r>
    </w:p>
    <w:p w:rsidR="00B71A9F" w:rsidRPr="00893B16" w:rsidRDefault="00363172" w:rsidP="00B71A9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утвержденная </w:t>
      </w:r>
      <w:r w:rsidR="00B71A9F" w:rsidRPr="00893B16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>
        <w:rPr>
          <w:rFonts w:ascii="Times New Roman" w:eastAsia="Calibri" w:hAnsi="Times New Roman" w:cs="Times New Roman"/>
          <w:sz w:val="24"/>
          <w:szCs w:val="24"/>
        </w:rPr>
        <w:t>ем</w:t>
      </w:r>
      <w:r w:rsidR="00B71A9F" w:rsidRPr="00893B16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B71A9F" w:rsidRPr="00893B16" w:rsidRDefault="00B71A9F" w:rsidP="00B71A9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3B16">
        <w:rPr>
          <w:rFonts w:ascii="Times New Roman" w:eastAsia="Calibri" w:hAnsi="Times New Roman" w:cs="Times New Roman"/>
          <w:sz w:val="24"/>
          <w:szCs w:val="24"/>
        </w:rPr>
        <w:t>Мундыбашского городского поселения</w:t>
      </w:r>
    </w:p>
    <w:p w:rsidR="00B71A9F" w:rsidRPr="00893B16" w:rsidRDefault="00B71A9F" w:rsidP="00B71A9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3B16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A21563" w:rsidRPr="00893B16">
        <w:rPr>
          <w:rFonts w:ascii="Times New Roman" w:eastAsia="Calibri" w:hAnsi="Times New Roman" w:cs="Times New Roman"/>
          <w:sz w:val="24"/>
          <w:szCs w:val="24"/>
        </w:rPr>
        <w:t xml:space="preserve">10-п </w:t>
      </w:r>
      <w:r w:rsidRPr="00893B1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proofErr w:type="spellStart"/>
      <w:r w:rsidR="00A21563" w:rsidRPr="00893B16">
        <w:rPr>
          <w:rFonts w:ascii="Times New Roman" w:eastAsia="Calibri" w:hAnsi="Times New Roman" w:cs="Times New Roman"/>
          <w:sz w:val="24"/>
          <w:szCs w:val="24"/>
        </w:rPr>
        <w:t>30</w:t>
      </w:r>
      <w:r w:rsidRPr="00893B16">
        <w:rPr>
          <w:rFonts w:ascii="Times New Roman" w:eastAsia="Calibri" w:hAnsi="Times New Roman" w:cs="Times New Roman"/>
          <w:sz w:val="24"/>
          <w:szCs w:val="24"/>
        </w:rPr>
        <w:t>.</w:t>
      </w:r>
      <w:r w:rsidR="00A21563" w:rsidRPr="00893B16">
        <w:rPr>
          <w:rFonts w:ascii="Times New Roman" w:eastAsia="Calibri" w:hAnsi="Times New Roman" w:cs="Times New Roman"/>
          <w:sz w:val="24"/>
          <w:szCs w:val="24"/>
        </w:rPr>
        <w:t>03</w:t>
      </w:r>
      <w:r w:rsidRPr="00893B16">
        <w:rPr>
          <w:rFonts w:ascii="Times New Roman" w:eastAsia="Calibri" w:hAnsi="Times New Roman" w:cs="Times New Roman"/>
          <w:sz w:val="24"/>
          <w:szCs w:val="24"/>
        </w:rPr>
        <w:t>.201</w:t>
      </w:r>
      <w:r w:rsidR="00A21563" w:rsidRPr="00893B16">
        <w:rPr>
          <w:rFonts w:ascii="Times New Roman" w:eastAsia="Calibri" w:hAnsi="Times New Roman" w:cs="Times New Roman"/>
          <w:sz w:val="24"/>
          <w:szCs w:val="24"/>
        </w:rPr>
        <w:t>8</w:t>
      </w:r>
      <w:r w:rsidRPr="00893B16">
        <w:rPr>
          <w:rFonts w:ascii="Times New Roman" w:eastAsia="Calibri" w:hAnsi="Times New Roman" w:cs="Times New Roman"/>
          <w:sz w:val="24"/>
          <w:szCs w:val="24"/>
        </w:rPr>
        <w:t>г</w:t>
      </w:r>
      <w:proofErr w:type="spellEnd"/>
      <w:r w:rsidRPr="00893B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1A9F" w:rsidRPr="00893B16" w:rsidRDefault="00B71A9F" w:rsidP="00B71A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</w:t>
      </w: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показателях (индикаторах) муниципальной программы</w:t>
      </w: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350"/>
        <w:gridCol w:w="1471"/>
        <w:gridCol w:w="1666"/>
      </w:tblGrid>
      <w:tr w:rsidR="00B71A9F" w:rsidRPr="00893B16" w:rsidTr="00F33C28">
        <w:trPr>
          <w:jc w:val="center"/>
        </w:trPr>
        <w:tc>
          <w:tcPr>
            <w:tcW w:w="616" w:type="dxa"/>
            <w:vMerge w:val="restart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50" w:type="dxa"/>
            <w:vMerge w:val="restart"/>
            <w:vAlign w:val="center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 (индикатора)</w:t>
            </w:r>
          </w:p>
        </w:tc>
        <w:tc>
          <w:tcPr>
            <w:tcW w:w="1471" w:type="dxa"/>
            <w:vMerge w:val="restart"/>
            <w:vAlign w:val="center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666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B71A9F" w:rsidRPr="00893B16" w:rsidTr="00F33C28">
        <w:trPr>
          <w:jc w:val="center"/>
        </w:trPr>
        <w:tc>
          <w:tcPr>
            <w:tcW w:w="616" w:type="dxa"/>
            <w:vMerge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vMerge/>
            <w:vAlign w:val="center"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B71A9F" w:rsidRPr="00893B16" w:rsidRDefault="00B71A9F" w:rsidP="00A2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</w:t>
            </w:r>
            <w:r w:rsidR="00A21563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71A9F" w:rsidRPr="00893B16" w:rsidTr="00F33C28">
        <w:trPr>
          <w:jc w:val="center"/>
        </w:trPr>
        <w:tc>
          <w:tcPr>
            <w:tcW w:w="616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21563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50" w:type="dxa"/>
            <w:vAlign w:val="center"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1471" w:type="dxa"/>
            <w:vAlign w:val="center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666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B71A9F" w:rsidRPr="00893B16" w:rsidTr="00F33C28">
        <w:trPr>
          <w:jc w:val="center"/>
        </w:trPr>
        <w:tc>
          <w:tcPr>
            <w:tcW w:w="616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21563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50" w:type="dxa"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71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</w:tr>
      <w:tr w:rsidR="00B71A9F" w:rsidRPr="00893B16" w:rsidTr="00F33C28">
        <w:trPr>
          <w:jc w:val="center"/>
        </w:trPr>
        <w:tc>
          <w:tcPr>
            <w:tcW w:w="616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21563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50" w:type="dxa"/>
          </w:tcPr>
          <w:p w:rsidR="00B71A9F" w:rsidRPr="00893B16" w:rsidRDefault="00B71A9F" w:rsidP="00A2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      </w: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Мундыбашского</w:t>
            </w: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поселения)</w:t>
            </w:r>
          </w:p>
        </w:tc>
        <w:tc>
          <w:tcPr>
            <w:tcW w:w="1471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25,1</w:t>
            </w:r>
          </w:p>
        </w:tc>
      </w:tr>
      <w:tr w:rsidR="00B71A9F" w:rsidRPr="00893B16" w:rsidTr="00F33C28">
        <w:trPr>
          <w:jc w:val="center"/>
        </w:trPr>
        <w:tc>
          <w:tcPr>
            <w:tcW w:w="616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21563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50" w:type="dxa"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благоустроенных </w:t>
            </w: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муниципальных территорий общего пользования</w:t>
            </w:r>
          </w:p>
        </w:tc>
        <w:tc>
          <w:tcPr>
            <w:tcW w:w="1471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666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71A9F" w:rsidRPr="00893B16" w:rsidTr="00F33C28">
        <w:trPr>
          <w:jc w:val="center"/>
        </w:trPr>
        <w:tc>
          <w:tcPr>
            <w:tcW w:w="616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21563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50" w:type="dxa"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благоустроенных </w:t>
            </w: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муниципальных территорий общего пользования</w:t>
            </w:r>
          </w:p>
        </w:tc>
        <w:tc>
          <w:tcPr>
            <w:tcW w:w="1471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666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3,786</w:t>
            </w:r>
          </w:p>
        </w:tc>
      </w:tr>
      <w:tr w:rsidR="00B71A9F" w:rsidRPr="00893B16" w:rsidTr="00F33C28">
        <w:trPr>
          <w:jc w:val="center"/>
        </w:trPr>
        <w:tc>
          <w:tcPr>
            <w:tcW w:w="616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21563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50" w:type="dxa"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площади благоустроенных </w:t>
            </w: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муниципальных территорий общего пользования</w:t>
            </w:r>
          </w:p>
        </w:tc>
        <w:tc>
          <w:tcPr>
            <w:tcW w:w="1471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</w:t>
            </w:r>
          </w:p>
        </w:tc>
      </w:tr>
      <w:tr w:rsidR="00B71A9F" w:rsidRPr="00893B16" w:rsidTr="00F33C28">
        <w:trPr>
          <w:jc w:val="center"/>
        </w:trPr>
        <w:tc>
          <w:tcPr>
            <w:tcW w:w="616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21563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50" w:type="dxa"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471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B71A9F" w:rsidRPr="00893B16" w:rsidRDefault="00B71A9F" w:rsidP="00A2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71A9F" w:rsidRPr="00893B16" w:rsidTr="00F33C28">
        <w:trPr>
          <w:jc w:val="center"/>
        </w:trPr>
        <w:tc>
          <w:tcPr>
            <w:tcW w:w="616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21563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50" w:type="dxa"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1471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71A9F" w:rsidRPr="00893B16" w:rsidTr="00F33C28">
        <w:trPr>
          <w:jc w:val="center"/>
        </w:trPr>
        <w:tc>
          <w:tcPr>
            <w:tcW w:w="616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50" w:type="dxa"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471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B71A9F" w:rsidRPr="00893B16" w:rsidRDefault="00B71A9F" w:rsidP="00A2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71A9F" w:rsidRPr="00893B16" w:rsidTr="00F33C28">
        <w:trPr>
          <w:jc w:val="center"/>
        </w:trPr>
        <w:tc>
          <w:tcPr>
            <w:tcW w:w="616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50" w:type="dxa"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471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71A9F" w:rsidRPr="00893B16" w:rsidRDefault="00B71A9F" w:rsidP="00B71A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B71A9F" w:rsidRPr="00893B16" w:rsidSect="00F33C28">
          <w:footerReference w:type="default" r:id="rId11"/>
          <w:pgSz w:w="11906" w:h="16838"/>
          <w:pgMar w:top="1134" w:right="567" w:bottom="1134" w:left="1134" w:header="709" w:footer="0" w:gutter="0"/>
          <w:pgNumType w:start="1"/>
          <w:cols w:space="708"/>
          <w:titlePg/>
          <w:docGrid w:linePitch="360"/>
        </w:sectPr>
      </w:pPr>
    </w:p>
    <w:p w:rsidR="00363172" w:rsidRPr="00893B16" w:rsidRDefault="00363172" w:rsidP="003631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93B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</w:t>
      </w:r>
    </w:p>
    <w:p w:rsidR="00363172" w:rsidRDefault="00363172" w:rsidP="003631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363172" w:rsidRDefault="00363172" w:rsidP="003631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среды»</w:t>
      </w:r>
    </w:p>
    <w:p w:rsidR="00363172" w:rsidRPr="00893B16" w:rsidRDefault="00363172" w:rsidP="003631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утвержденная </w:t>
      </w:r>
      <w:r w:rsidRPr="00893B16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>
        <w:rPr>
          <w:rFonts w:ascii="Times New Roman" w:eastAsia="Calibri" w:hAnsi="Times New Roman" w:cs="Times New Roman"/>
          <w:sz w:val="24"/>
          <w:szCs w:val="24"/>
        </w:rPr>
        <w:t>ем</w:t>
      </w:r>
      <w:r w:rsidRPr="00893B16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363172" w:rsidRPr="00893B16" w:rsidRDefault="00363172" w:rsidP="003631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3B16">
        <w:rPr>
          <w:rFonts w:ascii="Times New Roman" w:eastAsia="Calibri" w:hAnsi="Times New Roman" w:cs="Times New Roman"/>
          <w:sz w:val="24"/>
          <w:szCs w:val="24"/>
        </w:rPr>
        <w:t>Мундыбашского городского поселения</w:t>
      </w:r>
    </w:p>
    <w:p w:rsidR="00B71A9F" w:rsidRPr="00893B16" w:rsidRDefault="00363172" w:rsidP="003631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3B16">
        <w:rPr>
          <w:rFonts w:ascii="Times New Roman" w:eastAsia="Calibri" w:hAnsi="Times New Roman" w:cs="Times New Roman"/>
          <w:sz w:val="24"/>
          <w:szCs w:val="24"/>
        </w:rPr>
        <w:t xml:space="preserve">№ 10-п от </w:t>
      </w:r>
      <w:proofErr w:type="spellStart"/>
      <w:r w:rsidRPr="00893B16">
        <w:rPr>
          <w:rFonts w:ascii="Times New Roman" w:eastAsia="Calibri" w:hAnsi="Times New Roman" w:cs="Times New Roman"/>
          <w:sz w:val="24"/>
          <w:szCs w:val="24"/>
        </w:rPr>
        <w:t>30.03.2018г</w:t>
      </w:r>
      <w:proofErr w:type="spellEnd"/>
      <w:r w:rsidRPr="00893B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93B16">
        <w:rPr>
          <w:rFonts w:ascii="Times New Roman" w:eastAsia="Calibri" w:hAnsi="Times New Roman" w:cs="Times New Roman"/>
          <w:b/>
        </w:rPr>
        <w:t>ПЕРЕЧЕНЬ</w:t>
      </w: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93B16">
        <w:rPr>
          <w:rFonts w:ascii="Times New Roman" w:eastAsia="Calibri" w:hAnsi="Times New Roman" w:cs="Times New Roman"/>
          <w:b/>
        </w:rPr>
        <w:t xml:space="preserve">основных мероприятий муниципальной программы </w:t>
      </w: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3321"/>
        <w:gridCol w:w="1666"/>
        <w:gridCol w:w="1287"/>
        <w:gridCol w:w="1287"/>
        <w:gridCol w:w="2590"/>
        <w:gridCol w:w="2857"/>
        <w:gridCol w:w="2693"/>
      </w:tblGrid>
      <w:tr w:rsidR="00B71A9F" w:rsidRPr="00893B16" w:rsidTr="00F33C28">
        <w:trPr>
          <w:trHeight w:val="435"/>
        </w:trPr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A2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и наименование</w:t>
            </w:r>
            <w:r w:rsidR="00A21563"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основного мероприятия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A2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</w:t>
            </w:r>
            <w:r w:rsidR="00A21563"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непосредственный результат (краткое</w:t>
            </w:r>
            <w:r w:rsidR="00A21563"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описание) 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A2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направления реализации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Связь с показателями Программы (подпрограммы) </w:t>
            </w:r>
          </w:p>
        </w:tc>
      </w:tr>
      <w:tr w:rsidR="00B71A9F" w:rsidRPr="00893B16" w:rsidTr="00F33C28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A2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реализации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1A9F" w:rsidRPr="00893B16" w:rsidTr="00F33C28">
        <w:trPr>
          <w:trHeight w:val="300"/>
        </w:trPr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благоустройства дворовых территорий многоквартирных домов Мундыбашского городского поселения</w:t>
            </w:r>
          </w:p>
        </w:tc>
      </w:tr>
      <w:tr w:rsidR="00B71A9F" w:rsidRPr="00893B16" w:rsidTr="00F33C28">
        <w:trPr>
          <w:trHeight w:val="436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Выполнение работ по благоустройству дворовых территорий города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Calibri" w:hAnsi="Times New Roman" w:cs="Times New Roman"/>
              </w:rPr>
              <w:t>Глава городского поселения Камольцев В.В.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A6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 w:rsidR="00BA645C"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доли и площади благоустроенных дворовых территорий городского поселения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формирование адресного перечня многоквартирных домов, отобранных на основании предложений заинтересованных лиц, собственников помещений в МКД.</w:t>
            </w:r>
          </w:p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893B16">
              <w:rPr>
                <w:rFonts w:ascii="Times New Roman" w:eastAsia="Calibri" w:hAnsi="Times New Roman" w:cs="Times New Roman"/>
              </w:rPr>
              <w:t>организация ремонта дворовых территорий, предусмотренных муниципальной программой.</w:t>
            </w:r>
          </w:p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контроль качества работ;</w:t>
            </w:r>
            <w:r w:rsidRPr="00893B1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Кол-во отремонтированных дворов, шт.</w:t>
            </w:r>
          </w:p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Calibri" w:hAnsi="Times New Roman" w:cs="Times New Roman"/>
              </w:rPr>
              <w:t>Доля благоустроенных дворовых территорий, %</w:t>
            </w:r>
          </w:p>
        </w:tc>
      </w:tr>
      <w:tr w:rsidR="00B71A9F" w:rsidRPr="00893B16" w:rsidTr="00F33C28">
        <w:trPr>
          <w:trHeight w:val="436"/>
        </w:trPr>
        <w:tc>
          <w:tcPr>
            <w:tcW w:w="15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B16">
              <w:rPr>
                <w:rFonts w:ascii="Times New Roman" w:eastAsia="Calibri" w:hAnsi="Times New Roman" w:cs="Times New Roman"/>
                <w:sz w:val="24"/>
                <w:szCs w:val="24"/>
              </w:rPr>
              <w:t>2. Повышение уровня благоустройства общественных территорий Мундыбашского городского поселения</w:t>
            </w:r>
          </w:p>
        </w:tc>
      </w:tr>
      <w:tr w:rsidR="00B71A9F" w:rsidRPr="00893B16" w:rsidTr="00F33C28">
        <w:trPr>
          <w:trHeight w:val="701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Выполнение работ по благоустройству общественной территории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Calibri" w:hAnsi="Times New Roman" w:cs="Times New Roman"/>
              </w:rPr>
              <w:t>Глава городского поселения Камольцев В.В.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01.02.2018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A6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31.12.202</w:t>
            </w:r>
            <w:r w:rsidR="00BA645C"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</w:t>
            </w:r>
          </w:p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благоустроенных общественных территорий городского поселения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- Определение на основании предложений заинтересованных лиц территории общего пользования, подлежащей благоустройству в 2018 году</w:t>
            </w:r>
          </w:p>
          <w:p w:rsidR="00B71A9F" w:rsidRPr="00893B16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- подготовка проекта ремонта;</w:t>
            </w:r>
          </w:p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Calibri" w:hAnsi="Times New Roman" w:cs="Times New Roman"/>
              </w:rPr>
              <w:lastRenderedPageBreak/>
              <w:t>- организация ремонта территории общего пользования городского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Кол-во отремонтированных территорий общего пользования городского поселения, шт.</w:t>
            </w:r>
          </w:p>
          <w:p w:rsidR="00B71A9F" w:rsidRPr="00893B16" w:rsidRDefault="00B71A9F" w:rsidP="00BA6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Доля благоустроенных территорий общего пользования в </w:t>
            </w:r>
            <w:r w:rsidR="00BA645C"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Мундыбашс</w:t>
            </w: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 </w:t>
            </w: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городском поселении от общего количества таких территорий, %</w:t>
            </w:r>
          </w:p>
        </w:tc>
      </w:tr>
      <w:tr w:rsidR="00B71A9F" w:rsidRPr="00893B16" w:rsidTr="00F33C28">
        <w:trPr>
          <w:trHeight w:val="740"/>
        </w:trPr>
        <w:tc>
          <w:tcPr>
            <w:tcW w:w="15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Повышение уровня вовлеченности заинтересованных граждан, организаций в реализацию мероприятий по благоустройству территории городского поселения.</w:t>
            </w:r>
          </w:p>
        </w:tc>
      </w:tr>
      <w:tr w:rsidR="00B71A9F" w:rsidRPr="00893B16" w:rsidTr="00F33C28">
        <w:trPr>
          <w:trHeight w:val="241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Calibri" w:hAnsi="Times New Roman" w:cs="Times New Roman"/>
                <w:sz w:val="24"/>
                <w:szCs w:val="24"/>
              </w:rPr>
              <w:t>3.1. Организация сбора предложений заинтересованных лиц по включению объектов в муниципальную программу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Calibri" w:hAnsi="Times New Roman" w:cs="Times New Roman"/>
              </w:rPr>
              <w:t>Глава городского поселения Камольцев В.В.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Активное участие граждан в подготовке и реализации муниципальной программы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проведение встреч с населением</w:t>
            </w:r>
            <w:r w:rsidR="00BA645C"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методическая помощь в подготовке и организации общих собраний</w:t>
            </w:r>
            <w:r w:rsidR="00BA645C"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прием заявок заинтересованных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1. Кол-во организованны встреч с населением, шт.</w:t>
            </w:r>
          </w:p>
          <w:p w:rsidR="00B71A9F" w:rsidRPr="00893B16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2. Кол-во поступивших предложений заинтересованных лиц о включении объекта в муниципальную программу, шт.</w:t>
            </w:r>
          </w:p>
          <w:p w:rsidR="00B71A9F" w:rsidRPr="00893B16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3. Доля дворовых территорий, реализованных с финансовым участием граждан, %</w:t>
            </w:r>
          </w:p>
          <w:p w:rsidR="00B71A9F" w:rsidRPr="00893B16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4. Доля дворовых территорий, реализованных с трудовым участием граждан, %</w:t>
            </w:r>
          </w:p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Calibri" w:hAnsi="Times New Roman" w:cs="Times New Roman"/>
              </w:rPr>
              <w:t>5. Доля муниципальных территорий общего пользования, реализованных с финансовым (трудовым) участием граждан, организаций, %</w:t>
            </w:r>
          </w:p>
        </w:tc>
      </w:tr>
      <w:tr w:rsidR="00B71A9F" w:rsidRPr="00893B16" w:rsidTr="00F33C28">
        <w:trPr>
          <w:trHeight w:val="241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Образование общественной комиссии из представителей органов местного самоуправления, политических партий и движений, общественных </w:t>
            </w:r>
            <w:r w:rsidRPr="00893B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Calibri" w:hAnsi="Times New Roman" w:cs="Times New Roman"/>
              </w:rPr>
              <w:lastRenderedPageBreak/>
              <w:t>Глава городского поселения Камольцев В.В.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регулярных заседаний общественной комиссии 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заседаний общественной комиссии, шт.</w:t>
            </w:r>
          </w:p>
        </w:tc>
      </w:tr>
    </w:tbl>
    <w:p w:rsidR="00B71A9F" w:rsidRPr="00893B16" w:rsidRDefault="00B71A9F" w:rsidP="00B71A9F">
      <w:pPr>
        <w:spacing w:after="0" w:line="240" w:lineRule="auto"/>
        <w:rPr>
          <w:rFonts w:ascii="Times New Roman" w:eastAsia="Calibri" w:hAnsi="Times New Roman" w:cs="Times New Roman"/>
        </w:rPr>
      </w:pPr>
    </w:p>
    <w:p w:rsidR="00363172" w:rsidRPr="00893B16" w:rsidRDefault="00B71A9F" w:rsidP="003631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93B16">
        <w:rPr>
          <w:rFonts w:ascii="Times New Roman" w:eastAsia="Calibri" w:hAnsi="Times New Roman" w:cs="Times New Roman"/>
        </w:rPr>
        <w:br w:type="page"/>
      </w:r>
      <w:r w:rsidR="00363172" w:rsidRPr="00893B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</w:t>
      </w:r>
      <w:r w:rsidR="00363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</w:t>
      </w:r>
    </w:p>
    <w:p w:rsidR="00363172" w:rsidRDefault="00363172" w:rsidP="003631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363172" w:rsidRDefault="00363172" w:rsidP="003631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среды»</w:t>
      </w:r>
    </w:p>
    <w:p w:rsidR="00363172" w:rsidRPr="00893B16" w:rsidRDefault="00363172" w:rsidP="003631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утвержденная </w:t>
      </w:r>
      <w:r w:rsidRPr="00893B16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>
        <w:rPr>
          <w:rFonts w:ascii="Times New Roman" w:eastAsia="Calibri" w:hAnsi="Times New Roman" w:cs="Times New Roman"/>
          <w:sz w:val="24"/>
          <w:szCs w:val="24"/>
        </w:rPr>
        <w:t>ем</w:t>
      </w:r>
      <w:r w:rsidRPr="00893B16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363172" w:rsidRPr="00893B16" w:rsidRDefault="00363172" w:rsidP="003631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3B16">
        <w:rPr>
          <w:rFonts w:ascii="Times New Roman" w:eastAsia="Calibri" w:hAnsi="Times New Roman" w:cs="Times New Roman"/>
          <w:sz w:val="24"/>
          <w:szCs w:val="24"/>
        </w:rPr>
        <w:t>Мундыбашского городского поселения</w:t>
      </w:r>
    </w:p>
    <w:p w:rsidR="00B71A9F" w:rsidRPr="00893B16" w:rsidRDefault="00363172" w:rsidP="003631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3B16">
        <w:rPr>
          <w:rFonts w:ascii="Times New Roman" w:eastAsia="Calibri" w:hAnsi="Times New Roman" w:cs="Times New Roman"/>
          <w:sz w:val="24"/>
          <w:szCs w:val="24"/>
        </w:rPr>
        <w:t xml:space="preserve">№ 10-п от </w:t>
      </w:r>
      <w:proofErr w:type="spellStart"/>
      <w:r w:rsidRPr="00893B16">
        <w:rPr>
          <w:rFonts w:ascii="Times New Roman" w:eastAsia="Calibri" w:hAnsi="Times New Roman" w:cs="Times New Roman"/>
          <w:sz w:val="24"/>
          <w:szCs w:val="24"/>
        </w:rPr>
        <w:t>30.03.2018г</w:t>
      </w:r>
      <w:proofErr w:type="spellEnd"/>
      <w:r w:rsidRPr="00893B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1A9F" w:rsidRPr="00893B16" w:rsidRDefault="00B71A9F" w:rsidP="00B71A9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3B16">
        <w:rPr>
          <w:rFonts w:ascii="Times New Roman" w:eastAsia="Calibri" w:hAnsi="Times New Roman" w:cs="Times New Roman"/>
          <w:sz w:val="24"/>
          <w:szCs w:val="24"/>
        </w:rPr>
        <w:t>План реализации муниципальной программы</w:t>
      </w: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127"/>
        <w:gridCol w:w="1995"/>
        <w:gridCol w:w="938"/>
        <w:gridCol w:w="16"/>
        <w:gridCol w:w="922"/>
        <w:gridCol w:w="7"/>
        <w:gridCol w:w="931"/>
        <w:gridCol w:w="938"/>
      </w:tblGrid>
      <w:tr w:rsidR="00B71A9F" w:rsidRPr="00893B16" w:rsidTr="00F33C28">
        <w:trPr>
          <w:trHeight w:val="255"/>
        </w:trPr>
        <w:tc>
          <w:tcPr>
            <w:tcW w:w="7905" w:type="dxa"/>
            <w:vMerge w:val="restart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 xml:space="preserve">Наименование контрольного события </w:t>
            </w:r>
            <w:hyperlink r:id="rId12" w:history="1">
              <w:r w:rsidRPr="00893B16">
                <w:rPr>
                  <w:rFonts w:ascii="Times New Roman" w:eastAsia="Calibri" w:hAnsi="Times New Roman" w:cs="Times New Roman"/>
                </w:rPr>
                <w:t>программы</w:t>
              </w:r>
            </w:hyperlink>
          </w:p>
        </w:tc>
        <w:tc>
          <w:tcPr>
            <w:tcW w:w="2127" w:type="dxa"/>
            <w:vMerge w:val="restart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Статус</w:t>
            </w:r>
          </w:p>
        </w:tc>
        <w:tc>
          <w:tcPr>
            <w:tcW w:w="1995" w:type="dxa"/>
            <w:vMerge w:val="restart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</w:tc>
        <w:tc>
          <w:tcPr>
            <w:tcW w:w="3752" w:type="dxa"/>
            <w:gridSpan w:val="6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Срок наступления контрольного события (дата)</w:t>
            </w:r>
          </w:p>
        </w:tc>
      </w:tr>
      <w:tr w:rsidR="00B71A9F" w:rsidRPr="00893B16" w:rsidTr="00F33C28">
        <w:trPr>
          <w:trHeight w:val="255"/>
        </w:trPr>
        <w:tc>
          <w:tcPr>
            <w:tcW w:w="7905" w:type="dxa"/>
            <w:vMerge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2017 год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93B16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938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год</w:t>
            </w:r>
          </w:p>
        </w:tc>
      </w:tr>
      <w:tr w:rsidR="00B71A9F" w:rsidRPr="00893B16" w:rsidTr="00F33C28">
        <w:trPr>
          <w:trHeight w:val="563"/>
        </w:trPr>
        <w:tc>
          <w:tcPr>
            <w:tcW w:w="7905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5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893B16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II квартал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III квартал</w:t>
            </w:r>
          </w:p>
        </w:tc>
        <w:tc>
          <w:tcPr>
            <w:tcW w:w="938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IV квартал</w:t>
            </w:r>
          </w:p>
        </w:tc>
      </w:tr>
      <w:tr w:rsidR="00B71A9F" w:rsidRPr="00893B16" w:rsidTr="00F33C28">
        <w:tc>
          <w:tcPr>
            <w:tcW w:w="7905" w:type="dxa"/>
            <w:shd w:val="clear" w:color="auto" w:fill="auto"/>
          </w:tcPr>
          <w:p w:rsidR="00B71A9F" w:rsidRPr="00893B16" w:rsidRDefault="00B71A9F" w:rsidP="00BA64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Разработка и опубликование муниципальным образованием для общественного обсуждения проекта муниципальной программы формирования современной городской среды на 2018 – 202</w:t>
            </w:r>
            <w:r w:rsidR="00BA645C" w:rsidRPr="00893B16">
              <w:rPr>
                <w:rFonts w:ascii="Times New Roman" w:eastAsia="Calibri" w:hAnsi="Times New Roman" w:cs="Times New Roman"/>
              </w:rPr>
              <w:t>0</w:t>
            </w:r>
            <w:r w:rsidRPr="00893B16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2127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завершение этапа</w:t>
            </w:r>
          </w:p>
        </w:tc>
        <w:tc>
          <w:tcPr>
            <w:tcW w:w="1995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01.10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1A9F" w:rsidRPr="00893B16" w:rsidTr="00F33C28">
        <w:tc>
          <w:tcPr>
            <w:tcW w:w="7905" w:type="dxa"/>
            <w:shd w:val="clear" w:color="auto" w:fill="auto"/>
          </w:tcPr>
          <w:p w:rsidR="00B71A9F" w:rsidRPr="00893B16" w:rsidRDefault="00B71A9F" w:rsidP="00BA64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Разработка, утверждение и опубликование  порядка и сроков представления, рассмотрения и оценки предложений заинтересованных лиц о включении дворовой территории в муниципальную подпрограмму формирования современной городской среды на 2018 – 202</w:t>
            </w:r>
            <w:r w:rsidR="00BA645C" w:rsidRPr="00893B16">
              <w:rPr>
                <w:rFonts w:ascii="Times New Roman" w:eastAsia="Calibri" w:hAnsi="Times New Roman" w:cs="Times New Roman"/>
              </w:rPr>
              <w:t>0</w:t>
            </w:r>
            <w:r w:rsidRPr="00893B16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2127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завершение этапа</w:t>
            </w:r>
          </w:p>
        </w:tc>
        <w:tc>
          <w:tcPr>
            <w:tcW w:w="1995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01.10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1A9F" w:rsidRPr="00893B16" w:rsidTr="00F33C28">
        <w:tc>
          <w:tcPr>
            <w:tcW w:w="7905" w:type="dxa"/>
            <w:shd w:val="clear" w:color="auto" w:fill="auto"/>
          </w:tcPr>
          <w:p w:rsidR="00B71A9F" w:rsidRPr="00893B16" w:rsidRDefault="00B71A9F" w:rsidP="00BA6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Разработка, утверждение и опубликование порядка общественного обсуждения проекта муниципальной программы формирования современной городской среды на 2018 – 202</w:t>
            </w:r>
            <w:r w:rsidR="00BA645C" w:rsidRPr="00893B16">
              <w:rPr>
                <w:rFonts w:ascii="Times New Roman" w:eastAsia="Calibri" w:hAnsi="Times New Roman" w:cs="Times New Roman"/>
              </w:rPr>
              <w:t>0</w:t>
            </w:r>
            <w:r w:rsidRPr="00893B16">
              <w:rPr>
                <w:rFonts w:ascii="Times New Roman" w:eastAsia="Calibri" w:hAnsi="Times New Roman" w:cs="Times New Roman"/>
              </w:rPr>
              <w:t xml:space="preserve"> годы, предусматривающего в том числе 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      </w:r>
          </w:p>
        </w:tc>
        <w:tc>
          <w:tcPr>
            <w:tcW w:w="2127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завершение этапа</w:t>
            </w:r>
          </w:p>
        </w:tc>
        <w:tc>
          <w:tcPr>
            <w:tcW w:w="1995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01.10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1A9F" w:rsidRPr="00893B16" w:rsidTr="00F33C28">
        <w:tc>
          <w:tcPr>
            <w:tcW w:w="7905" w:type="dxa"/>
            <w:shd w:val="clear" w:color="auto" w:fill="auto"/>
          </w:tcPr>
          <w:p w:rsidR="00B71A9F" w:rsidRPr="00893B16" w:rsidRDefault="00B71A9F" w:rsidP="00BA64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Разработка, утверждение и опубликование порядка и сроков представления, рассмотрения и оценки предложений граждан, организаций о включении в муниципальную подпрограмму формирования современной городской среды на 2018 – 202</w:t>
            </w:r>
            <w:r w:rsidR="00BA645C" w:rsidRPr="00893B16">
              <w:rPr>
                <w:rFonts w:ascii="Times New Roman" w:eastAsia="Calibri" w:hAnsi="Times New Roman" w:cs="Times New Roman"/>
              </w:rPr>
              <w:t>0</w:t>
            </w:r>
            <w:r w:rsidRPr="00893B16">
              <w:rPr>
                <w:rFonts w:ascii="Times New Roman" w:eastAsia="Calibri" w:hAnsi="Times New Roman" w:cs="Times New Roman"/>
              </w:rPr>
              <w:t xml:space="preserve"> годы наиболее посещаемой муниципальной территории общего пользования населенного пункта, подлежащей обязательному благоустройству в 2018 – 202</w:t>
            </w:r>
            <w:r w:rsidR="00BA645C" w:rsidRPr="00893B16">
              <w:rPr>
                <w:rFonts w:ascii="Times New Roman" w:eastAsia="Calibri" w:hAnsi="Times New Roman" w:cs="Times New Roman"/>
              </w:rPr>
              <w:t>0</w:t>
            </w:r>
            <w:r w:rsidRPr="00893B16">
              <w:rPr>
                <w:rFonts w:ascii="Times New Roman" w:eastAsia="Calibri" w:hAnsi="Times New Roman" w:cs="Times New Roman"/>
              </w:rPr>
              <w:t xml:space="preserve"> годах</w:t>
            </w:r>
          </w:p>
        </w:tc>
        <w:tc>
          <w:tcPr>
            <w:tcW w:w="2127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контрольная точка результата</w:t>
            </w:r>
          </w:p>
        </w:tc>
        <w:tc>
          <w:tcPr>
            <w:tcW w:w="1995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01.10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1A9F" w:rsidRPr="00893B16" w:rsidTr="00F33C28">
        <w:tc>
          <w:tcPr>
            <w:tcW w:w="7905" w:type="dxa"/>
            <w:shd w:val="clear" w:color="auto" w:fill="auto"/>
          </w:tcPr>
          <w:p w:rsidR="00B71A9F" w:rsidRPr="00893B16" w:rsidRDefault="00B71A9F" w:rsidP="00BA64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 xml:space="preserve">Утверждение муниципальной </w:t>
            </w:r>
            <w:r w:rsidRPr="00893B16">
              <w:rPr>
                <w:rFonts w:ascii="Times New Roman" w:eastAsia="Calibri" w:hAnsi="Times New Roman" w:cs="Times New Roman"/>
                <w:color w:val="FF0000"/>
              </w:rPr>
              <w:t>программы</w:t>
            </w:r>
            <w:r w:rsidRPr="00893B16">
              <w:rPr>
                <w:rFonts w:ascii="Times New Roman" w:eastAsia="Calibri" w:hAnsi="Times New Roman" w:cs="Times New Roman"/>
              </w:rPr>
              <w:t xml:space="preserve"> формирования современной городской </w:t>
            </w:r>
            <w:r w:rsidRPr="00893B16">
              <w:rPr>
                <w:rFonts w:ascii="Times New Roman" w:eastAsia="Calibri" w:hAnsi="Times New Roman" w:cs="Times New Roman"/>
              </w:rPr>
              <w:lastRenderedPageBreak/>
              <w:t>среды на 2018 – 202</w:t>
            </w:r>
            <w:r w:rsidR="00BA645C" w:rsidRPr="00893B16">
              <w:rPr>
                <w:rFonts w:ascii="Times New Roman" w:eastAsia="Calibri" w:hAnsi="Times New Roman" w:cs="Times New Roman"/>
              </w:rPr>
              <w:t>0</w:t>
            </w:r>
            <w:r w:rsidRPr="00893B16">
              <w:rPr>
                <w:rFonts w:ascii="Times New Roman" w:eastAsia="Calibri" w:hAnsi="Times New Roman" w:cs="Times New Roman"/>
              </w:rPr>
              <w:t xml:space="preserve"> годы с учетом результатов общественного обсуждения </w:t>
            </w:r>
          </w:p>
        </w:tc>
        <w:tc>
          <w:tcPr>
            <w:tcW w:w="2127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lastRenderedPageBreak/>
              <w:t xml:space="preserve">контрольная точка </w:t>
            </w:r>
            <w:r w:rsidRPr="00893B16">
              <w:rPr>
                <w:rFonts w:ascii="Times New Roman" w:eastAsia="Calibri" w:hAnsi="Times New Roman" w:cs="Times New Roman"/>
              </w:rPr>
              <w:lastRenderedPageBreak/>
              <w:t>результата</w:t>
            </w:r>
          </w:p>
        </w:tc>
        <w:tc>
          <w:tcPr>
            <w:tcW w:w="1995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lastRenderedPageBreak/>
              <w:t xml:space="preserve">Глава городского </w:t>
            </w:r>
            <w:r w:rsidRPr="00893B16">
              <w:rPr>
                <w:rFonts w:ascii="Times New Roman" w:eastAsia="Calibri" w:hAnsi="Times New Roman" w:cs="Times New Roman"/>
              </w:rPr>
              <w:lastRenderedPageBreak/>
              <w:t>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lastRenderedPageBreak/>
              <w:t>01.10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1A9F" w:rsidRPr="00893B16" w:rsidTr="00F33C28">
        <w:tc>
          <w:tcPr>
            <w:tcW w:w="7905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lastRenderedPageBreak/>
              <w:t>Объявление открытых аукционов на право заключения муниципальных контрактов на выполнение работ по благоустройству муниципальных территорий общего пользования</w:t>
            </w:r>
          </w:p>
        </w:tc>
        <w:tc>
          <w:tcPr>
            <w:tcW w:w="2127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контрольная точка результата</w:t>
            </w:r>
          </w:p>
        </w:tc>
        <w:tc>
          <w:tcPr>
            <w:tcW w:w="1995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1A9F" w:rsidRPr="00893B16" w:rsidTr="00F33C28">
        <w:tc>
          <w:tcPr>
            <w:tcW w:w="7905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Заключение договоров на предоставление субсидий на капитальный ремонт (благоустройство) дворовых территорий</w:t>
            </w:r>
          </w:p>
        </w:tc>
        <w:tc>
          <w:tcPr>
            <w:tcW w:w="2127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контрольная точка результата</w:t>
            </w:r>
          </w:p>
        </w:tc>
        <w:tc>
          <w:tcPr>
            <w:tcW w:w="1995" w:type="dxa"/>
            <w:shd w:val="clear" w:color="auto" w:fill="auto"/>
          </w:tcPr>
          <w:p w:rsidR="00B71A9F" w:rsidRPr="00893B16" w:rsidRDefault="00BA645C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 xml:space="preserve">Глава городского поселения Камольцев </w:t>
            </w:r>
            <w:proofErr w:type="spellStart"/>
            <w:r w:rsidRPr="00893B16">
              <w:rPr>
                <w:rFonts w:ascii="Times New Roman" w:eastAsia="Calibri" w:hAnsi="Times New Roman" w:cs="Times New Roman"/>
              </w:rPr>
              <w:t>В.В</w:t>
            </w:r>
            <w:proofErr w:type="spellEnd"/>
            <w:r w:rsidRPr="00893B1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1A9F" w:rsidRPr="00893B16" w:rsidTr="00F33C28">
        <w:tc>
          <w:tcPr>
            <w:tcW w:w="7905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 xml:space="preserve">Завершение работ по благоустройству дворовых территорий </w:t>
            </w:r>
          </w:p>
        </w:tc>
        <w:tc>
          <w:tcPr>
            <w:tcW w:w="2127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5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1A9F" w:rsidRPr="00893B16" w:rsidTr="00F33C28">
        <w:tc>
          <w:tcPr>
            <w:tcW w:w="7905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Завершение работ по благоустройству территорий общего пользования</w:t>
            </w:r>
          </w:p>
        </w:tc>
        <w:tc>
          <w:tcPr>
            <w:tcW w:w="2127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5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15.12</w:t>
            </w:r>
          </w:p>
        </w:tc>
      </w:tr>
      <w:tr w:rsidR="00B71A9F" w:rsidRPr="00893B16" w:rsidTr="00F33C28">
        <w:tc>
          <w:tcPr>
            <w:tcW w:w="7905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 xml:space="preserve">Представление в Администрацию Таштагольского муниципального района </w:t>
            </w:r>
            <w:r w:rsidR="00BA645C" w:rsidRPr="00893B16">
              <w:rPr>
                <w:rFonts w:ascii="Times New Roman" w:eastAsia="Calibri" w:hAnsi="Times New Roman" w:cs="Times New Roman"/>
              </w:rPr>
              <w:t>предложений городского поселени</w:t>
            </w:r>
            <w:r w:rsidRPr="00893B16">
              <w:rPr>
                <w:rFonts w:ascii="Times New Roman" w:eastAsia="Calibri" w:hAnsi="Times New Roman" w:cs="Times New Roman"/>
              </w:rPr>
              <w:t xml:space="preserve">  для участия в конкурсе лучших проектов по благоустройству муниципальных территорий общего пользования Минстроя России </w:t>
            </w:r>
          </w:p>
        </w:tc>
        <w:tc>
          <w:tcPr>
            <w:tcW w:w="2127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5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01.10</w:t>
            </w:r>
          </w:p>
        </w:tc>
      </w:tr>
      <w:tr w:rsidR="00B71A9F" w:rsidRPr="00893B16" w:rsidTr="00F33C28">
        <w:tc>
          <w:tcPr>
            <w:tcW w:w="7905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 xml:space="preserve">Завершение реализации муниципальной </w:t>
            </w:r>
            <w:r w:rsidRPr="00893B16">
              <w:rPr>
                <w:rFonts w:ascii="Times New Roman" w:eastAsia="Calibri" w:hAnsi="Times New Roman" w:cs="Times New Roman"/>
                <w:color w:val="FF0000"/>
              </w:rPr>
              <w:t>программы</w:t>
            </w:r>
          </w:p>
        </w:tc>
        <w:tc>
          <w:tcPr>
            <w:tcW w:w="2127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5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31.12</w:t>
            </w:r>
          </w:p>
        </w:tc>
      </w:tr>
    </w:tbl>
    <w:p w:rsidR="00B71A9F" w:rsidRPr="00893B16" w:rsidRDefault="00B71A9F" w:rsidP="00B71A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B71A9F" w:rsidRPr="00893B16" w:rsidSect="00363172">
          <w:pgSz w:w="16838" w:h="11906" w:orient="landscape"/>
          <w:pgMar w:top="1134" w:right="709" w:bottom="709" w:left="425" w:header="709" w:footer="0" w:gutter="0"/>
          <w:pgNumType w:start="1"/>
          <w:cols w:space="708"/>
          <w:titlePg/>
          <w:docGrid w:linePitch="360"/>
        </w:sectPr>
      </w:pPr>
    </w:p>
    <w:p w:rsidR="00C50725" w:rsidRPr="00893B16" w:rsidRDefault="00C50725" w:rsidP="00C507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93B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</w:p>
    <w:p w:rsidR="00C50725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C50725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среды»</w:t>
      </w:r>
    </w:p>
    <w:p w:rsidR="00C50725" w:rsidRPr="00893B16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утвержденная </w:t>
      </w:r>
      <w:r w:rsidRPr="00893B16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>
        <w:rPr>
          <w:rFonts w:ascii="Times New Roman" w:eastAsia="Calibri" w:hAnsi="Times New Roman" w:cs="Times New Roman"/>
          <w:sz w:val="24"/>
          <w:szCs w:val="24"/>
        </w:rPr>
        <w:t>ем</w:t>
      </w:r>
      <w:r w:rsidRPr="00893B16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C50725" w:rsidRPr="00893B16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3B16">
        <w:rPr>
          <w:rFonts w:ascii="Times New Roman" w:eastAsia="Calibri" w:hAnsi="Times New Roman" w:cs="Times New Roman"/>
          <w:sz w:val="24"/>
          <w:szCs w:val="24"/>
        </w:rPr>
        <w:t>Мундыбашского городского поселения</w:t>
      </w:r>
    </w:p>
    <w:p w:rsidR="00BA645C" w:rsidRDefault="00C50725" w:rsidP="00C507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3B16">
        <w:rPr>
          <w:rFonts w:ascii="Times New Roman" w:eastAsia="Calibri" w:hAnsi="Times New Roman" w:cs="Times New Roman"/>
          <w:sz w:val="24"/>
          <w:szCs w:val="24"/>
        </w:rPr>
        <w:t xml:space="preserve">№ 10-п от </w:t>
      </w:r>
      <w:proofErr w:type="spellStart"/>
      <w:r w:rsidRPr="00893B16">
        <w:rPr>
          <w:rFonts w:ascii="Times New Roman" w:eastAsia="Calibri" w:hAnsi="Times New Roman" w:cs="Times New Roman"/>
          <w:sz w:val="24"/>
          <w:szCs w:val="24"/>
        </w:rPr>
        <w:t>30.03.2018г</w:t>
      </w:r>
      <w:proofErr w:type="spellEnd"/>
      <w:r w:rsidRPr="00893B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0725" w:rsidRPr="00893B16" w:rsidRDefault="00C50725" w:rsidP="00C507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93B16" w:rsidRDefault="00BA645C" w:rsidP="00BA645C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Адресный перечень </w:t>
      </w:r>
      <w:proofErr w:type="spellStart"/>
      <w:r w:rsidRPr="00893B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МКД</w:t>
      </w:r>
      <w:proofErr w:type="spellEnd"/>
      <w:r w:rsidRPr="00893B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требующих</w:t>
      </w:r>
      <w:r w:rsidR="00B71A9F" w:rsidRPr="00893B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благоустройства придомовых территорий </w:t>
      </w:r>
      <w:r w:rsidR="009A4C00" w:rsidRPr="00893B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программе Формирование современной городской среды на 2019-</w:t>
      </w:r>
      <w:proofErr w:type="spellStart"/>
      <w:r w:rsidR="009A4C00" w:rsidRPr="00893B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2020гг</w:t>
      </w:r>
      <w:proofErr w:type="spellEnd"/>
      <w:r w:rsidR="009A4C00" w:rsidRPr="00893B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7513"/>
      </w:tblGrid>
      <w:tr w:rsidR="00B71A9F" w:rsidRPr="00893B16" w:rsidTr="00BA645C">
        <w:tc>
          <w:tcPr>
            <w:tcW w:w="1417" w:type="dxa"/>
          </w:tcPr>
          <w:p w:rsidR="00B71A9F" w:rsidRPr="00893B16" w:rsidRDefault="00BA645C" w:rsidP="00BA645C">
            <w:pPr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513" w:type="dxa"/>
          </w:tcPr>
          <w:p w:rsidR="00B71A9F" w:rsidRPr="00893B16" w:rsidRDefault="00BA645C" w:rsidP="00BA64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Адрес </w:t>
            </w:r>
            <w:proofErr w:type="spellStart"/>
            <w:r w:rsidRPr="00893B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МКД</w:t>
            </w:r>
            <w:proofErr w:type="spellEnd"/>
          </w:p>
        </w:tc>
      </w:tr>
      <w:tr w:rsidR="00BA645C" w:rsidRPr="00893B16" w:rsidTr="00BA645C">
        <w:tc>
          <w:tcPr>
            <w:tcW w:w="1417" w:type="dxa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A645C" w:rsidRPr="00893B16" w:rsidRDefault="00BA645C" w:rsidP="00514E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пгт. Мундыбаш, ул. Ленина, 6</w:t>
            </w:r>
          </w:p>
        </w:tc>
      </w:tr>
      <w:tr w:rsidR="00BA645C" w:rsidRPr="00893B16" w:rsidTr="00BA645C">
        <w:tc>
          <w:tcPr>
            <w:tcW w:w="1417" w:type="dxa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A645C" w:rsidRPr="00893B16" w:rsidRDefault="00BA645C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пгт. Мундыбаш, ул. Ленина, 7</w:t>
            </w:r>
          </w:p>
        </w:tc>
      </w:tr>
      <w:tr w:rsidR="00BA645C" w:rsidRPr="00893B16" w:rsidTr="00BA645C">
        <w:tc>
          <w:tcPr>
            <w:tcW w:w="1417" w:type="dxa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A645C" w:rsidRPr="00893B16" w:rsidRDefault="00BA645C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пгт. Мундыбаш, ул. Ленина, 8 </w:t>
            </w:r>
          </w:p>
        </w:tc>
      </w:tr>
      <w:tr w:rsidR="00BA645C" w:rsidRPr="00893B16" w:rsidTr="00BA645C">
        <w:tc>
          <w:tcPr>
            <w:tcW w:w="1417" w:type="dxa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A645C" w:rsidRPr="00893B16" w:rsidRDefault="00BA645C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пгт. Мундыбаш, ул. Ленина, 9 </w:t>
            </w:r>
          </w:p>
        </w:tc>
      </w:tr>
      <w:tr w:rsidR="00BA645C" w:rsidRPr="00893B16" w:rsidTr="00BA645C">
        <w:tc>
          <w:tcPr>
            <w:tcW w:w="1417" w:type="dxa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A645C" w:rsidRPr="00893B16" w:rsidRDefault="00BA645C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пгт. Мундыбаш, ул. Ленина, 12 </w:t>
            </w:r>
          </w:p>
        </w:tc>
      </w:tr>
      <w:tr w:rsidR="00BA645C" w:rsidRPr="00893B16" w:rsidTr="00BA645C">
        <w:tc>
          <w:tcPr>
            <w:tcW w:w="1417" w:type="dxa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A645C" w:rsidRPr="00893B16" w:rsidRDefault="00BA645C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пгт. Мундыбаш, ул. Ленина , 13</w:t>
            </w:r>
          </w:p>
        </w:tc>
      </w:tr>
      <w:tr w:rsidR="00BA645C" w:rsidRPr="00893B16" w:rsidTr="00BA645C">
        <w:tc>
          <w:tcPr>
            <w:tcW w:w="1417" w:type="dxa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A645C" w:rsidRPr="00893B16" w:rsidRDefault="00BA645C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пгт. Мундыбаш, ул. Ленина , 13а</w:t>
            </w:r>
          </w:p>
        </w:tc>
      </w:tr>
      <w:tr w:rsidR="00BA645C" w:rsidRPr="00893B16" w:rsidTr="00BA645C">
        <w:tc>
          <w:tcPr>
            <w:tcW w:w="1417" w:type="dxa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A645C" w:rsidRPr="00893B16" w:rsidRDefault="00BA645C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пгт. Мундыбаш, ул. Ленина , 14</w:t>
            </w:r>
          </w:p>
        </w:tc>
      </w:tr>
      <w:tr w:rsidR="00BA645C" w:rsidRPr="00893B16" w:rsidTr="00BA645C">
        <w:tc>
          <w:tcPr>
            <w:tcW w:w="1417" w:type="dxa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A645C" w:rsidRPr="00893B16" w:rsidRDefault="00BA645C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пгт. Мундыбаш, ул. Ленина , 15</w:t>
            </w:r>
          </w:p>
        </w:tc>
      </w:tr>
      <w:tr w:rsidR="00BA645C" w:rsidRPr="00893B16" w:rsidTr="00BA645C">
        <w:tc>
          <w:tcPr>
            <w:tcW w:w="1417" w:type="dxa"/>
            <w:vAlign w:val="center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A645C" w:rsidRPr="00893B16" w:rsidRDefault="00BA645C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пгт. Мундыбаш, ул. Ленина , 16</w:t>
            </w:r>
          </w:p>
        </w:tc>
      </w:tr>
      <w:tr w:rsidR="00BA645C" w:rsidRPr="00893B16" w:rsidTr="00BA645C">
        <w:tc>
          <w:tcPr>
            <w:tcW w:w="1417" w:type="dxa"/>
            <w:vAlign w:val="center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A645C" w:rsidRPr="00893B16" w:rsidRDefault="00BA645C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пгт. Мундыбаш, ул. Ленина , 18</w:t>
            </w:r>
          </w:p>
        </w:tc>
      </w:tr>
      <w:tr w:rsidR="00BA645C" w:rsidRPr="00893B16" w:rsidTr="00BA645C">
        <w:tc>
          <w:tcPr>
            <w:tcW w:w="1417" w:type="dxa"/>
            <w:vAlign w:val="center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A645C" w:rsidRPr="00893B16" w:rsidRDefault="00BA645C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пгт. Мундыбаш, ул. Ленина , 20</w:t>
            </w:r>
          </w:p>
        </w:tc>
      </w:tr>
      <w:tr w:rsidR="00BA645C" w:rsidRPr="00893B16" w:rsidTr="00BA645C">
        <w:tc>
          <w:tcPr>
            <w:tcW w:w="1417" w:type="dxa"/>
            <w:vAlign w:val="center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A645C" w:rsidRPr="00893B16" w:rsidRDefault="00BA645C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пгт. Мундыбаш, ул. Ленина , 24</w:t>
            </w:r>
          </w:p>
        </w:tc>
      </w:tr>
      <w:tr w:rsidR="00BA645C" w:rsidRPr="00893B16" w:rsidTr="00BA645C">
        <w:tc>
          <w:tcPr>
            <w:tcW w:w="1417" w:type="dxa"/>
            <w:vAlign w:val="center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A645C" w:rsidRPr="00893B16" w:rsidRDefault="00BA645C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пгт. Мундыбаш, ул. Ленина , 25</w:t>
            </w:r>
          </w:p>
        </w:tc>
      </w:tr>
      <w:tr w:rsidR="00BA645C" w:rsidRPr="00893B16" w:rsidTr="00BA645C">
        <w:tc>
          <w:tcPr>
            <w:tcW w:w="1417" w:type="dxa"/>
            <w:vAlign w:val="center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A645C" w:rsidRPr="00893B16" w:rsidRDefault="00BA645C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пгт. Мундыбаш, ул. Ленина , 30</w:t>
            </w:r>
          </w:p>
        </w:tc>
      </w:tr>
      <w:tr w:rsidR="00BA645C" w:rsidRPr="00893B16" w:rsidTr="00BA645C">
        <w:tc>
          <w:tcPr>
            <w:tcW w:w="1417" w:type="dxa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A645C" w:rsidRPr="00893B16" w:rsidRDefault="00BA645C" w:rsidP="00BA64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пгт. Мундыбаш, ул. </w:t>
            </w:r>
            <w:proofErr w:type="spellStart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Кабалевского</w:t>
            </w:r>
            <w:proofErr w:type="spellEnd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, 1</w:t>
            </w:r>
          </w:p>
        </w:tc>
      </w:tr>
      <w:tr w:rsidR="00BA645C" w:rsidRPr="00893B16" w:rsidTr="00BA645C">
        <w:tc>
          <w:tcPr>
            <w:tcW w:w="1417" w:type="dxa"/>
            <w:vAlign w:val="center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A645C" w:rsidRPr="00893B16" w:rsidRDefault="00BA645C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пгт. Мундыбаш, ул. Кабалевского , 5</w:t>
            </w:r>
          </w:p>
        </w:tc>
      </w:tr>
      <w:tr w:rsidR="00BA645C" w:rsidRPr="00893B16" w:rsidTr="00BA645C">
        <w:tc>
          <w:tcPr>
            <w:tcW w:w="1417" w:type="dxa"/>
            <w:vAlign w:val="center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A645C" w:rsidRPr="00893B16" w:rsidRDefault="00BA645C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пгт. Мундыбаш, ул. Кабалевского , 7</w:t>
            </w:r>
          </w:p>
        </w:tc>
      </w:tr>
      <w:tr w:rsidR="00BA645C" w:rsidRPr="00893B16" w:rsidTr="00BA645C">
        <w:tc>
          <w:tcPr>
            <w:tcW w:w="1417" w:type="dxa"/>
            <w:vAlign w:val="center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A645C" w:rsidRPr="00893B16" w:rsidRDefault="00BA645C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пгт. Мундыбаш, ул. Октябрьская, 40</w:t>
            </w:r>
          </w:p>
        </w:tc>
      </w:tr>
      <w:tr w:rsidR="00BA645C" w:rsidRPr="00893B16" w:rsidTr="00BA645C">
        <w:tc>
          <w:tcPr>
            <w:tcW w:w="1417" w:type="dxa"/>
            <w:vAlign w:val="center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A645C" w:rsidRPr="00893B16" w:rsidRDefault="00BA645C" w:rsidP="00BA64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пгт. Мундыбаш, ул. Школьная, 16</w:t>
            </w:r>
          </w:p>
        </w:tc>
      </w:tr>
      <w:tr w:rsidR="00BA645C" w:rsidRPr="00893B16" w:rsidTr="00BA645C">
        <w:tc>
          <w:tcPr>
            <w:tcW w:w="1417" w:type="dxa"/>
            <w:vAlign w:val="center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A645C" w:rsidRPr="00893B16" w:rsidRDefault="00BA645C" w:rsidP="00BA64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пгт. Мундыбаш, ул. Школьная, 17</w:t>
            </w:r>
          </w:p>
        </w:tc>
      </w:tr>
      <w:tr w:rsidR="00BA645C" w:rsidRPr="00893B16" w:rsidTr="00BA645C">
        <w:tc>
          <w:tcPr>
            <w:tcW w:w="1417" w:type="dxa"/>
            <w:vAlign w:val="center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A645C" w:rsidRPr="00893B16" w:rsidRDefault="00BA645C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пгт. Мундыбаш, ул. Школьная, 34 </w:t>
            </w:r>
          </w:p>
        </w:tc>
      </w:tr>
      <w:tr w:rsidR="00BA645C" w:rsidRPr="00893B16" w:rsidTr="00BA645C">
        <w:tc>
          <w:tcPr>
            <w:tcW w:w="1417" w:type="dxa"/>
            <w:vAlign w:val="center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A645C" w:rsidRPr="00893B16" w:rsidRDefault="00BA645C" w:rsidP="009A4C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пгт. Мундыбаш, ул. Школьная, </w:t>
            </w:r>
            <w:proofErr w:type="spellStart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4а</w:t>
            </w:r>
            <w:proofErr w:type="spellEnd"/>
          </w:p>
        </w:tc>
      </w:tr>
      <w:tr w:rsidR="00BA645C" w:rsidRPr="00893B16" w:rsidTr="00BA645C">
        <w:tc>
          <w:tcPr>
            <w:tcW w:w="1417" w:type="dxa"/>
            <w:vAlign w:val="center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A645C" w:rsidRPr="00893B16" w:rsidRDefault="00BA645C" w:rsidP="009A4C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пгт. Мундыбаш, ул. Лузина, 6</w:t>
            </w:r>
          </w:p>
        </w:tc>
      </w:tr>
      <w:tr w:rsidR="00BA645C" w:rsidRPr="00893B16" w:rsidTr="00BA645C">
        <w:tc>
          <w:tcPr>
            <w:tcW w:w="1417" w:type="dxa"/>
            <w:vAlign w:val="center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A645C" w:rsidRPr="00893B16" w:rsidRDefault="00BA645C" w:rsidP="009A4C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пгт. Мундыбаш, ул. Лузина, 7</w:t>
            </w:r>
          </w:p>
        </w:tc>
      </w:tr>
      <w:tr w:rsidR="00BA645C" w:rsidRPr="00893B16" w:rsidTr="00BA645C">
        <w:tc>
          <w:tcPr>
            <w:tcW w:w="1417" w:type="dxa"/>
            <w:vAlign w:val="center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BA645C" w:rsidRPr="00893B16" w:rsidRDefault="00BA645C" w:rsidP="009A4C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пгт. Мундыбаш, ул. Лузина, 9</w:t>
            </w:r>
          </w:p>
        </w:tc>
      </w:tr>
      <w:tr w:rsidR="00BA645C" w:rsidRPr="00893B16" w:rsidTr="00BA645C">
        <w:tc>
          <w:tcPr>
            <w:tcW w:w="1417" w:type="dxa"/>
            <w:vAlign w:val="center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BA645C" w:rsidRPr="00893B16" w:rsidRDefault="00BA645C" w:rsidP="009A4C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пгт. Мундыбаш, ул. Лузина, 11</w:t>
            </w:r>
          </w:p>
        </w:tc>
      </w:tr>
      <w:tr w:rsidR="00BA645C" w:rsidRPr="00893B16" w:rsidTr="00BA645C">
        <w:tc>
          <w:tcPr>
            <w:tcW w:w="1417" w:type="dxa"/>
            <w:vAlign w:val="center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BA645C" w:rsidRPr="00893B16" w:rsidRDefault="00BA645C" w:rsidP="009A4C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пгт. Мундыбаш, ул. Коммунистическая, </w:t>
            </w:r>
            <w:proofErr w:type="spellStart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1а</w:t>
            </w:r>
            <w:proofErr w:type="spellEnd"/>
          </w:p>
        </w:tc>
      </w:tr>
      <w:tr w:rsidR="00BA645C" w:rsidRPr="00893B16" w:rsidTr="00BA645C">
        <w:tc>
          <w:tcPr>
            <w:tcW w:w="1417" w:type="dxa"/>
            <w:vAlign w:val="center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BA645C" w:rsidRPr="00893B16" w:rsidRDefault="00BA645C" w:rsidP="009A4C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 Мундыбаш, ул. Комсомольская, 5</w:t>
            </w:r>
          </w:p>
        </w:tc>
      </w:tr>
    </w:tbl>
    <w:p w:rsidR="00B71A9F" w:rsidRPr="00893B16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C00" w:rsidRPr="00893B16" w:rsidRDefault="009A4C00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 w:type="page"/>
      </w:r>
    </w:p>
    <w:p w:rsidR="00C50725" w:rsidRPr="00893B16" w:rsidRDefault="00C50725" w:rsidP="00C507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93B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</w:p>
    <w:p w:rsidR="00C50725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C50725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среды»</w:t>
      </w:r>
    </w:p>
    <w:p w:rsidR="00C50725" w:rsidRPr="00893B16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утвержденная </w:t>
      </w:r>
      <w:r w:rsidRPr="00893B16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>
        <w:rPr>
          <w:rFonts w:ascii="Times New Roman" w:eastAsia="Calibri" w:hAnsi="Times New Roman" w:cs="Times New Roman"/>
          <w:sz w:val="24"/>
          <w:szCs w:val="24"/>
        </w:rPr>
        <w:t>ем</w:t>
      </w:r>
      <w:r w:rsidRPr="00893B16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C50725" w:rsidRPr="00893B16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3B16">
        <w:rPr>
          <w:rFonts w:ascii="Times New Roman" w:eastAsia="Calibri" w:hAnsi="Times New Roman" w:cs="Times New Roman"/>
          <w:sz w:val="24"/>
          <w:szCs w:val="24"/>
        </w:rPr>
        <w:t>Мундыбашского городского поселения</w:t>
      </w:r>
    </w:p>
    <w:p w:rsidR="009A4C00" w:rsidRPr="00893B16" w:rsidRDefault="00C50725" w:rsidP="00C507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3B16">
        <w:rPr>
          <w:rFonts w:ascii="Times New Roman" w:eastAsia="Calibri" w:hAnsi="Times New Roman" w:cs="Times New Roman"/>
          <w:sz w:val="24"/>
          <w:szCs w:val="24"/>
        </w:rPr>
        <w:t xml:space="preserve">№ 10-п от </w:t>
      </w:r>
      <w:proofErr w:type="spellStart"/>
      <w:r w:rsidRPr="00893B16">
        <w:rPr>
          <w:rFonts w:ascii="Times New Roman" w:eastAsia="Calibri" w:hAnsi="Times New Roman" w:cs="Times New Roman"/>
          <w:sz w:val="24"/>
          <w:szCs w:val="24"/>
        </w:rPr>
        <w:t>30.03.2018г</w:t>
      </w:r>
      <w:proofErr w:type="spellEnd"/>
      <w:r w:rsidRPr="00893B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1A9F" w:rsidRPr="00893B16" w:rsidRDefault="00B71A9F" w:rsidP="00B71A9F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71A9F" w:rsidRPr="00893B16" w:rsidRDefault="00B71A9F" w:rsidP="009A4C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Адресный перечень объектов торговли, требующих благоустройства территорий по программе формирование современной городской среды на 2019-</w:t>
      </w:r>
      <w:proofErr w:type="spellStart"/>
      <w:r w:rsidRPr="00893B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202</w:t>
      </w:r>
      <w:r w:rsidR="009A4C00" w:rsidRPr="00893B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</w:t>
      </w:r>
      <w:r w:rsidRPr="00893B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гг</w:t>
      </w:r>
      <w:proofErr w:type="spellEnd"/>
      <w:r w:rsidRPr="00893B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9A4C00" w:rsidRPr="00893B16" w:rsidRDefault="009A4C00" w:rsidP="009A4C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71A9F" w:rsidRPr="00893B16" w:rsidRDefault="00B71A9F" w:rsidP="009A4C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Минимальный перечень работ</w:t>
      </w:r>
      <w:r w:rsidR="00893B16" w:rsidRPr="00893B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B71A9F" w:rsidRPr="00893B16" w:rsidRDefault="00B71A9F" w:rsidP="009A4C0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>Ремонт фасада здания</w:t>
      </w:r>
      <w:r w:rsidR="009A4C00"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71A9F" w:rsidRPr="00893B16" w:rsidRDefault="00B71A9F" w:rsidP="009A4C0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>Освещения прилегающей территории</w:t>
      </w:r>
      <w:r w:rsidR="009A4C00"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71A9F" w:rsidRPr="00893B16" w:rsidRDefault="00B71A9F" w:rsidP="009A4C0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>Подсветка окон (фасада)</w:t>
      </w:r>
      <w:r w:rsidR="009A4C00"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71A9F" w:rsidRPr="00893B16" w:rsidRDefault="00B71A9F" w:rsidP="009A4C0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>Установка урн на территории</w:t>
      </w:r>
      <w:r w:rsidR="009A4C00"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A4C00" w:rsidRPr="00893B16" w:rsidRDefault="009A4C00" w:rsidP="009A4C0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3B16" w:rsidRPr="00893B16" w:rsidRDefault="009A4C00" w:rsidP="009A4C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sz w:val="28"/>
          <w:szCs w:val="28"/>
        </w:rPr>
        <w:t>К дополнительным видам работ относится:</w:t>
      </w:r>
    </w:p>
    <w:p w:rsidR="00B71A9F" w:rsidRPr="00893B16" w:rsidRDefault="00893B16" w:rsidP="009A4C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>1. О</w:t>
      </w:r>
      <w:r w:rsidR="009A4C00" w:rsidRPr="00893B16">
        <w:rPr>
          <w:rFonts w:ascii="Times New Roman" w:eastAsia="Calibri" w:hAnsi="Times New Roman" w:cs="Times New Roman"/>
          <w:sz w:val="28"/>
          <w:szCs w:val="28"/>
        </w:rPr>
        <w:t>зеленение территории.</w:t>
      </w:r>
    </w:p>
    <w:p w:rsidR="009A4C00" w:rsidRPr="00893B16" w:rsidRDefault="009A4C00" w:rsidP="009A4C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393"/>
        <w:gridCol w:w="3969"/>
      </w:tblGrid>
      <w:tr w:rsidR="00B71A9F" w:rsidRPr="00893B16" w:rsidTr="009A4C00">
        <w:tc>
          <w:tcPr>
            <w:tcW w:w="1135" w:type="dxa"/>
          </w:tcPr>
          <w:p w:rsidR="00B71A9F" w:rsidRPr="00893B16" w:rsidRDefault="00B71A9F" w:rsidP="00B71A9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3" w:type="dxa"/>
          </w:tcPr>
          <w:p w:rsidR="00B71A9F" w:rsidRPr="00893B16" w:rsidRDefault="00B71A9F" w:rsidP="00B71A9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торговой точки</w:t>
            </w:r>
          </w:p>
        </w:tc>
        <w:tc>
          <w:tcPr>
            <w:tcW w:w="3969" w:type="dxa"/>
          </w:tcPr>
          <w:p w:rsidR="00B71A9F" w:rsidRPr="00893B16" w:rsidRDefault="00B71A9F" w:rsidP="00B71A9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 торговой точки</w:t>
            </w:r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9A4C00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ИП Федотов </w:t>
            </w:r>
            <w:proofErr w:type="spellStart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В.А</w:t>
            </w:r>
            <w:proofErr w:type="spellEnd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 «</w:t>
            </w:r>
            <w:proofErr w:type="spellStart"/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Шиномонтаж</w:t>
            </w:r>
            <w:proofErr w:type="spellEnd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B71A9F" w:rsidRPr="00893B16" w:rsidRDefault="009A4C00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ул. Григорьева</w:t>
            </w:r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B71A9F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Магазин «Шанс»</w:t>
            </w:r>
          </w:p>
        </w:tc>
        <w:tc>
          <w:tcPr>
            <w:tcW w:w="3969" w:type="dxa"/>
          </w:tcPr>
          <w:p w:rsidR="00B71A9F" w:rsidRPr="00893B16" w:rsidRDefault="009A4C00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Ленина, 20</w:t>
            </w:r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B71A9F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Магазин «Светлана»</w:t>
            </w:r>
          </w:p>
        </w:tc>
        <w:tc>
          <w:tcPr>
            <w:tcW w:w="3969" w:type="dxa"/>
          </w:tcPr>
          <w:p w:rsidR="00B71A9F" w:rsidRPr="00893B16" w:rsidRDefault="009A4C00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Ленина, 30</w:t>
            </w:r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B71A9F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И.П. Кузнецова Г.А.</w:t>
            </w:r>
          </w:p>
        </w:tc>
        <w:tc>
          <w:tcPr>
            <w:tcW w:w="3969" w:type="dxa"/>
          </w:tcPr>
          <w:p w:rsidR="00B71A9F" w:rsidRPr="00893B16" w:rsidRDefault="009A4C00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Ленина, 29</w:t>
            </w:r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9A4C00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Магазин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«Садовод»</w:t>
            </w:r>
          </w:p>
        </w:tc>
        <w:tc>
          <w:tcPr>
            <w:tcW w:w="3969" w:type="dxa"/>
          </w:tcPr>
          <w:p w:rsidR="00B71A9F" w:rsidRPr="00893B16" w:rsidRDefault="009A4C00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Ленина, 1</w:t>
            </w:r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9A4C00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Магазин «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Мария-</w:t>
            </w:r>
            <w:proofErr w:type="spellStart"/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ра</w:t>
            </w:r>
            <w:proofErr w:type="spellEnd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B71A9F" w:rsidRPr="00893B16" w:rsidRDefault="00363BD0" w:rsidP="00363B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Ленина, 1</w:t>
            </w: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363BD0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Магазин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«Меркурий»</w:t>
            </w:r>
          </w:p>
        </w:tc>
        <w:tc>
          <w:tcPr>
            <w:tcW w:w="3969" w:type="dxa"/>
          </w:tcPr>
          <w:p w:rsidR="00B71A9F" w:rsidRPr="00893B16" w:rsidRDefault="00363BD0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Ленина, </w:t>
            </w:r>
            <w:proofErr w:type="spellStart"/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29а</w:t>
            </w:r>
            <w:proofErr w:type="spellEnd"/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363BD0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Магазин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«Каблучок»</w:t>
            </w:r>
          </w:p>
        </w:tc>
        <w:tc>
          <w:tcPr>
            <w:tcW w:w="3969" w:type="dxa"/>
          </w:tcPr>
          <w:p w:rsidR="00B71A9F" w:rsidRPr="00893B16" w:rsidRDefault="00363BD0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Мамонтова, 2</w:t>
            </w:r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363BD0" w:rsidP="00363B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Магазин «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Автозапчасти</w:t>
            </w: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B71A9F" w:rsidRPr="00893B16" w:rsidRDefault="00363BD0" w:rsidP="00363B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Ленина, 1</w:t>
            </w: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363BD0" w:rsidP="00363B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Магазин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Колибри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B71A9F" w:rsidRPr="00893B16" w:rsidRDefault="00363BD0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Ленина, 18</w:t>
            </w:r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363BD0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Магазин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DI</w:t>
            </w:r>
            <w:proofErr w:type="spellEnd"/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Звук»</w:t>
            </w:r>
          </w:p>
        </w:tc>
        <w:tc>
          <w:tcPr>
            <w:tcW w:w="3969" w:type="dxa"/>
          </w:tcPr>
          <w:p w:rsidR="00B71A9F" w:rsidRPr="00893B16" w:rsidRDefault="00363BD0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Ленина, 4</w:t>
            </w:r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363BD0" w:rsidP="00363B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Юркова</w:t>
            </w:r>
            <w:proofErr w:type="spellEnd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Н.Н</w:t>
            </w:r>
            <w:proofErr w:type="spellEnd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71A9F" w:rsidRPr="00893B16" w:rsidRDefault="00363BD0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Дзержинского 16</w:t>
            </w:r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363BD0" w:rsidP="00363B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 Жукова </w:t>
            </w:r>
            <w:proofErr w:type="spellStart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Г.П</w:t>
            </w:r>
            <w:proofErr w:type="spellEnd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</w:tcPr>
          <w:p w:rsidR="00B71A9F" w:rsidRPr="00893B16" w:rsidRDefault="00363BD0" w:rsidP="00363B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ул. Лен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ина, </w:t>
            </w:r>
            <w:proofErr w:type="spellStart"/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363BD0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Магазин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«Радуга»</w:t>
            </w:r>
          </w:p>
        </w:tc>
        <w:tc>
          <w:tcPr>
            <w:tcW w:w="3969" w:type="dxa"/>
          </w:tcPr>
          <w:p w:rsidR="00B71A9F" w:rsidRPr="00893B16" w:rsidRDefault="00363BD0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Ленина, 9</w:t>
            </w:r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363BD0" w:rsidP="00363B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Магазин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«Верблюд»</w:t>
            </w:r>
          </w:p>
        </w:tc>
        <w:tc>
          <w:tcPr>
            <w:tcW w:w="3969" w:type="dxa"/>
          </w:tcPr>
          <w:p w:rsidR="00B71A9F" w:rsidRPr="00893B16" w:rsidRDefault="00363BD0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Ленина, 30</w:t>
            </w:r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363BD0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ИП Назарова </w:t>
            </w:r>
            <w:proofErr w:type="spellStart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О.А</w:t>
            </w:r>
            <w:proofErr w:type="spellEnd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«Продукты»</w:t>
            </w:r>
          </w:p>
        </w:tc>
        <w:tc>
          <w:tcPr>
            <w:tcW w:w="3969" w:type="dxa"/>
          </w:tcPr>
          <w:p w:rsidR="00B71A9F" w:rsidRPr="00893B16" w:rsidRDefault="00363BD0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Вокзальная, 3</w:t>
            </w:r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363BD0" w:rsidP="00363B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Кафе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«Ермак»</w:t>
            </w:r>
          </w:p>
        </w:tc>
        <w:tc>
          <w:tcPr>
            <w:tcW w:w="3969" w:type="dxa"/>
          </w:tcPr>
          <w:p w:rsidR="00B71A9F" w:rsidRPr="00893B16" w:rsidRDefault="00363BD0" w:rsidP="00363B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Тельбесская</w:t>
            </w:r>
            <w:proofErr w:type="spellEnd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57а</w:t>
            </w:r>
            <w:proofErr w:type="spellEnd"/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363BD0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 </w:t>
            </w:r>
            <w:proofErr w:type="spellStart"/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Самадова</w:t>
            </w:r>
            <w:proofErr w:type="spellEnd"/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Г.Н</w:t>
            </w:r>
            <w:proofErr w:type="spellEnd"/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71A9F" w:rsidRPr="00893B16" w:rsidRDefault="00363BD0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Вокзальная, 3</w:t>
            </w:r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363BD0" w:rsidP="00363B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Магазин «Березка»</w:t>
            </w:r>
          </w:p>
        </w:tc>
        <w:tc>
          <w:tcPr>
            <w:tcW w:w="3969" w:type="dxa"/>
          </w:tcPr>
          <w:p w:rsidR="00B71A9F" w:rsidRPr="00893B16" w:rsidRDefault="00363BD0" w:rsidP="00363B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Советская, 11</w:t>
            </w:r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363BD0" w:rsidP="00514E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Магазин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514E29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Мастерок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B71A9F" w:rsidRPr="00893B16" w:rsidRDefault="00514E29" w:rsidP="00514E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Ленина, 16</w:t>
            </w:r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B71A9F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ИП Чепкасов П.М.</w:t>
            </w:r>
          </w:p>
        </w:tc>
        <w:tc>
          <w:tcPr>
            <w:tcW w:w="3969" w:type="dxa"/>
          </w:tcPr>
          <w:p w:rsidR="00B71A9F" w:rsidRPr="00893B16" w:rsidRDefault="00514E29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Октябрьская</w:t>
            </w: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, 1</w:t>
            </w:r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B71A9F" w:rsidP="00514E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Чечевицкая</w:t>
            </w:r>
            <w:proofErr w:type="spellEnd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 С</w:t>
            </w:r>
            <w:r w:rsidR="00514E29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71A9F" w:rsidRPr="00893B16" w:rsidRDefault="00514E29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Октябрьская</w:t>
            </w: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514E29" w:rsidP="00514E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Магазин «Анастасия» </w:t>
            </w:r>
          </w:p>
        </w:tc>
        <w:tc>
          <w:tcPr>
            <w:tcW w:w="3969" w:type="dxa"/>
          </w:tcPr>
          <w:p w:rsidR="00B71A9F" w:rsidRPr="00893B16" w:rsidRDefault="00514E29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Ленина, 19</w:t>
            </w:r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514E29" w:rsidP="00514E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ИП Антропова </w:t>
            </w:r>
            <w:proofErr w:type="spellStart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С.А</w:t>
            </w:r>
            <w:proofErr w:type="spellEnd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71A9F" w:rsidRPr="00893B16" w:rsidRDefault="00514E29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Ленина, 8</w:t>
            </w:r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514E29" w:rsidP="00514E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Магазин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«Распродажа»</w:t>
            </w:r>
          </w:p>
        </w:tc>
        <w:tc>
          <w:tcPr>
            <w:tcW w:w="3969" w:type="dxa"/>
          </w:tcPr>
          <w:p w:rsidR="00B71A9F" w:rsidRPr="00893B16" w:rsidRDefault="00514E29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Мамонтова, 2</w:t>
            </w:r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B71A9F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Аптека</w:t>
            </w:r>
          </w:p>
        </w:tc>
        <w:tc>
          <w:tcPr>
            <w:tcW w:w="3969" w:type="dxa"/>
          </w:tcPr>
          <w:p w:rsidR="00B71A9F" w:rsidRPr="00893B16" w:rsidRDefault="00514E29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Ленина, 16</w:t>
            </w:r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514E29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Магазин «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Рябинка</w:t>
            </w: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B71A9F" w:rsidRPr="00893B16" w:rsidRDefault="00514E29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Ленина, 16</w:t>
            </w:r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514E29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Садкина</w:t>
            </w:r>
            <w:proofErr w:type="spellEnd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Н.А</w:t>
            </w:r>
            <w:proofErr w:type="spellEnd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71A9F" w:rsidRPr="00893B16" w:rsidRDefault="00514E29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Ленина, 16</w:t>
            </w:r>
          </w:p>
        </w:tc>
      </w:tr>
    </w:tbl>
    <w:p w:rsidR="009A4C00" w:rsidRPr="00893B16" w:rsidRDefault="009A4C00" w:rsidP="00B71A9F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A4C00" w:rsidRPr="00893B16" w:rsidRDefault="009A4C0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3B16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:rsidR="00C50725" w:rsidRPr="00893B16" w:rsidRDefault="00C50725" w:rsidP="00C507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93B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</w:p>
    <w:p w:rsidR="00C50725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C50725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среды»</w:t>
      </w:r>
    </w:p>
    <w:p w:rsidR="00C50725" w:rsidRPr="00893B16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утвержденная </w:t>
      </w:r>
      <w:r w:rsidRPr="00893B16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>
        <w:rPr>
          <w:rFonts w:ascii="Times New Roman" w:eastAsia="Calibri" w:hAnsi="Times New Roman" w:cs="Times New Roman"/>
          <w:sz w:val="24"/>
          <w:szCs w:val="24"/>
        </w:rPr>
        <w:t>ем</w:t>
      </w:r>
      <w:r w:rsidRPr="00893B16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C50725" w:rsidRPr="00893B16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3B16">
        <w:rPr>
          <w:rFonts w:ascii="Times New Roman" w:eastAsia="Calibri" w:hAnsi="Times New Roman" w:cs="Times New Roman"/>
          <w:sz w:val="24"/>
          <w:szCs w:val="24"/>
        </w:rPr>
        <w:t>Мундыбашского городского поселения</w:t>
      </w:r>
    </w:p>
    <w:p w:rsidR="00B71A9F" w:rsidRPr="00893B16" w:rsidRDefault="00C50725" w:rsidP="00C50725">
      <w:pPr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893B16">
        <w:rPr>
          <w:rFonts w:ascii="Times New Roman" w:eastAsia="Calibri" w:hAnsi="Times New Roman" w:cs="Times New Roman"/>
          <w:sz w:val="24"/>
          <w:szCs w:val="24"/>
        </w:rPr>
        <w:t xml:space="preserve">№ 10-п от </w:t>
      </w:r>
      <w:proofErr w:type="spellStart"/>
      <w:r w:rsidRPr="00893B16">
        <w:rPr>
          <w:rFonts w:ascii="Times New Roman" w:eastAsia="Calibri" w:hAnsi="Times New Roman" w:cs="Times New Roman"/>
          <w:sz w:val="24"/>
          <w:szCs w:val="24"/>
        </w:rPr>
        <w:t>30.03.2018г</w:t>
      </w:r>
      <w:proofErr w:type="spellEnd"/>
      <w:r w:rsidRPr="00893B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4E29" w:rsidRPr="00893B16" w:rsidRDefault="00B71A9F" w:rsidP="00B71A9F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Адресный перечень ИЖС требующих благоустройства придомовых территорий по программе </w:t>
      </w:r>
      <w:r w:rsidR="00514E29" w:rsidRPr="00893B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</w:t>
      </w:r>
      <w:r w:rsidRPr="00893B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ормирование современной городской среды</w:t>
      </w:r>
    </w:p>
    <w:p w:rsidR="00B71A9F" w:rsidRPr="00893B16" w:rsidRDefault="00B71A9F" w:rsidP="00B71A9F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на 2018-</w:t>
      </w:r>
      <w:proofErr w:type="spellStart"/>
      <w:r w:rsidRPr="00893B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202</w:t>
      </w:r>
      <w:r w:rsidR="00514E29" w:rsidRPr="00893B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0гг</w:t>
      </w:r>
      <w:proofErr w:type="spellEnd"/>
      <w:r w:rsidR="00514E29" w:rsidRPr="00893B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B71A9F" w:rsidRPr="00893B16" w:rsidRDefault="00B71A9F" w:rsidP="00B71A9F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71A9F" w:rsidRPr="00893B16" w:rsidRDefault="00B71A9F" w:rsidP="00893B16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Минимальный перечень работ</w:t>
      </w:r>
      <w:r w:rsidR="00893B16" w:rsidRPr="00893B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B71A9F" w:rsidRPr="00893B16" w:rsidRDefault="00893B16" w:rsidP="00893B16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="00B71A9F"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Освещения прилегающей территории </w:t>
      </w:r>
    </w:p>
    <w:p w:rsidR="00B71A9F" w:rsidRPr="00893B16" w:rsidRDefault="00893B16" w:rsidP="00893B16">
      <w:pPr>
        <w:spacing w:after="0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B71A9F"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>Ремонт, покраска изгороди на придомовой территории</w:t>
      </w:r>
    </w:p>
    <w:p w:rsidR="00B71A9F" w:rsidRPr="00893B16" w:rsidRDefault="00893B16" w:rsidP="00893B16">
      <w:pPr>
        <w:spacing w:after="0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r w:rsidR="00B71A9F"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>Подсветка указателя с улицей и номером дома</w:t>
      </w:r>
    </w:p>
    <w:p w:rsidR="00514E29" w:rsidRPr="00893B16" w:rsidRDefault="00893B16" w:rsidP="00893B16">
      <w:pPr>
        <w:widowControl w:val="0"/>
        <w:autoSpaceDE w:val="0"/>
        <w:autoSpaceDN w:val="0"/>
        <w:adjustRightInd w:val="0"/>
        <w:spacing w:before="20" w:after="0" w:line="240" w:lineRule="auto"/>
        <w:ind w:right="30" w:firstLine="567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="00B71A9F"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>Установка почтового ящика</w:t>
      </w:r>
    </w:p>
    <w:p w:rsidR="00514E29" w:rsidRPr="00893B16" w:rsidRDefault="00514E29" w:rsidP="00514E29">
      <w:pPr>
        <w:widowControl w:val="0"/>
        <w:autoSpaceDE w:val="0"/>
        <w:autoSpaceDN w:val="0"/>
        <w:adjustRightInd w:val="0"/>
        <w:spacing w:before="20" w:after="0" w:line="240" w:lineRule="auto"/>
        <w:ind w:right="30"/>
        <w:rPr>
          <w:rFonts w:ascii="Times New Roman" w:eastAsia="Calibri" w:hAnsi="Times New Roman" w:cs="Times New Roman"/>
          <w:sz w:val="28"/>
          <w:szCs w:val="28"/>
        </w:rPr>
      </w:pPr>
    </w:p>
    <w:p w:rsidR="00514E29" w:rsidRPr="00893B16" w:rsidRDefault="00514E29" w:rsidP="00893B16">
      <w:pPr>
        <w:widowControl w:val="0"/>
        <w:autoSpaceDE w:val="0"/>
        <w:autoSpaceDN w:val="0"/>
        <w:adjustRightInd w:val="0"/>
        <w:spacing w:before="20" w:after="20" w:line="240" w:lineRule="auto"/>
        <w:ind w:right="30"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sz w:val="28"/>
          <w:szCs w:val="28"/>
        </w:rPr>
        <w:t>К дополнительным видам работ относится:</w:t>
      </w:r>
    </w:p>
    <w:p w:rsidR="00514E29" w:rsidRPr="00893B16" w:rsidRDefault="00893B16" w:rsidP="00893B16">
      <w:pPr>
        <w:widowControl w:val="0"/>
        <w:autoSpaceDE w:val="0"/>
        <w:autoSpaceDN w:val="0"/>
        <w:adjustRightInd w:val="0"/>
        <w:spacing w:before="20" w:after="20" w:line="240" w:lineRule="auto"/>
        <w:ind w:right="30" w:firstLine="567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514E29" w:rsidRPr="00893B16">
        <w:rPr>
          <w:rFonts w:ascii="Times New Roman" w:eastAsia="Calibri" w:hAnsi="Times New Roman" w:cs="Times New Roman"/>
          <w:sz w:val="28"/>
          <w:szCs w:val="28"/>
        </w:rPr>
        <w:t>Озеленение территории</w:t>
      </w:r>
      <w:r w:rsidRPr="00893B16">
        <w:rPr>
          <w:rFonts w:ascii="Times New Roman" w:eastAsia="Calibri" w:hAnsi="Times New Roman" w:cs="Times New Roman"/>
          <w:sz w:val="28"/>
          <w:szCs w:val="28"/>
        </w:rPr>
        <w:t>.</w:t>
      </w:r>
      <w:r w:rsidR="00514E29" w:rsidRPr="00893B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1A9F" w:rsidRPr="00893B16" w:rsidRDefault="00893B16" w:rsidP="00893B16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514E29" w:rsidRPr="00893B16">
        <w:rPr>
          <w:rFonts w:ascii="Times New Roman" w:eastAsia="Calibri" w:hAnsi="Times New Roman" w:cs="Times New Roman"/>
          <w:sz w:val="28"/>
          <w:szCs w:val="28"/>
        </w:rPr>
        <w:t>Уборка мусора с придомовой территории</w:t>
      </w:r>
      <w:r w:rsidRPr="00893B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3B16" w:rsidRPr="00893B16" w:rsidRDefault="00893B16" w:rsidP="00893B16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8363" w:type="dxa"/>
        <w:tblInd w:w="534" w:type="dxa"/>
        <w:tblLook w:val="04A0" w:firstRow="1" w:lastRow="0" w:firstColumn="1" w:lastColumn="0" w:noHBand="0" w:noVBand="1"/>
      </w:tblPr>
      <w:tblGrid>
        <w:gridCol w:w="2268"/>
        <w:gridCol w:w="6095"/>
      </w:tblGrid>
      <w:tr w:rsidR="00893B16" w:rsidRPr="00893B16" w:rsidTr="00893B16">
        <w:tc>
          <w:tcPr>
            <w:tcW w:w="2268" w:type="dxa"/>
          </w:tcPr>
          <w:p w:rsidR="00893B16" w:rsidRPr="00893B16" w:rsidRDefault="00893B16" w:rsidP="00893B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893B16" w:rsidRPr="00893B16" w:rsidRDefault="00893B16" w:rsidP="00893B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893B16" w:rsidRPr="00893B16" w:rsidTr="00893B16">
        <w:tc>
          <w:tcPr>
            <w:tcW w:w="2268" w:type="dxa"/>
          </w:tcPr>
          <w:p w:rsidR="00893B16" w:rsidRPr="00893B16" w:rsidRDefault="00893B16" w:rsidP="00893B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893B16" w:rsidRPr="00893B16" w:rsidRDefault="00893B16" w:rsidP="00893B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Тельбесская, 57 – ул. </w:t>
            </w:r>
            <w:proofErr w:type="spellStart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Тельбесская</w:t>
            </w:r>
            <w:proofErr w:type="spellEnd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63а</w:t>
            </w:r>
            <w:proofErr w:type="spellEnd"/>
          </w:p>
        </w:tc>
      </w:tr>
    </w:tbl>
    <w:p w:rsidR="002E0551" w:rsidRPr="00893B16" w:rsidRDefault="002E0551" w:rsidP="00893B16">
      <w:pPr>
        <w:rPr>
          <w:rFonts w:ascii="Times New Roman" w:hAnsi="Times New Roman" w:cs="Times New Roman"/>
        </w:rPr>
      </w:pPr>
    </w:p>
    <w:sectPr w:rsidR="002E0551" w:rsidRPr="00893B16" w:rsidSect="00F33C28">
      <w:footerReference w:type="default" r:id="rId13"/>
      <w:pgSz w:w="11906" w:h="16838"/>
      <w:pgMar w:top="1134" w:right="567" w:bottom="1134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872" w:rsidRDefault="003B5872">
      <w:pPr>
        <w:spacing w:after="0" w:line="240" w:lineRule="auto"/>
      </w:pPr>
      <w:r>
        <w:separator/>
      </w:r>
    </w:p>
  </w:endnote>
  <w:endnote w:type="continuationSeparator" w:id="0">
    <w:p w:rsidR="003B5872" w:rsidRDefault="003B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72" w:rsidRDefault="00363172">
    <w:pPr>
      <w:pStyle w:val="a3"/>
      <w:jc w:val="right"/>
    </w:pPr>
  </w:p>
  <w:p w:rsidR="00363172" w:rsidRDefault="0036317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72" w:rsidRDefault="00363172">
    <w:pPr>
      <w:pStyle w:val="a3"/>
      <w:jc w:val="right"/>
    </w:pPr>
  </w:p>
  <w:p w:rsidR="00363172" w:rsidRDefault="003631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872" w:rsidRDefault="003B5872">
      <w:pPr>
        <w:spacing w:after="0" w:line="240" w:lineRule="auto"/>
      </w:pPr>
      <w:r>
        <w:separator/>
      </w:r>
    </w:p>
  </w:footnote>
  <w:footnote w:type="continuationSeparator" w:id="0">
    <w:p w:rsidR="003B5872" w:rsidRDefault="003B5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2F1F"/>
    <w:multiLevelType w:val="hybridMultilevel"/>
    <w:tmpl w:val="D50E1E1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0FF551C9"/>
    <w:multiLevelType w:val="hybridMultilevel"/>
    <w:tmpl w:val="DE18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5323C"/>
    <w:multiLevelType w:val="hybridMultilevel"/>
    <w:tmpl w:val="34261568"/>
    <w:lvl w:ilvl="0" w:tplc="7D86035C">
      <w:start w:val="1"/>
      <w:numFmt w:val="decimal"/>
      <w:lvlText w:val="%1)"/>
      <w:lvlJc w:val="left"/>
      <w:pPr>
        <w:ind w:left="7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E876650"/>
    <w:multiLevelType w:val="hybridMultilevel"/>
    <w:tmpl w:val="C8AA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90331"/>
    <w:multiLevelType w:val="hybridMultilevel"/>
    <w:tmpl w:val="5E6A8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B5B28"/>
    <w:multiLevelType w:val="hybridMultilevel"/>
    <w:tmpl w:val="6E8A08DA"/>
    <w:lvl w:ilvl="0" w:tplc="DADA9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25148"/>
    <w:multiLevelType w:val="hybridMultilevel"/>
    <w:tmpl w:val="626A1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A3FA9"/>
    <w:multiLevelType w:val="hybridMultilevel"/>
    <w:tmpl w:val="6F52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247D5"/>
    <w:multiLevelType w:val="hybridMultilevel"/>
    <w:tmpl w:val="858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A6594"/>
    <w:multiLevelType w:val="hybridMultilevel"/>
    <w:tmpl w:val="B590C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2D"/>
    <w:rsid w:val="000139FB"/>
    <w:rsid w:val="0007729C"/>
    <w:rsid w:val="001C60A2"/>
    <w:rsid w:val="00231128"/>
    <w:rsid w:val="002D1E58"/>
    <w:rsid w:val="002E0551"/>
    <w:rsid w:val="00363172"/>
    <w:rsid w:val="00363BD0"/>
    <w:rsid w:val="003B5872"/>
    <w:rsid w:val="00514E29"/>
    <w:rsid w:val="00577365"/>
    <w:rsid w:val="00807C3E"/>
    <w:rsid w:val="00893B16"/>
    <w:rsid w:val="009A4C00"/>
    <w:rsid w:val="009D56CC"/>
    <w:rsid w:val="00A21563"/>
    <w:rsid w:val="00A8253A"/>
    <w:rsid w:val="00B06D47"/>
    <w:rsid w:val="00B71A9F"/>
    <w:rsid w:val="00BA645C"/>
    <w:rsid w:val="00C50725"/>
    <w:rsid w:val="00C90511"/>
    <w:rsid w:val="00EF572D"/>
    <w:rsid w:val="00F3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71A9F"/>
  </w:style>
  <w:style w:type="paragraph" w:customStyle="1" w:styleId="ConsPlusNonformat">
    <w:name w:val="ConsPlusNonformat"/>
    <w:uiPriority w:val="99"/>
    <w:rsid w:val="00B71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1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71A9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71A9F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B71A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A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3B16"/>
    <w:pPr>
      <w:ind w:left="720"/>
      <w:contextualSpacing/>
    </w:pPr>
  </w:style>
  <w:style w:type="table" w:styleId="a8">
    <w:name w:val="Table Grid"/>
    <w:basedOn w:val="a1"/>
    <w:uiPriority w:val="59"/>
    <w:rsid w:val="0089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71A9F"/>
  </w:style>
  <w:style w:type="paragraph" w:customStyle="1" w:styleId="ConsPlusNonformat">
    <w:name w:val="ConsPlusNonformat"/>
    <w:uiPriority w:val="99"/>
    <w:rsid w:val="00B71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1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71A9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71A9F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B71A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A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3B16"/>
    <w:pPr>
      <w:ind w:left="720"/>
      <w:contextualSpacing/>
    </w:pPr>
  </w:style>
  <w:style w:type="table" w:styleId="a8">
    <w:name w:val="Table Grid"/>
    <w:basedOn w:val="a1"/>
    <w:uiPriority w:val="59"/>
    <w:rsid w:val="0089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BB76CE11A32CE855BABD4642DE9CA9A73E42BE33B356D9C17D88B3AFC1FB24311B95BC565AFE903aEF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CFE1B-5564-4286-8A28-BBBC0A06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5093</Words>
  <Characters>29034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RePack by Diakov</cp:lastModifiedBy>
  <cp:revision>9</cp:revision>
  <cp:lastPrinted>2018-04-09T07:42:00Z</cp:lastPrinted>
  <dcterms:created xsi:type="dcterms:W3CDTF">2018-04-09T03:38:00Z</dcterms:created>
  <dcterms:modified xsi:type="dcterms:W3CDTF">2018-04-09T07:46:00Z</dcterms:modified>
</cp:coreProperties>
</file>