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ТАШТАГОЛЬСКИЙ МУНИЦИПАЛЬНЫЙ РАЙОН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«МУНДЫБАШСКОЕ ГОРОДСКОЕ ПОСЕЛЕНИЕ»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АДМИНИСТРАЦИЯ МУНДЫБАШСКОГО ГОРОДСКОГО ПОСЕЛЕНИЯ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от  «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</w:rPr>
        <w:t>января  2019</w:t>
      </w:r>
      <w:r w:rsidRPr="004F4F42">
        <w:rPr>
          <w:rFonts w:ascii="Times New Roman" w:hAnsi="Times New Roman" w:cs="Times New Roman"/>
          <w:b/>
          <w:sz w:val="24"/>
          <w:szCs w:val="24"/>
        </w:rPr>
        <w:t xml:space="preserve">  г. № </w:t>
      </w:r>
      <w:r w:rsidR="00EA03AF">
        <w:rPr>
          <w:rFonts w:ascii="Times New Roman" w:hAnsi="Times New Roman" w:cs="Times New Roman"/>
          <w:b/>
          <w:sz w:val="24"/>
          <w:szCs w:val="24"/>
        </w:rPr>
        <w:t>1</w:t>
      </w:r>
      <w:r w:rsidRPr="004F4F42">
        <w:rPr>
          <w:rFonts w:ascii="Times New Roman" w:hAnsi="Times New Roman" w:cs="Times New Roman"/>
          <w:b/>
          <w:sz w:val="24"/>
          <w:szCs w:val="24"/>
        </w:rPr>
        <w:t>- п</w:t>
      </w:r>
    </w:p>
    <w:p w:rsidR="00197A76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A76" w:rsidRPr="004F4F42" w:rsidRDefault="00197A76" w:rsidP="00197A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42">
        <w:rPr>
          <w:rFonts w:ascii="Times New Roman" w:hAnsi="Times New Roman" w:cs="Times New Roman"/>
          <w:b/>
          <w:sz w:val="24"/>
          <w:szCs w:val="24"/>
        </w:rPr>
        <w:t>пгт Мундыбаш</w:t>
      </w:r>
    </w:p>
    <w:p w:rsidR="00197A76" w:rsidRPr="004F4F42" w:rsidRDefault="00197A76" w:rsidP="00197A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 проведения общественного обсуждения о внесении изменений в муниципальную программу «Формирование современной городской среды» на 2019 и плановый период 2020 и 2021 годы, о создании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</w:t>
      </w:r>
      <w:r w:rsidRPr="00EA03AF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</w:p>
    <w:p w:rsidR="00197A76" w:rsidRPr="00D85583" w:rsidRDefault="00EA03AF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97A76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Положения об общественной комиссии,</w:t>
      </w:r>
    </w:p>
    <w:p w:rsidR="00197A76" w:rsidRPr="00D85583" w:rsidRDefault="00EA03AF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="00197A76"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представления, рассмотрения и оценки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в муниципальную программу «Формирование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современной городской среды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EA03A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 утверждении Порядка разработки, обсуждения, согласования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</w:t>
      </w:r>
      <w:r w:rsidR="00EE5B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—</w:t>
      </w:r>
      <w:r w:rsidR="00EE5B9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благоустройства дворовой территории</w:t>
      </w:r>
    </w:p>
    <w:p w:rsidR="00197A76" w:rsidRPr="00D85583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</w:p>
    <w:p w:rsidR="00197A76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</w:p>
    <w:p w:rsidR="00197A76" w:rsidRPr="00197A76" w:rsidRDefault="00197A76" w:rsidP="00197A7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целях содействия решению вопросов местного значения, вовлечения населения в процессы местного самоуправления, создания благоприятных условий проживания граждан, повышения качества реформирования жилищно-коммунального хозяйства, проведения ремонта дворовых территорий многоквартирных домов муниципального образования </w:t>
      </w:r>
      <w:r w:rsidR="00197A7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руководствуясь Федеральным законом от 06.10.2003 года № 131 -ФЗ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администрация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поселения,</w:t>
      </w: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7A7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ПОСТАНОВЛЯЕТ:</w:t>
      </w: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1.Утвердить прилагаемый Порядок проведения общественного обсуждения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(далее — Программа) согласно приложению № 1.</w:t>
      </w:r>
    </w:p>
    <w:p w:rsidR="00D85583" w:rsidRP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Создать общественную комиссию по обсуждению Программы,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– общественная комиссия) в составе 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 к настоящему постановлению.</w:t>
      </w:r>
    </w:p>
    <w:p w:rsidR="00D85583" w:rsidRP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Утвердить прилагаемое Положение об общественной комиссии согласно приложению № 3 к настоящему постановлению.</w:t>
      </w:r>
    </w:p>
    <w:p w:rsidR="00D85583" w:rsidRPr="00D85583" w:rsidRDefault="00D85583" w:rsidP="00197A76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Порядок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в Программу «Формирование современной городской среды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2019 и плановый период 2020 и 2021 годы,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к настоящему постановлению.</w:t>
      </w: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Утвердить Порядок разработки, обсуждения, согласования и утверждения дизайн — проекта благоустройства дворовой территории многоквартирного дома, расположенного на территории муниципального образования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а также дизайн — проекта благоустройства территории общего пользования согласно приложению 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№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 к настоящему постановлению.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Делопроизводителю Администрации Мундыбашского городского поселения (Кузнецовой Е.А.) настоящее постановление обнародовать на информационном стенде в здании Администрации Мундыбашского городского поселения, а также разместить на официальном сайте Администрации Мундыбашского городского поселения в информационно-коммуникационной сети Интернет. 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F4F4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обнародования на информационном стенде в здании Администрации Мундыбашского городского поселения по адресу: Кемеровская область, Таштагольский район, пгт Мундыбаш, ул. Ленина, 22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F4F4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ADF" w:rsidRPr="004F4F42" w:rsidRDefault="00096ADF" w:rsidP="00096AD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>Глава Мундыбашского</w:t>
      </w:r>
    </w:p>
    <w:p w:rsidR="00096ADF" w:rsidRDefault="00096ADF" w:rsidP="00096AD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F4F4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F4F42">
        <w:rPr>
          <w:rFonts w:ascii="Times New Roman" w:hAnsi="Times New Roman" w:cs="Times New Roman"/>
          <w:sz w:val="24"/>
          <w:szCs w:val="24"/>
        </w:rPr>
        <w:t xml:space="preserve">  В.В. Камольцев       </w:t>
      </w:r>
    </w:p>
    <w:p w:rsidR="00096ADF" w:rsidRDefault="00096ADF" w:rsidP="00096ADF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197A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D8558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5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D85583" w:rsidRPr="00D85583" w:rsidRDefault="00D85583" w:rsidP="00D85583">
      <w:pPr>
        <w:shd w:val="clear" w:color="auto" w:fill="FFFFFF"/>
        <w:spacing w:after="24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D85583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096ADF" w:rsidRDefault="00096ADF" w:rsidP="00D85583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96ADF" w:rsidRDefault="00096ADF" w:rsidP="00D85583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96ADF" w:rsidRDefault="00096ADF" w:rsidP="00D85583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096ADF" w:rsidRDefault="00096ADF" w:rsidP="00D85583">
      <w:pPr>
        <w:shd w:val="clear" w:color="auto" w:fill="FFFFFF"/>
        <w:spacing w:after="240" w:line="360" w:lineRule="atLeast"/>
        <w:jc w:val="righ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EA03AF" w:rsidRDefault="00EA03AF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3AF" w:rsidRDefault="00EA03AF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3AF" w:rsidRDefault="00EA03AF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3AF" w:rsidRDefault="00EA03AF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A03AF" w:rsidRDefault="00EA03AF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1 к постановлению</w:t>
      </w:r>
    </w:p>
    <w:p w:rsidR="007C1BFB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Мундыбашского городского поселения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096AD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9C5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Порядок проведения общественного обсуждения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муниципальную</w:t>
      </w:r>
      <w:r w:rsidR="007C1BF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Программу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«Формирование современной городской среды</w:t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»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EA03A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 </w:t>
      </w:r>
      <w:r w:rsidR="009C53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2019 и плановый период 2020 и 2021 годы</w:t>
      </w:r>
    </w:p>
    <w:p w:rsidR="00D85583" w:rsidRPr="00D85583" w:rsidRDefault="00D85583" w:rsidP="009C53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Default="00D855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Настоящий Порядок определяет форму, порядок и сроки проведения общественного обсуждения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 внесении изменений в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C53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далее — Программа).</w:t>
      </w:r>
    </w:p>
    <w:p w:rsidR="009C5383" w:rsidRPr="00D85583" w:rsidRDefault="009C5383" w:rsidP="009C538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Общественные обсуждения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проводятся в целях: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информирования граждан, организаций и общественных объединений на территории муниципального образования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Мундыбашское городское поселение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выявления и учета мнения граждан, организаций, объединений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Программу;</w:t>
      </w:r>
    </w:p>
    <w:p w:rsidR="009C5383" w:rsidRPr="00D855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обеспечения гласности и соблюдения интересов граждан при принятии органами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решений по вопросам благоустройства территории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9C5383" w:rsidRDefault="009C5383" w:rsidP="009C53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вовлечения граждан, организаций в процесс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включения дворовых территорий, наиболее посещаемых территорий общего пользования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Программу.</w:t>
      </w:r>
    </w:p>
    <w:p w:rsidR="00D85583" w:rsidRPr="00D85583" w:rsidRDefault="009C53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Принципами 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являются открытость, гласность, доступность информации, в том числе путем публикации отчетов по итогам общественного обсуждения и итоговой версии благоустройства дворовой территории, муниципальной территории общего пользования с учетом предложений, принятых по результатам общественного обсуждения на официальном сайте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администрации в сети «Интернет»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(далее — официальный сайт), а так же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Кемеровская область, Таштагольский район, пгт Мундыбаш, ул. Ленина, 22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9C5383" w:rsidP="009C5383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Общественное обсуждение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организуется и проводится общественной комиссией по обсуждению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— Общественная комиссия).</w:t>
      </w:r>
    </w:p>
    <w:p w:rsidR="00D85583" w:rsidRPr="00D85583" w:rsidRDefault="001E777A" w:rsidP="001E777A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общественных обсуждениях участвуют граждане, проживающие на территории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поселения, 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7C1B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5.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Общественное обсуждение </w:t>
      </w:r>
      <w:r w:rsidR="00A9466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в форме открытого размещения информации на официальном сайте администрации, а так же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Кемеровская область, Таштагольский район, пгт Мундыбаш, ул. Ленина. 22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каб. 301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этаж).</w:t>
      </w:r>
    </w:p>
    <w:p w:rsid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6. </w:t>
      </w:r>
      <w:r w:rsidR="00483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несени</w:t>
      </w:r>
      <w:r w:rsidR="0048388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размещается в разделе «Нормотворческая деятельность» —муниципальных правовых актов администрации официальном сайте администрации, а так же на информационном стенде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Кемеровская область, Таштагольский район, пгт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Мундыбаш, ул. Ленина, 22, каб.301, (3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этаж) со сроком обсуждения не менее 30 дней со дня размещения.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Информирование граждан, организаций, заинтересованных лиц об обсуждении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осуществляется, в том числе путем вывешивания афиш и объявлений на информационных досках в подъездах жилых домов, в местах притяжения и скопления людей (общественные и торгово-развлекательные центры, знаковые места и площадки).</w:t>
      </w:r>
    </w:p>
    <w:p w:rsidR="00D85583" w:rsidRPr="00D85583" w:rsidRDefault="007C1BFB" w:rsidP="007C1BFB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состав Общественной комиссии включаются представители 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народных депутатов Мундыбашского городского поселения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представителей совета МКД, по согласованию: представители политических партий и движений, общественных организаций для организации такого обсуждения, проведения комиссионной оценки предложений заинтересованных лиц, а также для осуществления контроля за реализацией Программы после её утверждения в установленном порядке.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размещении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публикуется следующая информация: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9.1. Извещение о проведении общественного обсуждения </w:t>
      </w:r>
      <w:r w:rsidR="001B1B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 форме согласно приложению № 1 к настоящему Порядку.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9.2. Срок проведения общественного обсуждения составляет не менее 30 дней со дня размещения Программы на официальном сайте.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9.3. Электронный адрес ответственного исполнителя Программы для направления замечаний и предложений к проекту Программы —  </w:t>
      </w:r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mundybash</w:t>
      </w:r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adm</w:t>
      </w:r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@</w:t>
      </w:r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mail</w:t>
      </w:r>
      <w:r w:rsidR="001B1B12" w:rsidRP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="001B1B12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val="en-US" w:eastAsia="ru-RU"/>
        </w:rPr>
        <w:t>ru</w:t>
      </w:r>
      <w:r w:rsidRPr="00096ADF">
        <w:rPr>
          <w:rFonts w:ascii="Times New Roman" w:eastAsia="Times New Roman" w:hAnsi="Times New Roman" w:cs="Times New Roman"/>
          <w:color w:val="0066CC"/>
          <w:sz w:val="24"/>
          <w:szCs w:val="24"/>
          <w:u w:val="single"/>
          <w:bdr w:val="none" w:sz="0" w:space="0" w:color="auto" w:frame="1"/>
          <w:lang w:eastAsia="ru-RU"/>
        </w:rPr>
        <w:t>i</w:t>
      </w:r>
    </w:p>
    <w:p w:rsidR="00D85583" w:rsidRPr="00D85583" w:rsidRDefault="00D85583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9.4. Состав Общественной комиссии (приложение 2 к постановлению).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10. Участником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при направлении замечаний (предложений) в письменной форме на бумажном носителе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необходимо указывать фамилию, имя, отчество (при наличии) и дату рождения гражданина, почтовый адрес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суть замечания или предложения, личную подпись физического лица или уполномоченного лица юридического лица и дату. В случае необходимости в подтверждение доводов прилагаются документы и материалы либо их копии. В противном случае замечания (предложения)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признаются анонимными и к рассмотрению не принимаются.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Замечания или предложения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направленные в электронной форме, до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лжны быть оформлены в форматах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doc»/», docx»/». rtf/».pdf  и содержать фамилию, имя, отчество (при наличии) физического лица или наименование юридического лица, почтовый и (или) электронный адрес, суть замечания и предложения, дату. В случае необходимости в подтверждение своих доводов прилагаются документы и материалы в электронной форме в формате «.doc»/».docx»/».rtf7″.pdf.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11.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общественного обсуждения является: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перечень объектов благоустройства дворовых территорий, а также объектов наиболее посещаемых территорий общего пользования муниципального образования;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тип оборудования, малых архитектурных форм, включая определение их функционального назначения, габаритов, стилевого решения, материалов;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тип покрытия с учетом функционального зонирования дворовой территории, муниципальной территории общего пользования; — тип озеленения, освещения;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дизайн-проект дворовой территории, наиболее посещаемой территории общего пользования.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12.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по обсуждению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рассмотрения и проведения оценки предложений заинтересованных лиц о включении дворовой территории многоквартирного дома (далее — МКД) и общественной территории в Программу, а также для осуществления контроля за реализацией Программы рассматривает, обобщает, анализирует замечания (предложения), поступившие в рамках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 случае целесообразности и обоснованности замечания (предложения) ответственный исполнитель Программы дорабатывает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</w:t>
      </w:r>
      <w:r w:rsidR="00C6319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муниципальную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Результаты общественного обсуждения носят рекомендательный характер. В случае отсутствия замечаний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остается без изменений.</w:t>
      </w:r>
    </w:p>
    <w:p w:rsidR="00D85583" w:rsidRPr="00D85583" w:rsidRDefault="001B1B12" w:rsidP="001B1B12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13.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еженедельно размещает на официальном сайте отчет о ходе обсуждения </w:t>
      </w:r>
      <w:r w:rsidR="003516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количестве поступивших предложений о благоустройстве дворовых территорий МКД и общественных территорий, о наименованиях территориях, прил</w:t>
      </w:r>
      <w:r w:rsidR="003516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агаемых к благоустройству в 2019 – 2021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годах. Краткая версия отчета и резюме по итогам общественного обсуждения, публикуются в течение 7 рабочих дней после проведения заседания общественной комиссии.</w:t>
      </w:r>
    </w:p>
    <w:p w:rsidR="003516B7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14.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Итоги 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формируются в течение 7 рабочих дней после завершения срока 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Общественной комиссией в виде итогового документа (протокола) по форме согласно приложению № 2 к настоящему Порядку и подлежат размещению на официальном сайте.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15.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контроль за реализацией Программы вправе осуществлять любые заинтересованные граждане, организации, в том числе с использованием технических средств для фото-, видеофиксации, а также интерактивных порталов в сети «Интернет».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16.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Информация о выявленных и зафиксированных в рамках общественного контроля нарушениях направляется для принятия мер в Общественную комиссию и на официальный сайт.</w:t>
      </w:r>
    </w:p>
    <w:p w:rsidR="00D85583" w:rsidRPr="00D85583" w:rsidRDefault="003516B7" w:rsidP="003516B7">
      <w:pPr>
        <w:shd w:val="clear" w:color="auto" w:fill="FFFFFF"/>
        <w:spacing w:after="0" w:line="240" w:lineRule="auto"/>
        <w:ind w:firstLine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17.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Общественный контроль за реализацией муниципальной Программы осуществляется с учетом положений законодательных и иных нормативных правовых актов об обеспечении открытости информации и общественном контроле в сфере благоустройства, жилищных и коммунальных услуг.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516B7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  </w:t>
      </w: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516B7" w:rsidRDefault="003516B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3516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1 к Порядку проведения</w:t>
      </w:r>
    </w:p>
    <w:p w:rsidR="00D85583" w:rsidRPr="00D85583" w:rsidRDefault="00D85583" w:rsidP="003516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проекта </w:t>
      </w:r>
      <w:r w:rsidR="003516B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муниципальную</w:t>
      </w:r>
    </w:p>
    <w:p w:rsidR="00D85583" w:rsidRPr="00D85583" w:rsidRDefault="003516B7" w:rsidP="003516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D85583" w:rsidRPr="00D85583" w:rsidRDefault="003516B7" w:rsidP="003516B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70230" w:rsidRDefault="00D85583" w:rsidP="003C3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Извещение о проведении общественного обсуждения </w:t>
      </w:r>
      <w:r w:rsidR="003516B7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изменений в Программу</w:t>
      </w:r>
      <w:r w:rsidRPr="00D855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</w:p>
    <w:p w:rsidR="003C3ED7" w:rsidRDefault="003C3ED7" w:rsidP="003C3E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  <w:t>Уважаемые жители Мундыбашского городского поселения!</w:t>
      </w:r>
    </w:p>
    <w:p w:rsidR="003C3ED7" w:rsidRPr="003C3ED7" w:rsidRDefault="003C3ED7" w:rsidP="003C3ED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ru-RU"/>
        </w:rPr>
      </w:pP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 Вам, о том, что Муниципальное образование «Мундыбашское городское поселение» участвует в </w:t>
      </w:r>
      <w:hyperlink r:id="rId8" w:tgtFrame="_blank" w:history="1">
        <w:r w:rsidRPr="003C3ED7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lang w:eastAsia="ru-RU"/>
          </w:rPr>
          <w:t>приоритетном национальном проекте «Формирование комфортной городской среды».</w:t>
        </w:r>
      </w:hyperlink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администрацией городского поселения разработана муниципальная программа «Формирование современной городской среды в Мундыбашском городском поселении на 2018-2020 год», предусматривающая благоустройство дворовых территорий, а также общественных территорий нашего поселка.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житель Мундыбаша может направить заявку на участие в программе (о включении двора или общественной территории в данную программу) в срок до 11.03.2019 в администрацию поселения (ул.Ленина,22 каб.301).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Общественная комиссия рассмотрит заявки, проведет оценку поступивших предложений и отберет перечень дворовых и общественных территорий, подлежащих благоустройству в текущем году. 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Сообщаем, что с 13 июня по 27 июля 2019 года осуществляется </w:t>
      </w:r>
      <w:r w:rsidRPr="003C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дополнительный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 заявок о включении двора </w:t>
      </w:r>
      <w:r w:rsidRPr="003C3E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резервный список</w:t>
      </w: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дворовых территорий, подлежащих включению муниципальную программу формирования современной городской среды. Дворы резервного списка будут включены в муниципальную программу при возникновении экономии средств программы, а также при увеличении лимитов финансирования.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3ED7" w:rsidRPr="003C3ED7" w:rsidRDefault="003C3ED7" w:rsidP="003C3E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житель Мундыбашского городского поселения может направить заявку о включении двора в резервный список программы до 27 июля 2019 года включительно в администрацию городского поселения (ул.Ленина,22 каб.301.)</w:t>
      </w:r>
    </w:p>
    <w:p w:rsidR="003C3ED7" w:rsidRPr="003C3ED7" w:rsidRDefault="003C3ED7" w:rsidP="003C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230" w:rsidRPr="003C3ED7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              </w:t>
      </w:r>
    </w:p>
    <w:p w:rsidR="00370230" w:rsidRPr="003C3ED7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51F47" w:rsidRDefault="00851F4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3ED7" w:rsidRDefault="003C3ED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2 к Порядку проведения</w:t>
      </w:r>
    </w:p>
    <w:p w:rsidR="00370230" w:rsidRPr="00D85583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муниципальную</w:t>
      </w:r>
    </w:p>
    <w:p w:rsidR="00370230" w:rsidRPr="00D85583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370230" w:rsidRPr="00D85583" w:rsidRDefault="00370230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</w:p>
    <w:p w:rsidR="00D85583" w:rsidRP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370230" w:rsidRDefault="00D85583" w:rsidP="00370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Протокол №____</w:t>
      </w:r>
    </w:p>
    <w:p w:rsidR="00D85583" w:rsidRPr="00370230" w:rsidRDefault="00D85583" w:rsidP="003702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 итогам общественного обсуждения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изменений в муниципальную программу «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современной городской среды» на 2019 и плановый период 2020 и 2021 годы</w:t>
      </w:r>
      <w:r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пгт Мундыбаш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        « _____________ »2019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г.</w:t>
      </w: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70230" w:rsidRDefault="00D85583" w:rsidP="009D41D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соответствии с требованиями постановления 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администрации Мундыбашского городского поселения</w:t>
      </w:r>
      <w:r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</w:t>
      </w:r>
      <w:r w:rsidR="00370230" w:rsidRPr="00370230">
        <w:rPr>
          <w:rFonts w:ascii="Times New Roman" w:hAnsi="Times New Roman" w:cs="Times New Roman"/>
          <w:bCs/>
          <w:sz w:val="24"/>
          <w:szCs w:val="24"/>
        </w:rPr>
        <w:t>Об утверждении Порядка проведения общественного обсуждения изменений в муниципальную программу «Формирование современной городской среды» на 2019 и плановый период 2020 и 2021 годы, о создании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общественной комиссии по обсуждению 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изменений в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муниципальную программу, рассмотрения и проведения оценки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дворовой территории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 и общественной территории в Программу,</w:t>
      </w:r>
      <w:r w:rsidR="009D41D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 также для осуществления контроля за реализацией Программы,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 утверждении Положения об общественной комиссии,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 утверждении Порядка представления, рассмотрения и оценки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предложений заинтересованных лиц о включении территории</w:t>
      </w:r>
      <w:r w:rsidR="009D41DB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территории общего пользования,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расположенной на территории муниципального образования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поселение», в муниципальную программу «Формирование современной городской среды» на 2019 и плановый период 2020 и 2021 годы, Об утверждении Порядка разработки, обсуждения, согласования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и утверждения дизайн — проекта благоустройства дворовой территории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многоквартирного дома, расположенного на территории муниципального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образования «Мундыбашское городское поселение», а также дизайн-проекта благоустройства</w:t>
      </w:r>
      <w:r w:rsidR="00370230" w:rsidRP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370230" w:rsidRPr="00370230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территории общего пользования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от 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 года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_____-п</w:t>
      </w:r>
      <w:r w:rsidR="009D41D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было организовано и проведено общественное обсуждение </w:t>
      </w:r>
      <w:r w:rsidR="0037023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Программу.</w:t>
      </w:r>
    </w:p>
    <w:p w:rsidR="003C3ED7" w:rsidRDefault="003C3ED7" w:rsidP="003702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Место проведения заседания: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Кемеровская область, Таштагольский район, пгт Мундыбаш, ул. Ленина, 22 (ДК «Октябрь, малый зал).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Дата заседания: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18 февраля 2019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г.,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Рассмотрение обращений от жителей муниципального образования «Мундыбашское городское поселение» по вопросу адресного перечня дворовых территорий, адресного перечня общественной территории, п</w:t>
      </w:r>
      <w:r>
        <w:rPr>
          <w:rFonts w:ascii="Times New Roman" w:hAnsi="Times New Roman" w:cs="Times New Roman"/>
          <w:bCs/>
          <w:sz w:val="24"/>
          <w:szCs w:val="24"/>
        </w:rPr>
        <w:t>одлежащих благоустройству в 2019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году.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Согласование дизайн-проектов благоустройства дворовых территорий: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2.1. Согласование дизайн-проекта общественной территории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2…..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3. Согласование эскизов малых архитектурных форм, планируемых для установки на территории многоквартирных домов, подлежащ</w:t>
      </w:r>
      <w:r>
        <w:rPr>
          <w:rFonts w:ascii="Times New Roman" w:hAnsi="Times New Roman" w:cs="Times New Roman"/>
          <w:bCs/>
          <w:sz w:val="24"/>
          <w:szCs w:val="24"/>
        </w:rPr>
        <w:t>их благоустройству в 2019 году: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В ходе заседания общественной комиссии: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Поступили предложения жителей Мундыбашского городского поселения о включении в адресный перечень дворовых территорий, п</w:t>
      </w:r>
      <w:r w:rsidR="002A682E">
        <w:rPr>
          <w:rFonts w:ascii="Times New Roman" w:hAnsi="Times New Roman" w:cs="Times New Roman"/>
          <w:bCs/>
          <w:sz w:val="24"/>
          <w:szCs w:val="24"/>
        </w:rPr>
        <w:t>одлежащих благоустройству в 2019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 следующих придомовых территорий: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Поступили предложения жителей Мундыбашского городского поселения о включении в адресный перечень общественной территории, п</w:t>
      </w:r>
      <w:r w:rsidR="002A682E">
        <w:rPr>
          <w:rFonts w:ascii="Times New Roman" w:hAnsi="Times New Roman" w:cs="Times New Roman"/>
          <w:bCs/>
          <w:sz w:val="24"/>
          <w:szCs w:val="24"/>
        </w:rPr>
        <w:t>одлежащей благоустройству в 2019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году: 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1. Утвердить адресный перечень дворовых территорий, адресный перечень общественной территории, подлежащих благоустройству в 201</w:t>
      </w:r>
      <w:r w:rsidR="002A682E">
        <w:rPr>
          <w:rFonts w:ascii="Times New Roman" w:hAnsi="Times New Roman" w:cs="Times New Roman"/>
          <w:bCs/>
          <w:sz w:val="24"/>
          <w:szCs w:val="24"/>
        </w:rPr>
        <w:t>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году.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 Утвердить дизайн-проекты благоустройства дворовых территорий: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2….</w:t>
      </w:r>
    </w:p>
    <w:p w:rsidR="002A682E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2.1. Утвердить дизайн-проект общественной территории</w:t>
      </w:r>
    </w:p>
    <w:p w:rsid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>3. Утвердить эскизы малых архитектурных форм, планируемых для установки на территории многоквартирных домов, подлежащих благоустройству в 201</w:t>
      </w:r>
      <w:r w:rsidR="002A682E">
        <w:rPr>
          <w:rFonts w:ascii="Times New Roman" w:hAnsi="Times New Roman" w:cs="Times New Roman"/>
          <w:bCs/>
          <w:sz w:val="24"/>
          <w:szCs w:val="24"/>
        </w:rPr>
        <w:t>9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682E">
        <w:rPr>
          <w:rFonts w:ascii="Times New Roman" w:hAnsi="Times New Roman" w:cs="Times New Roman"/>
          <w:bCs/>
          <w:sz w:val="24"/>
          <w:szCs w:val="24"/>
        </w:rPr>
        <w:t>году:</w:t>
      </w:r>
    </w:p>
    <w:p w:rsidR="002A682E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2…</w:t>
      </w:r>
    </w:p>
    <w:p w:rsid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 «за» </w:t>
      </w:r>
      <w:r w:rsidR="002A682E">
        <w:rPr>
          <w:rFonts w:ascii="Times New Roman" w:hAnsi="Times New Roman" w:cs="Times New Roman"/>
          <w:b/>
          <w:bCs/>
          <w:sz w:val="24"/>
          <w:szCs w:val="24"/>
        </w:rPr>
        <w:t>- ______(________________) чел.;</w:t>
      </w:r>
    </w:p>
    <w:p w:rsidR="002A682E" w:rsidRDefault="002A682E" w:rsidP="002A682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Голосовали «против» - ______(________________) чел.;</w:t>
      </w:r>
    </w:p>
    <w:p w:rsidR="002A682E" w:rsidRDefault="002A682E" w:rsidP="002A682E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Воздержались - ______(________________) чел.;</w:t>
      </w:r>
    </w:p>
    <w:p w:rsidR="002A682E" w:rsidRPr="003C3ED7" w:rsidRDefault="002A682E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3ED7">
        <w:rPr>
          <w:rFonts w:ascii="Times New Roman" w:hAnsi="Times New Roman" w:cs="Times New Roman"/>
          <w:b/>
          <w:bCs/>
          <w:sz w:val="24"/>
          <w:szCs w:val="24"/>
        </w:rPr>
        <w:t>Рекомендации комиссии: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1. Разместить на официальном сайте Мундыбашского городского поселения и на информационном стенде Администрации Мундыбашского городского поселения настоящий протокол. </w:t>
      </w:r>
    </w:p>
    <w:p w:rsidR="003C3ED7" w:rsidRPr="003C3ED7" w:rsidRDefault="003C3ED7" w:rsidP="003C3ED7">
      <w:pPr>
        <w:widowControl w:val="0"/>
        <w:autoSpaceDE w:val="0"/>
        <w:autoSpaceDN w:val="0"/>
        <w:adjustRightInd w:val="0"/>
        <w:spacing w:after="0" w:line="240" w:lineRule="auto"/>
        <w:ind w:left="-567" w:right="-29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ED7">
        <w:rPr>
          <w:rFonts w:ascii="Times New Roman" w:hAnsi="Times New Roman" w:cs="Times New Roman"/>
          <w:bCs/>
          <w:sz w:val="24"/>
          <w:szCs w:val="24"/>
        </w:rPr>
        <w:t xml:space="preserve">2. Подготовить </w:t>
      </w:r>
      <w:r w:rsidR="002A682E">
        <w:rPr>
          <w:rFonts w:ascii="Times New Roman" w:hAnsi="Times New Roman" w:cs="Times New Roman"/>
          <w:bCs/>
          <w:sz w:val="24"/>
          <w:szCs w:val="24"/>
        </w:rPr>
        <w:t>изменени</w:t>
      </w:r>
      <w:r w:rsidR="008211E4">
        <w:rPr>
          <w:rFonts w:ascii="Times New Roman" w:hAnsi="Times New Roman" w:cs="Times New Roman"/>
          <w:bCs/>
          <w:sz w:val="24"/>
          <w:szCs w:val="24"/>
        </w:rPr>
        <w:t>я</w:t>
      </w:r>
      <w:r w:rsidR="002A682E">
        <w:rPr>
          <w:rFonts w:ascii="Times New Roman" w:hAnsi="Times New Roman" w:cs="Times New Roman"/>
          <w:bCs/>
          <w:sz w:val="24"/>
          <w:szCs w:val="24"/>
        </w:rPr>
        <w:t xml:space="preserve"> в постановление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Мундыба</w:t>
      </w:r>
      <w:r w:rsidR="002A682E">
        <w:rPr>
          <w:rFonts w:ascii="Times New Roman" w:hAnsi="Times New Roman" w:cs="Times New Roman"/>
          <w:bCs/>
          <w:sz w:val="24"/>
          <w:szCs w:val="24"/>
        </w:rPr>
        <w:t>шского городского поселения № 44</w:t>
      </w:r>
      <w:r w:rsidRPr="003C3ED7">
        <w:rPr>
          <w:rFonts w:ascii="Times New Roman" w:hAnsi="Times New Roman" w:cs="Times New Roman"/>
          <w:bCs/>
          <w:sz w:val="24"/>
          <w:szCs w:val="24"/>
        </w:rPr>
        <w:t xml:space="preserve">-п от </w:t>
      </w:r>
      <w:r w:rsidR="002A682E">
        <w:rPr>
          <w:rFonts w:ascii="Times New Roman" w:hAnsi="Times New Roman" w:cs="Times New Roman"/>
          <w:bCs/>
          <w:sz w:val="24"/>
          <w:szCs w:val="24"/>
        </w:rPr>
        <w:t xml:space="preserve">28.09.2018 года </w:t>
      </w:r>
      <w:r w:rsidRPr="003C3ED7">
        <w:rPr>
          <w:rFonts w:ascii="Times New Roman" w:hAnsi="Times New Roman" w:cs="Times New Roman"/>
          <w:bCs/>
          <w:sz w:val="24"/>
          <w:szCs w:val="24"/>
        </w:rPr>
        <w:t>«</w:t>
      </w:r>
      <w:r w:rsidR="002A682E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 «Формирование современной городской среды» на 2019 и плановый период 2020 и 2021 годы</w:t>
      </w:r>
      <w:r w:rsidRPr="003C3ED7">
        <w:rPr>
          <w:rFonts w:ascii="Times New Roman" w:hAnsi="Times New Roman" w:cs="Times New Roman"/>
          <w:bCs/>
          <w:sz w:val="24"/>
          <w:szCs w:val="24"/>
        </w:rPr>
        <w:t>»</w:t>
      </w:r>
    </w:p>
    <w:p w:rsidR="002A682E" w:rsidRPr="00415279" w:rsidRDefault="00D85583" w:rsidP="002A68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C3ED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</w:p>
    <w:p w:rsidR="00D85583" w:rsidRPr="00415279" w:rsidRDefault="00D85583" w:rsidP="003C3ED7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415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Подпись руководителя ответственного исполнителя Программы _______________</w:t>
      </w:r>
      <w:r w:rsidRPr="0041527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Протокол вел       ______________ ______________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70230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370230" w:rsidRDefault="0037023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415279" w:rsidRDefault="00415279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682E" w:rsidRDefault="002A682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682E" w:rsidRDefault="002A682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8211E4" w:rsidRDefault="008211E4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682E" w:rsidRDefault="002A682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A682E" w:rsidRDefault="002A682E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Default="00D85583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3 к Порядку проведения</w:t>
      </w:r>
    </w:p>
    <w:p w:rsidR="00415279" w:rsidRPr="00D85583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общественного обсуждения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муниципальную</w:t>
      </w:r>
    </w:p>
    <w:p w:rsidR="00415279" w:rsidRPr="00D85583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</w:t>
      </w:r>
    </w:p>
    <w:p w:rsidR="00415279" w:rsidRPr="00D85583" w:rsidRDefault="00415279" w:rsidP="004152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реды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</w:p>
    <w:p w:rsidR="00415279" w:rsidRPr="00D85583" w:rsidRDefault="00415279" w:rsidP="0037023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415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Предложения 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изменений в 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ую Программу</w:t>
      </w:r>
    </w:p>
    <w:p w:rsidR="00D85583" w:rsidRPr="00D85583" w:rsidRDefault="00D85583" w:rsidP="004152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«Формирование современной городской среды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41527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Куда: Администрация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652900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Кемеровская область, Таштагольский район, пгт Мундыбаш, ул. Ленина, 22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Наименование заинтересованного лица_____________________________________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Местонахождение заинтересованного лица (юридический адрес и (или) почтовый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адрес)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ИНН, ОГРН, КПП (для юридического лица) 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Паспортные данные (для физического лица) 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Номер контактного телефона (факса) 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Изучив проект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предлагаем: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Включить в адресный перечень дворовых территорий: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____________________________________________________________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(вид работ, адрес территории МКД)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Включить в адресный перечень муниципальных территорий общего пользования: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________________________________________________________________________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(вид работ, адрес территории МКД)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__________________________ _____________________________________________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Внести изменения и (или) дополнения в текстовую часть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 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 настоящим предложениям прилагаются документы на_____________ л.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____________________ ___________________________________________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(подпись, ФИО подписавшего предложение по проекту Программы)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2 к постановлению</w:t>
      </w:r>
    </w:p>
    <w:p w:rsidR="00A4351A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Состав общественной комиссии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 обсуждению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муниципальную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«Формирование современной городской среды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осуществления контроля за реализацией Программы</w:t>
      </w:r>
    </w:p>
    <w:p w:rsid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1. </w:t>
      </w:r>
      <w:r w:rsidRPr="004F42A9">
        <w:rPr>
          <w:rFonts w:ascii="Times New Roman" w:hAnsi="Times New Roman" w:cs="Times New Roman"/>
          <w:b/>
          <w:sz w:val="24"/>
          <w:szCs w:val="24"/>
        </w:rPr>
        <w:t>Камольцев Владимир Васильевич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Глава Мундыбашского городского поселения – председатель комиссии;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2. </w:t>
      </w:r>
      <w:r w:rsidRPr="004F42A9">
        <w:rPr>
          <w:rFonts w:ascii="Times New Roman" w:hAnsi="Times New Roman" w:cs="Times New Roman"/>
          <w:b/>
          <w:sz w:val="24"/>
          <w:szCs w:val="24"/>
        </w:rPr>
        <w:t>Кокорина Наталья Алексеевна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экономическим вопросам Администрации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3. </w:t>
      </w:r>
      <w:r w:rsidRPr="004F42A9">
        <w:rPr>
          <w:rFonts w:ascii="Times New Roman" w:hAnsi="Times New Roman" w:cs="Times New Roman"/>
          <w:b/>
          <w:sz w:val="24"/>
          <w:szCs w:val="24"/>
        </w:rPr>
        <w:t>Хиля Любовь Ивановна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техник по благоустройству Администрации Мундыбашского  городского поселения – секретарь комиссии;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4. </w:t>
      </w:r>
      <w:r w:rsidRPr="004F42A9">
        <w:rPr>
          <w:rFonts w:ascii="Times New Roman" w:hAnsi="Times New Roman" w:cs="Times New Roman"/>
          <w:b/>
          <w:sz w:val="24"/>
          <w:szCs w:val="24"/>
        </w:rPr>
        <w:t>Ханынена Елена Вячеславовна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главный специалист по правовым вопросам  Администрации Мундыбашского городского поселения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5. </w:t>
      </w:r>
      <w:r w:rsidRPr="004F42A9">
        <w:rPr>
          <w:rFonts w:ascii="Times New Roman" w:hAnsi="Times New Roman" w:cs="Times New Roman"/>
          <w:b/>
          <w:sz w:val="24"/>
          <w:szCs w:val="24"/>
        </w:rPr>
        <w:t>Кистаев Анатолий Семенович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Председатель  Совета народных депутатов Мундыбашского городского поселения (по согласованию) – заместитель председателя комиссии;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6. </w:t>
      </w:r>
      <w:r w:rsidRPr="004F42A9">
        <w:rPr>
          <w:rFonts w:ascii="Times New Roman" w:hAnsi="Times New Roman" w:cs="Times New Roman"/>
          <w:b/>
          <w:sz w:val="24"/>
          <w:szCs w:val="24"/>
        </w:rPr>
        <w:t>Коротких Татьяна Николаевна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представитель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7. </w:t>
      </w:r>
      <w:r w:rsidRPr="004F42A9">
        <w:rPr>
          <w:rFonts w:ascii="Times New Roman" w:hAnsi="Times New Roman" w:cs="Times New Roman"/>
          <w:b/>
          <w:sz w:val="24"/>
          <w:szCs w:val="24"/>
        </w:rPr>
        <w:t>Сухорукова Любовь Петровна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начальник отдела ЖКХ и благоустройства Администрации Таштагольского муниципального района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8. </w:t>
      </w:r>
      <w:r w:rsidRPr="004F42A9">
        <w:rPr>
          <w:rFonts w:ascii="Times New Roman" w:hAnsi="Times New Roman" w:cs="Times New Roman"/>
          <w:b/>
          <w:sz w:val="24"/>
          <w:szCs w:val="24"/>
        </w:rPr>
        <w:t>Никифоров Константин Федотович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Председатель Таштагольской организации Общероссийской общественной организации «Всероссийское общество инвалидов»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;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9. </w:t>
      </w:r>
      <w:r w:rsidRPr="004F42A9">
        <w:rPr>
          <w:rFonts w:ascii="Times New Roman" w:hAnsi="Times New Roman" w:cs="Times New Roman"/>
          <w:b/>
          <w:sz w:val="24"/>
          <w:szCs w:val="24"/>
        </w:rPr>
        <w:t>Рахманова Елена Владимировна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заместитель начальника отдела ЖКХ  и благоустройства Администрации Таштагольского муниципального района      (по согласованию) 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:rsidR="004F42A9" w:rsidRPr="004F42A9" w:rsidRDefault="004F42A9" w:rsidP="004F42A9">
      <w:pPr>
        <w:jc w:val="both"/>
        <w:rPr>
          <w:rFonts w:ascii="Times New Roman" w:hAnsi="Times New Roman" w:cs="Times New Roman"/>
          <w:sz w:val="24"/>
          <w:szCs w:val="24"/>
        </w:rPr>
      </w:pPr>
      <w:r w:rsidRPr="004F42A9">
        <w:rPr>
          <w:rFonts w:ascii="Times New Roman" w:hAnsi="Times New Roman" w:cs="Times New Roman"/>
          <w:sz w:val="24"/>
          <w:szCs w:val="24"/>
        </w:rPr>
        <w:t xml:space="preserve">10. </w:t>
      </w:r>
      <w:r w:rsidRPr="004F42A9">
        <w:rPr>
          <w:rFonts w:ascii="Times New Roman" w:hAnsi="Times New Roman" w:cs="Times New Roman"/>
          <w:b/>
          <w:sz w:val="24"/>
          <w:szCs w:val="24"/>
        </w:rPr>
        <w:t>Шабалин Евгений Евгеньевич</w:t>
      </w:r>
      <w:r w:rsidRPr="004F42A9">
        <w:rPr>
          <w:rFonts w:ascii="Times New Roman" w:hAnsi="Times New Roman" w:cs="Times New Roman"/>
          <w:sz w:val="24"/>
          <w:szCs w:val="24"/>
        </w:rPr>
        <w:t xml:space="preserve"> – активист Регионального отделения Общероссийского Народного Фронта– </w:t>
      </w:r>
      <w:r w:rsidRPr="004F42A9">
        <w:rPr>
          <w:rFonts w:ascii="Times New Roman" w:hAnsi="Times New Roman" w:cs="Times New Roman"/>
          <w:color w:val="FF0000"/>
          <w:sz w:val="24"/>
          <w:szCs w:val="24"/>
        </w:rPr>
        <w:t>член комиссии</w:t>
      </w:r>
      <w:r w:rsidRPr="004F42A9">
        <w:rPr>
          <w:rFonts w:ascii="Times New Roman" w:hAnsi="Times New Roman" w:cs="Times New Roman"/>
          <w:sz w:val="24"/>
          <w:szCs w:val="24"/>
        </w:rPr>
        <w:t>.</w:t>
      </w: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43B37" w:rsidRPr="004F42A9" w:rsidRDefault="00E43B37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Pr="004F42A9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4351A" w:rsidRDefault="00A4351A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3 к постановлению</w:t>
      </w:r>
    </w:p>
    <w:p w:rsidR="00A4351A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A435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Положение общественной комиссий </w:t>
      </w:r>
      <w:r w:rsidR="00A435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 внесении изменений в муниципальную Программу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«О формировании современной городской среды</w:t>
      </w:r>
      <w:r w:rsidR="00A435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A4351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Настоящее положение (далее Положение) об общественной комиссии по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обсуждению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 (далее — общественная комиссия) определяет основные задачи, функции, полномочия и порядок работы общественной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своей деятельности общественная комиссия руководствуются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действующим законодательством Российской Федерации,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Кемеровской области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нормативными правовыми актами органов местного самоуправления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Таштагольского муниципального района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 также настоящим Положением.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Основными задачами общественной комиссии является рассмотрение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предложений поступивших в рамках общественного обсуждения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проведения оценки предложений заинтересованных лиц о включении дворовой территории многоквартирного дома в Программу, а также для осуществления контроля за реализацией Программы.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Общественная комиссия создаётся Администрацией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состав общественной комиссии включаются представители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Администрации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Совета народных депутатов 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представители советов МКД, по согласованию: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представители политических партий и движений, общественных организаций.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Организационно-техническое обеспечение деятельности общественной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комиссии осуществляет Администрация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Общественная комиссия по проведению общественных обсуждений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создается в целях проведения общественных обсуждений с жителями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обладающими активным избирательным правом, а также юридическими лицами, общественными и иными организациями, осуществляющими деятельность на территории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 Итоги общественного обсуждения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течение 7 рабочих дней после завершения срока общественного обсуждения проекта </w:t>
      </w:r>
      <w:r w:rsidR="00A4351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формируются в виде итогового документа протокола, который подлежит размещению на официальном сайте.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Общественная комиссия осуществляет свою деятельность в соответствии с настоящим Положением.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Руководство общественной комиссией осуществляет председатель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Комиссии, а в его отсутствие — заместитель председателя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Заседание общественной комиссии правомочно, если на нем присутствует более 50 процентов общего числа ее членов. Каждый член общественной комиссии имеет один голос.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Общественная комиссия в соответствии с критериями отбора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многоквартирного дома по включению в Программу осуществляет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оценку представленных на рассмотрение заявок.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Решения общественной комиссии в день их принятия оформляются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протоколом заседания, который подписывают члены Комиссии, принявшие участие в заседании общественной комиссии. Не допускается заполнение протокола заседания общественной комиссии карандашом и внесение в него исправлений. Протокол заседания общественной комиссии ведет секретарь общественной комиссии.</w:t>
      </w:r>
    </w:p>
    <w:p w:rsidR="00D85583" w:rsidRPr="00D85583" w:rsidRDefault="00D85583" w:rsidP="00096ADF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Заседание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назначается в течение 3 рабочих дней после окончания срока приема заявок.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29277F" w:rsidRDefault="0029277F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Приложение № 4 к постановлению</w:t>
      </w:r>
    </w:p>
    <w:p w:rsidR="0029277F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D85583" w:rsidRPr="00D85583" w:rsidRDefault="00D85583" w:rsidP="0029277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29277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</w:t>
      </w:r>
      <w:r w:rsidRPr="00D8558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«Мундыбашское городское поселение» 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муниципальную Программу «Формировании современной городской среды</w:t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 2019 и плановый период 2020 и 2021 годы</w:t>
      </w:r>
    </w:p>
    <w:p w:rsidR="00D85583" w:rsidRPr="00D85583" w:rsidRDefault="00D85583" w:rsidP="00096ADF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1.1. Настоящий Порядок разработан в целях формирования комфортной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городской среды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«Мундыбашское городское поселение» путем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благоустройства дворовых территорий многоквартирных домов, территорий общего пользования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территории общего пользования, расположенной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муниципальную Программу «Формирование современной городской среды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Адресный перечень дворовых территорий многоквартирных домов,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расположенных на территории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,на</w:t>
      </w:r>
      <w:r w:rsidR="009270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которых</w:t>
      </w:r>
      <w:r w:rsidR="0092704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планируется благоустройство (далее адресный перечень) формируется отдельно на каждый год из числа многоквартирных домов, дворовые территории которых нуждаются в благоустройстве в рамках реализации муниципальной Программы «Формирование современной городской среды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управляющие организации.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1.4. Отбор предложений на включение в адресный перечень осуществляется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Общественной комиссией по обсуждению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изменений в Программу, рассмотрения и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проведения оценки предложений заинтересо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ванных лиц о включении дворовой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территории многоквартирного дома и общественной территории в Программу, а также для осуществления контроля за реализацией Программы, (далее —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общественная комиссия).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1.5. Общественная комиссия осуществляет: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прием и регистрацию заявок на включение дворовых территорий в адресный перечень, исходя из даты поступления таких заявок;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проверку соответствия предоставленных заявителями документов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требованиям, установленным настоящим Порядком;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принятие решений о включении предложений или об отказе в их включении в адресный перечень по основаниям, установленным нормативными правовыми актами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настоящим Порядком;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оценку заявок (ранжирование) по сумме баллов, присваиваемых каждой Заявке при ее оценке;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бюджета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1.6. Поступившая заявка подлежит отклонению и заявителю дается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письменный отказ и разъяснение о невозможности включения в адресный перечень в случае, если: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не соблюдены заявленные условия, при которых осуществляется включение в адресный перечень, установленные нормативными правовыми актами муниципального образования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настоящим Порядком;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отсутствуют свободные бюджетные ассигнования на текущий финансовый год;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1.7.  По результатам оценки заявок (ранжирования), общественной комиссией в порядке и в сроки, предусмотренные Положением об общественной комиссии по обсуждению проекта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рассмотрения и проведения оценки предложений заинтересованных лиц о включении дворовой территории многоквартирного дома и общественной территории в Программу, а также для осуществления контроля за реализацией Программы, утвержденным постановлением администрации 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</w:t>
      </w:r>
      <w:r w:rsidR="0029277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28.09.2018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 №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44-п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утверждается протокол оценки (ранжирования) заявок заинтересованных лиц на включение в адресный перечень дворовых территорий проекта программы.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1.8. Информация о проведении отбора дворовых территорий многоквартирных домов, подлежащих благоустройству, размещается на официальном сайте и информационном стенде администрации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Условия включения дворовой территории в адресный перечень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Для включения дворовой территории в адресный перечень должны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соблюдаться следующие условия: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 об организации благоустройства дворовой территории в рамках реализации муниципальной Программы «Формирова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ние современной городской среды» на 2019 и плановый период 2020 и 2021 годы,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 учетом перечня видов работ, форм и доли финансового и трудового участия собственников помещений в многоквартирном доме, установленных нормативными правовыми актами муниципального образования </w:t>
      </w:r>
      <w:r w:rsidR="0054018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предложений, согласование дизайн —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 включении в состав общего имущества в многоквартирном доме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оборудования, иных материальных объектов, установленных на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Критерии оценки заявок для включения дворовой территории в адресный перечень.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2.2.1. Максимальное количество баллов, присваиваемых Заявке по каждому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критерию, представлены в ниже приведенной таблице: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</w:t>
      </w:r>
    </w:p>
    <w:tbl>
      <w:tblPr>
        <w:tblW w:w="95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6202"/>
        <w:gridCol w:w="1985"/>
      </w:tblGrid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критериев отбора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9F7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Максимально</w:t>
            </w:r>
            <w:r w:rsidR="009F7F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е</w:t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количество баллов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Продолжительность эксплуатации многоквартирного дома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41 и более лет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31 до 40 лет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21 до 30 лет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11 до 20 лет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 лет и менее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Финансовая дисциплина собственников помещений в многоквартирном доме — уровень сбора платы за жилое помещение и коммунальные услуги (среднемесячный за 12 месяцев до подачи Заявки)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более 95%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 90% до 95%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90% и менее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проектно-сметной документации на благоустройство дворовой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территории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наличие проектно-сметной документации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отсутствие проектно-сметной документации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D85583" w:rsidRPr="00D85583" w:rsidTr="0054018A">
        <w:tc>
          <w:tcPr>
            <w:tcW w:w="9506" w:type="dxa"/>
            <w:gridSpan w:val="3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Уровень поддержки собственниками помещений решения об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организации трудового участия заинтересованных лиц и (или) организаций в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выполнении дополнительного перечня работ по благоустройству дворовой</w:t>
            </w:r>
            <w:r w:rsidRPr="00D855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территории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</w:tr>
      <w:tr w:rsidR="00D85583" w:rsidRPr="00D85583" w:rsidTr="009F7FEA">
        <w:tc>
          <w:tcPr>
            <w:tcW w:w="1319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202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 организацию трудового участия заинтересованных лиц и (или) организаций в выполнении дополнительного перечня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98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D85583" w:rsidRPr="00D85583" w:rsidRDefault="00D85583" w:rsidP="00096A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</w:tbl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Перечень документов, прилагаемых к Заявке для включения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в адресный перечень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2.3.1.  К заявке на включение дворовой территории в адресный перечень для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организации благоустройства дворовой территории, подаваемой заявителем,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прилагаются документы, подтверждающие: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техническую возможность и целесообразность организации благоустройства на дворовой территории многоквартирного дома в соответствии с требованиями действующего законодательства;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выбор собственниками помещений в многоквартирном доме способа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управления данным домом;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решение собственников помещений об организации благоустройства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финансовую дисциплину собственников помещений и финансовое состояние заявителя.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2.3.2. Документом, подтверждающим техническую возможность 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целесообразность организации благоустройства на придомовой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многоквартирного дома, является акт обследования технической возможности 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целесообразности организации благоустройства на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многоквартирного дома, подготовленный и заверенный соответствующим образом Заявителем и организацией, осуществляющей управление многоквартирным домом.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2.3.3. 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2.3.4. в случае если в многоквартирном доме создано товарищество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(жилищный, жилищно-строительный либо иной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специализированный потребительский кооператив):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свидетельства о государственной регистрации товарищества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(жилищного, жилищно-строительного либо иного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специализированного потребительского кооператива), заверенная председателем правления товарищества собственников жилья (жилищного, жилищно- строительного либо иного специализированного потребительского кооператива);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копия свидетельства о присвоении организации ИНН, заверенная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председателем правления товарищества собственников жилья (жилищного,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жилищно-строительного либо иного специализированного потребительского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кооператива):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—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2.3.5.  в случае, если в многоквартирном доме не создано товарищество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собственников жилья (жилищный, жилищно-строительный либо иной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специализированный потребительский кооператив), а для 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многоквартирным домом собственниками помещений выбран непосредственный способ управления:</w:t>
      </w:r>
    </w:p>
    <w:p w:rsidR="00995E45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протокола общего собрания собственников помещений 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многоквартирном доме по выбору способа управления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многоквартирным домом с результатами голосования,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подтвержденными подписями собственников помещений, по вопросам: </w:t>
      </w:r>
    </w:p>
    <w:p w:rsidR="00D85583" w:rsidRPr="00D85583" w:rsidRDefault="00995E45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о 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выборе в качестве способа управления многоквартирным домом —</w:t>
      </w:r>
      <w:r w:rsidR="00D85583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непосредственный способ управления;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2.3.6. в случае, если в многоквартирном доме выбран способ управления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 управляющая (обслуживающая) организация: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протокола общего собрания собственников помещений в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 о выборе в качестве способа управления многоквартирным домом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— управление управляющей </w:t>
      </w:r>
      <w:r w:rsidR="008510A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обслуживающей) организацией;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 выборе управляющей (обслуживающей) организации для заключения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договора управления многоквартирным домом: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  копия договора управления многоквартирным домом, заверенная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руководителем управляющей организации 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копия свидетельства о государственной регистрации управляющей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организации, заверенная руководителем управляющей организации;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копии свидетельств о присвоении управляющей организации ОГРН и ИНН, заверенные руководителем управляющей организации.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2.3.7. Документами, подтверждающими решение собственников помещений об организации благоустройства на дворовой территории многоквартирного дома, а также об избрании лица, которое вправе действовать в интересах собственников помещений многоквартирного дома, в том числе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 являются: протокол общего собрания </w:t>
      </w:r>
      <w:r w:rsidRP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членов товарищества собственников жилья (жилищного, жилищно-строительного кооператива либо иного специализированного потребительского кооператива)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общего собрания собственников помещений в многоквартирном доме, содержащий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решения, указанные в пункте 2.3.1.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2.3.8. Документами, подтверждающими финансовую дисциплину собственников помещений и финансовое состояние заявителя являются: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справка об уровне сбора платы за жилое помещение и коммунальные услуги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D85583" w:rsidRPr="00995E45" w:rsidRDefault="00D85583" w:rsidP="00096ADF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995E4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Порядок расходования средств бюджета муниципального</w:t>
      </w:r>
      <w:r w:rsidRPr="00995E4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br/>
        <w:t xml:space="preserve">образования </w:t>
      </w:r>
      <w:r w:rsidR="00F763E8" w:rsidRPr="00995E4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Организация благоустройства дворовых территорий многоквартирных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домов производится в пределах ассигнований, предусмотренных за счет средств бюджета </w:t>
      </w:r>
      <w:r w:rsidR="00F76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3.2. Муниципальный контракт заключается и оплачивается в пределах лимитов бюджетных обязательств, доведенных бюджету муниципального образования </w:t>
      </w:r>
      <w:r w:rsidR="00F763E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В целях реализации мероприятий по организации благоустройства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дворовых территорий многоквартирных домов, администрация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формирует в течение пяти дней со дня утверждения общественной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комиссией протокола оценки (ранжирования) заявок заинтересованных лиц на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включение в адресный перечень дворовых территорий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 внесении изменений в Программу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проект постановления администрации  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об утверждении Программы, включающего адресный перечень дворовых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территорий многоквартирных домов, территорий общего пользования на текущий финансовый год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3.4 Функции заказчика по заключению и исполнению муниципальных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контрактов осуществляет администрация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Заказчик на основании утвержденного адресного перечня: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— осуществляет все необходимые действия, нацеленные на выполнение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работ (услуг) по организации благоустройства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 в соответствии с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 в пределах выделенных на указанные цели лимитов бюджетных обязательств на текущий финансовый год — производит оплату работ (услуг) по организации благоустройства дворовых территорий многоквартирных домов за счет бюджета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рамках реализации муниципальной Программы «Формирование современной городской среды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соответствии с актами приемки работ (услуг) по организации благоустройства дворовых территорий многоквартирных домов, согласованными лицами, которые уполномочены действовать от имени собственников многоквартирного дома и (или) товарищества собственников жилья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(обслуживающей) организации.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Default="00EE6DC0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E6DC0" w:rsidRPr="00D85583" w:rsidRDefault="00D85583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Приложение № 5 </w:t>
      </w:r>
      <w:r w:rsidR="00EE6DC0"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 постановлению</w:t>
      </w:r>
    </w:p>
    <w:p w:rsidR="00EE6DC0" w:rsidRDefault="00EE6DC0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администрации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поселения</w:t>
      </w:r>
    </w:p>
    <w:p w:rsidR="00EE6DC0" w:rsidRPr="00D85583" w:rsidRDefault="00EE6DC0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№</w:t>
      </w:r>
      <w:r w:rsidR="006013D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-п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14.01.2019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года</w:t>
      </w:r>
    </w:p>
    <w:p w:rsidR="00D85583" w:rsidRPr="00D85583" w:rsidRDefault="00D85583" w:rsidP="00EE6DC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«Мундыбашское городское поселение»</w:t>
      </w: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, а также дизайн-проекта благоустройства территории общего пользования.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1.1.  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дизайн-проекта благоустройства территории общего пользования, а также их утверждение в рамках реализации муниципальной Программы «Формирование современной городской среды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на 2019 и плановый период 2020 и 2021 годы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(далее — Порядок).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1.2.  Под дизайн-проектом понимается графический и тексто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вый материал,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включающий в себя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планировочной схемой, фотофиксацией существующего положения, с описанием работ и мероприятий, предлагаемых к выполнению (далее — дизайн проект).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Содержание дизайн-проекта зависит от вида и состава планируемых к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1.3. К заинтересованным лицам относятся: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собственники помещений в многоквартирных домах,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собственники иных зданий и сооружений, расположенных в границах дворовой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территории и (или) территории общего пользования, подлежащей благоустройству (далее — заинтересованные лица).</w:t>
      </w:r>
    </w:p>
    <w:p w:rsidR="00D85583" w:rsidRPr="00D85583" w:rsidRDefault="00D85583" w:rsidP="00096ADF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Разработка дизайн-проектов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2.1. Разработка дизайн-проекта в отношении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домов, расположенных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территорий общего, осуществляется в соответствии с Правилами благоустройства территории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 поселение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требованиями Градостроительного кодекса Российской Федерации, а также действующими строительными, санитарными и иными нормами и правилами.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2.2. Разработка дизайн-проекта в отношении дворовых территорий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многоквартирных домов, расположенных на территории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территорий общего пользования осуществляется администрацией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территорий общего пользования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2.3. Разработка дизайн-проекта благоустройства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многоквартирного дома осуществляется с учетом минимальных и дополнительных перечней работ по благоустройству дворовой территории, утвержденных протоколом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D85583" w:rsidRPr="00D85583" w:rsidRDefault="00D85583" w:rsidP="00096ADF">
      <w:pPr>
        <w:numPr>
          <w:ilvl w:val="0"/>
          <w:numId w:val="13"/>
        </w:numPr>
        <w:shd w:val="clear" w:color="auto" w:fill="FFFFFF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6AD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Обсуждение, согласование и утверждение дизайн-проекта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3.1. В целях обсуждения, согласования и утверждения дизайн-проекта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благоустройства дворовой территории многоквартирного дома, администрация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— уполномоченное лицо), о готовности дизайн — проекта в течение 1 рабочего дня со дня изготовления дизайн-проекта.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3.3. Утверждение дизайн-проекта благоустройства дворовой территории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многоквартирного дома осуществляется администрацией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3.4. Обсуждение, согласование и утверждение дизайн-проекта благоустройства территории общего пользования, включенной общественной комиссией в адресный перечень дворовых территорий </w:t>
      </w:r>
      <w:bookmarkStart w:id="0" w:name="_GoBack"/>
      <w:bookmarkEnd w:id="0"/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программы по итогам утверждения протокола оценки предложений граждан, организаций на включение в адресный перечень территорий общего пользования муниципального образования </w:t>
      </w:r>
      <w:r w:rsidR="00EE6DC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«Мундыбашское городское поселение»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администрацией 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 с участием проектировщиков и других профильных специалистов.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3.5.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</w:t>
      </w:r>
    </w:p>
    <w:p w:rsidR="00D85583" w:rsidRPr="00D85583" w:rsidRDefault="00D85583" w:rsidP="00096AD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3.6. Дизайн-проект на благоустройство территории общего пользования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утверждается в одном экземпляре и хранится в администрации </w:t>
      </w:r>
      <w:r w:rsidR="002E132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Мундыбашского городского</w:t>
      </w:r>
      <w:r w:rsidRPr="00D8558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поселения.</w:t>
      </w:r>
    </w:p>
    <w:p w:rsidR="005B4554" w:rsidRPr="00096ADF" w:rsidRDefault="005B4554" w:rsidP="00096A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4554" w:rsidRPr="00096ADF" w:rsidSect="005401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9A" w:rsidRDefault="007A049A" w:rsidP="0054018A">
      <w:pPr>
        <w:spacing w:after="0" w:line="240" w:lineRule="auto"/>
      </w:pPr>
      <w:r>
        <w:separator/>
      </w:r>
    </w:p>
  </w:endnote>
  <w:endnote w:type="continuationSeparator" w:id="0">
    <w:p w:rsidR="007A049A" w:rsidRDefault="007A049A" w:rsidP="0054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9A" w:rsidRDefault="007A049A" w:rsidP="0054018A">
      <w:pPr>
        <w:spacing w:after="0" w:line="240" w:lineRule="auto"/>
      </w:pPr>
      <w:r>
        <w:separator/>
      </w:r>
    </w:p>
  </w:footnote>
  <w:footnote w:type="continuationSeparator" w:id="0">
    <w:p w:rsidR="007A049A" w:rsidRDefault="007A049A" w:rsidP="0054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7C8A"/>
    <w:multiLevelType w:val="multilevel"/>
    <w:tmpl w:val="1616B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C3546"/>
    <w:multiLevelType w:val="multilevel"/>
    <w:tmpl w:val="D6FC1F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45BFA"/>
    <w:multiLevelType w:val="multilevel"/>
    <w:tmpl w:val="ABD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C7A62"/>
    <w:multiLevelType w:val="multilevel"/>
    <w:tmpl w:val="B000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6F25BA"/>
    <w:multiLevelType w:val="multilevel"/>
    <w:tmpl w:val="3376AE0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32F5B"/>
    <w:multiLevelType w:val="multilevel"/>
    <w:tmpl w:val="0658A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F16E2"/>
    <w:multiLevelType w:val="multilevel"/>
    <w:tmpl w:val="185855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9C57E8"/>
    <w:multiLevelType w:val="multilevel"/>
    <w:tmpl w:val="2DB85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1822CF"/>
    <w:multiLevelType w:val="multilevel"/>
    <w:tmpl w:val="1B0AB0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0526A6"/>
    <w:multiLevelType w:val="multilevel"/>
    <w:tmpl w:val="DA50E1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503E74"/>
    <w:multiLevelType w:val="multilevel"/>
    <w:tmpl w:val="2D7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4C5999"/>
    <w:multiLevelType w:val="multilevel"/>
    <w:tmpl w:val="FFB0C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13F59"/>
    <w:multiLevelType w:val="multilevel"/>
    <w:tmpl w:val="EE18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83"/>
    <w:rsid w:val="00096ADF"/>
    <w:rsid w:val="000C447E"/>
    <w:rsid w:val="00161BBD"/>
    <w:rsid w:val="00197A76"/>
    <w:rsid w:val="001A6524"/>
    <w:rsid w:val="001B1B12"/>
    <w:rsid w:val="001E777A"/>
    <w:rsid w:val="002648FE"/>
    <w:rsid w:val="0029277F"/>
    <w:rsid w:val="002A682E"/>
    <w:rsid w:val="002E1321"/>
    <w:rsid w:val="003008AE"/>
    <w:rsid w:val="003516B7"/>
    <w:rsid w:val="00370230"/>
    <w:rsid w:val="003C3ED7"/>
    <w:rsid w:val="00415279"/>
    <w:rsid w:val="00420357"/>
    <w:rsid w:val="0048388D"/>
    <w:rsid w:val="004B1BB1"/>
    <w:rsid w:val="004F42A9"/>
    <w:rsid w:val="004F5B45"/>
    <w:rsid w:val="0054018A"/>
    <w:rsid w:val="005B4554"/>
    <w:rsid w:val="006013D9"/>
    <w:rsid w:val="00644A2B"/>
    <w:rsid w:val="006917AF"/>
    <w:rsid w:val="006F13D5"/>
    <w:rsid w:val="007630AF"/>
    <w:rsid w:val="00781CED"/>
    <w:rsid w:val="00783656"/>
    <w:rsid w:val="007A049A"/>
    <w:rsid w:val="007A06EB"/>
    <w:rsid w:val="007C1BFB"/>
    <w:rsid w:val="007E03D5"/>
    <w:rsid w:val="008211E4"/>
    <w:rsid w:val="00843D80"/>
    <w:rsid w:val="008510AE"/>
    <w:rsid w:val="00851F47"/>
    <w:rsid w:val="008B6804"/>
    <w:rsid w:val="008E1BE6"/>
    <w:rsid w:val="008F0137"/>
    <w:rsid w:val="0092704F"/>
    <w:rsid w:val="009518C0"/>
    <w:rsid w:val="00995E45"/>
    <w:rsid w:val="009C5383"/>
    <w:rsid w:val="009D41DB"/>
    <w:rsid w:val="009F7FEA"/>
    <w:rsid w:val="00A4351A"/>
    <w:rsid w:val="00A9466B"/>
    <w:rsid w:val="00AE0BA2"/>
    <w:rsid w:val="00C63191"/>
    <w:rsid w:val="00D504AF"/>
    <w:rsid w:val="00D85583"/>
    <w:rsid w:val="00DA4838"/>
    <w:rsid w:val="00DC2431"/>
    <w:rsid w:val="00E140CF"/>
    <w:rsid w:val="00E43B37"/>
    <w:rsid w:val="00EA03AF"/>
    <w:rsid w:val="00EE5B95"/>
    <w:rsid w:val="00EE6DC0"/>
    <w:rsid w:val="00F35719"/>
    <w:rsid w:val="00F37794"/>
    <w:rsid w:val="00F7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583"/>
    <w:rPr>
      <w:color w:val="0000FF"/>
      <w:u w:val="single"/>
    </w:rPr>
  </w:style>
  <w:style w:type="character" w:customStyle="1" w:styleId="label">
    <w:name w:val="label"/>
    <w:basedOn w:val="a0"/>
    <w:rsid w:val="00D85583"/>
  </w:style>
  <w:style w:type="paragraph" w:styleId="a4">
    <w:name w:val="Normal (Web)"/>
    <w:basedOn w:val="a"/>
    <w:uiPriority w:val="99"/>
    <w:semiHidden/>
    <w:unhideWhenUsed/>
    <w:rsid w:val="00D8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5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18A"/>
  </w:style>
  <w:style w:type="paragraph" w:styleId="aa">
    <w:name w:val="footer"/>
    <w:basedOn w:val="a"/>
    <w:link w:val="ab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85583"/>
    <w:rPr>
      <w:color w:val="0000FF"/>
      <w:u w:val="single"/>
    </w:rPr>
  </w:style>
  <w:style w:type="character" w:customStyle="1" w:styleId="label">
    <w:name w:val="label"/>
    <w:basedOn w:val="a0"/>
    <w:rsid w:val="00D85583"/>
  </w:style>
  <w:style w:type="paragraph" w:styleId="a4">
    <w:name w:val="Normal (Web)"/>
    <w:basedOn w:val="a"/>
    <w:uiPriority w:val="99"/>
    <w:semiHidden/>
    <w:unhideWhenUsed/>
    <w:rsid w:val="00D85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855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5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571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18A"/>
  </w:style>
  <w:style w:type="paragraph" w:styleId="aa">
    <w:name w:val="footer"/>
    <w:basedOn w:val="a"/>
    <w:link w:val="ab"/>
    <w:uiPriority w:val="99"/>
    <w:unhideWhenUsed/>
    <w:rsid w:val="0054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7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54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trades/zhilishno-kommunalnoe-hozyajstvo/strategicheskoe-napravlenie-razvitiya-zhkkh-i-gorodskaya-sred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20</Pages>
  <Words>7249</Words>
  <Characters>41325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50</cp:revision>
  <cp:lastPrinted>2019-01-16T09:27:00Z</cp:lastPrinted>
  <dcterms:created xsi:type="dcterms:W3CDTF">2019-01-15T04:00:00Z</dcterms:created>
  <dcterms:modified xsi:type="dcterms:W3CDTF">2019-02-18T10:42:00Z</dcterms:modified>
</cp:coreProperties>
</file>