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КЕМЕРОВСКАЯ ОБЛАСТЬ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ТАШТАГОЛЬСКИЙ МУНИЦИПАЛЬНЫЙ РАЙОН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</w:t>
      </w:r>
      <w:bookmarkStart w:id="0" w:name="_GoBack"/>
      <w:bookmarkEnd w:id="0"/>
      <w:r>
        <w:rPr>
          <w:b/>
          <w:bCs/>
        </w:rPr>
        <w:t>НОЕ ОБРАЗОВНИЕ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МУНДЫБАШСКОГО ГОРОДСКОГО ПОСЕЛЕНИЯ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DA8" w:rsidRDefault="00F87DA8" w:rsidP="00F87D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87DA8" w:rsidRDefault="00975D78" w:rsidP="00F87D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16/1 </w:t>
      </w:r>
      <w:r w:rsidR="00F87DA8">
        <w:rPr>
          <w:b/>
          <w:bCs/>
        </w:rPr>
        <w:t xml:space="preserve">                                                                                      Принято Советом народных депутатов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Мундыбашского городского поселения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«</w:t>
      </w:r>
      <w:r w:rsidR="00975D78">
        <w:rPr>
          <w:b/>
          <w:bCs/>
        </w:rPr>
        <w:t>11</w:t>
      </w:r>
      <w:r>
        <w:rPr>
          <w:b/>
          <w:bCs/>
        </w:rPr>
        <w:t>» ноября 2016 г.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5D78" w:rsidRDefault="00F87DA8" w:rsidP="00975D78">
      <w:pPr>
        <w:jc w:val="center"/>
        <w:rPr>
          <w:b/>
        </w:rPr>
      </w:pPr>
      <w:r>
        <w:rPr>
          <w:b/>
        </w:rPr>
        <w:t>«О назначении публичных слушаний по обсуждению проекта решения  Совета народных депутатов Мундыбашского городского поселения «</w:t>
      </w:r>
      <w:r w:rsidR="00975D78">
        <w:rPr>
          <w:b/>
        </w:rPr>
        <w:t xml:space="preserve">Об утверждении Правил землепользования и застройки муниципального образования </w:t>
      </w:r>
    </w:p>
    <w:p w:rsidR="00F87DA8" w:rsidRDefault="00975D78" w:rsidP="00975D7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Мундыбашское</w:t>
      </w:r>
      <w:proofErr w:type="spellEnd"/>
      <w:r>
        <w:rPr>
          <w:b/>
        </w:rPr>
        <w:t xml:space="preserve"> городское поселение</w:t>
      </w:r>
      <w:r w:rsidR="00F87DA8">
        <w:rPr>
          <w:b/>
        </w:rPr>
        <w:t>»</w:t>
      </w:r>
    </w:p>
    <w:p w:rsidR="00F87DA8" w:rsidRDefault="00F87DA8" w:rsidP="00F87DA8">
      <w:pPr>
        <w:jc w:val="center"/>
        <w:rPr>
          <w:b/>
        </w:rPr>
      </w:pPr>
    </w:p>
    <w:p w:rsidR="00F87DA8" w:rsidRDefault="00F87DA8" w:rsidP="00F87DA8">
      <w:pPr>
        <w:jc w:val="both"/>
      </w:pPr>
      <w:r>
        <w:rPr>
          <w:b/>
        </w:rPr>
        <w:t xml:space="preserve">       </w:t>
      </w:r>
      <w:r>
        <w:t>Руководствуясь ст.8,32 Градостроительного кодекса Российской Федерации, ст. 16 Федерального закона от 06.10.2003 №131–ФЗ «Об общих принципах  организации местного самоуправления  в Российской Федерации», Положением о порядке организации и проведении публичных слушаний при осуществлении градостроительной деятельности на территории Мундыбашского городского поселения, утвержденным Решением Совета народных депутатов Мундыбашского городского поселения от 09 февраля 2016 г. № 11/5, Уставом Мундыбашского городского поселения, Совет народных депутатов  Мундыбашского  городского поселения:</w:t>
      </w:r>
    </w:p>
    <w:p w:rsidR="00F87DA8" w:rsidRDefault="00F87DA8" w:rsidP="00F87DA8">
      <w:pPr>
        <w:jc w:val="both"/>
      </w:pPr>
    </w:p>
    <w:p w:rsidR="00F87DA8" w:rsidRDefault="00F87DA8" w:rsidP="00F87DA8">
      <w:r>
        <w:t xml:space="preserve">                                                                                 </w:t>
      </w:r>
      <w:r>
        <w:rPr>
          <w:b/>
        </w:rPr>
        <w:t>РЕШИЛ:</w:t>
      </w:r>
    </w:p>
    <w:p w:rsidR="00975D78" w:rsidRDefault="00F87DA8" w:rsidP="00975D78">
      <w:pPr>
        <w:numPr>
          <w:ilvl w:val="0"/>
          <w:numId w:val="1"/>
        </w:numPr>
        <w:jc w:val="both"/>
      </w:pPr>
      <w:r>
        <w:t>Назначить  публичные слушания по иници</w:t>
      </w:r>
      <w:r w:rsidR="00975D78">
        <w:t>ативе Совета народных депутатов</w:t>
      </w:r>
    </w:p>
    <w:p w:rsidR="00F87DA8" w:rsidRDefault="00F87DA8" w:rsidP="00975D78">
      <w:pPr>
        <w:ind w:left="360"/>
        <w:jc w:val="both"/>
      </w:pPr>
      <w:r>
        <w:t>Мундыбашского городского поселения по вопросу обсуждения проекта решения Совета народных депутатов  Мундыбашского городского поселения «</w:t>
      </w:r>
      <w:r w:rsidR="00975D78">
        <w:t>Об утверждении Правил землепользования и застройки муниципального образования «</w:t>
      </w:r>
      <w:proofErr w:type="spellStart"/>
      <w:r w:rsidR="00975D78">
        <w:t>Мундыбашское</w:t>
      </w:r>
      <w:proofErr w:type="spellEnd"/>
      <w:r w:rsidR="00975D78">
        <w:t xml:space="preserve"> городское поселение» на 12</w:t>
      </w:r>
      <w:r>
        <w:t xml:space="preserve"> </w:t>
      </w:r>
      <w:r w:rsidR="00975D78">
        <w:t>декабря</w:t>
      </w:r>
      <w:r>
        <w:t xml:space="preserve"> 2016 года  в 15:00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дом № 2 (ДК «Октябрь»).</w:t>
      </w:r>
    </w:p>
    <w:p w:rsidR="00975D78" w:rsidRDefault="00F87DA8" w:rsidP="00975D78">
      <w:pPr>
        <w:numPr>
          <w:ilvl w:val="0"/>
          <w:numId w:val="1"/>
        </w:numPr>
        <w:jc w:val="both"/>
      </w:pPr>
      <w:r>
        <w:t>Утвердить состав комиссии по вопросу обсужден</w:t>
      </w:r>
      <w:r w:rsidR="00975D78">
        <w:t>ия публичных слушаний, согласно</w:t>
      </w:r>
    </w:p>
    <w:p w:rsidR="00F87DA8" w:rsidRDefault="00F87DA8" w:rsidP="00975D78">
      <w:pPr>
        <w:ind w:left="360"/>
        <w:jc w:val="both"/>
      </w:pPr>
      <w:r>
        <w:t>приложению №1.</w:t>
      </w:r>
    </w:p>
    <w:p w:rsidR="00975D78" w:rsidRDefault="00F87DA8" w:rsidP="00975D78">
      <w:pPr>
        <w:numPr>
          <w:ilvl w:val="0"/>
          <w:numId w:val="1"/>
        </w:numPr>
        <w:jc w:val="both"/>
      </w:pPr>
      <w:r>
        <w:t>Предложения и рекомендации  по вопросу обсуждени</w:t>
      </w:r>
      <w:r w:rsidR="00975D78">
        <w:t>я публичных слушаний направлять</w:t>
      </w:r>
    </w:p>
    <w:p w:rsidR="00F87DA8" w:rsidRDefault="00F87DA8" w:rsidP="00975D78">
      <w:pPr>
        <w:ind w:left="360"/>
        <w:jc w:val="both"/>
      </w:pPr>
      <w:r>
        <w:t xml:space="preserve">комиссии по проведению публичных слушаний до   </w:t>
      </w:r>
      <w:r w:rsidR="00975D78">
        <w:t>12 декабря</w:t>
      </w:r>
      <w:r>
        <w:t xml:space="preserve"> 2016 года 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22, приемная Главы Мундыбашского городского поселения, с 8.30 по 17.30, перерыв 12.30 до 13.30.</w:t>
      </w:r>
    </w:p>
    <w:p w:rsidR="00975D78" w:rsidRDefault="00F87DA8" w:rsidP="00975D78">
      <w:pPr>
        <w:numPr>
          <w:ilvl w:val="0"/>
          <w:numId w:val="1"/>
        </w:numPr>
        <w:jc w:val="both"/>
      </w:pPr>
      <w:r>
        <w:t>Обнародовать полный текст проекта решения Сове</w:t>
      </w:r>
      <w:r w:rsidR="00975D78">
        <w:t>та народных депутатов</w:t>
      </w:r>
    </w:p>
    <w:p w:rsidR="00F87DA8" w:rsidRDefault="00F87DA8" w:rsidP="00975D78">
      <w:pPr>
        <w:ind w:left="360"/>
        <w:jc w:val="both"/>
      </w:pPr>
      <w:r>
        <w:t>Мундыбашского городского поселения  «</w:t>
      </w:r>
      <w:r w:rsidR="00975D78">
        <w:t>Об утверждении Правил землепользования и застройки муниципального образования «</w:t>
      </w:r>
      <w:proofErr w:type="spellStart"/>
      <w:r w:rsidR="00975D78">
        <w:t>Мундыбашское</w:t>
      </w:r>
      <w:proofErr w:type="spellEnd"/>
      <w:r w:rsidR="00975D78">
        <w:t xml:space="preserve"> городское поселение</w:t>
      </w:r>
      <w:r>
        <w:t xml:space="preserve">» на информационном стенде в здании Администрации Мундыбашского городского поселения с </w:t>
      </w:r>
      <w:r w:rsidR="00975D78">
        <w:t>11 ноября</w:t>
      </w:r>
      <w:r>
        <w:t xml:space="preserve"> 2016 г. по </w:t>
      </w:r>
      <w:r w:rsidR="00975D78">
        <w:t>11 декабря</w:t>
      </w:r>
      <w:r>
        <w:t xml:space="preserve"> 2016  года.</w:t>
      </w:r>
    </w:p>
    <w:p w:rsidR="00975D78" w:rsidRDefault="00F87DA8" w:rsidP="00975D78">
      <w:pPr>
        <w:numPr>
          <w:ilvl w:val="0"/>
          <w:numId w:val="1"/>
        </w:numPr>
        <w:jc w:val="both"/>
      </w:pPr>
      <w:r>
        <w:t xml:space="preserve">Настоящее распоряжение вступает в силу после </w:t>
      </w:r>
      <w:r w:rsidR="00975D78">
        <w:t>обнародования на информационных</w:t>
      </w:r>
    </w:p>
    <w:p w:rsidR="00F87DA8" w:rsidRDefault="00F87DA8" w:rsidP="00975D78">
      <w:pPr>
        <w:ind w:left="360"/>
        <w:jc w:val="both"/>
      </w:pPr>
      <w:r>
        <w:t xml:space="preserve">стендах в здании Администрации Мундыбашского городского поселения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22.</w:t>
      </w:r>
    </w:p>
    <w:p w:rsidR="00F87DA8" w:rsidRDefault="00F87DA8" w:rsidP="00F87DA8">
      <w:pPr>
        <w:ind w:left="360"/>
      </w:pPr>
    </w:p>
    <w:p w:rsidR="00F87DA8" w:rsidRDefault="00F87DA8" w:rsidP="00F87DA8">
      <w:pPr>
        <w:spacing w:line="20" w:lineRule="atLeast"/>
        <w:ind w:left="709"/>
        <w:rPr>
          <w:b/>
        </w:rPr>
      </w:pPr>
      <w:r>
        <w:rPr>
          <w:b/>
        </w:rPr>
        <w:t>Глава  Мундыбашского</w:t>
      </w:r>
    </w:p>
    <w:p w:rsidR="00F87DA8" w:rsidRDefault="00F87DA8" w:rsidP="00F87DA8">
      <w:pPr>
        <w:spacing w:line="20" w:lineRule="atLeast"/>
        <w:ind w:left="709"/>
        <w:rPr>
          <w:b/>
        </w:rPr>
      </w:pPr>
      <w:r>
        <w:rPr>
          <w:b/>
        </w:rPr>
        <w:t>городского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Камольцев</w:t>
      </w:r>
    </w:p>
    <w:p w:rsidR="00F87DA8" w:rsidRDefault="00F87DA8" w:rsidP="00F87DA8">
      <w:pPr>
        <w:spacing w:line="20" w:lineRule="atLeast"/>
        <w:ind w:left="709"/>
        <w:rPr>
          <w:b/>
        </w:rPr>
      </w:pPr>
    </w:p>
    <w:p w:rsidR="00F87DA8" w:rsidRDefault="00F87DA8" w:rsidP="00F87DA8">
      <w:pPr>
        <w:spacing w:line="20" w:lineRule="atLeast"/>
        <w:ind w:left="709"/>
        <w:rPr>
          <w:b/>
        </w:rPr>
      </w:pPr>
      <w:r>
        <w:rPr>
          <w:b/>
        </w:rPr>
        <w:t>Председатель Совета народных депутатов</w:t>
      </w:r>
    </w:p>
    <w:p w:rsidR="00F87DA8" w:rsidRDefault="00F87DA8" w:rsidP="00F87DA8">
      <w:pPr>
        <w:spacing w:line="20" w:lineRule="atLeast"/>
        <w:ind w:left="709"/>
        <w:rPr>
          <w:b/>
        </w:rPr>
      </w:pPr>
      <w:r>
        <w:rPr>
          <w:b/>
        </w:rPr>
        <w:t xml:space="preserve">Мундыбашского городского поселения                                       А.С. </w:t>
      </w:r>
      <w:proofErr w:type="spellStart"/>
      <w:r>
        <w:rPr>
          <w:b/>
        </w:rPr>
        <w:t>Кистаев</w:t>
      </w:r>
      <w:proofErr w:type="spellEnd"/>
    </w:p>
    <w:p w:rsidR="00F87DA8" w:rsidRDefault="00F87DA8" w:rsidP="00F87DA8">
      <w:pPr>
        <w:spacing w:line="20" w:lineRule="atLeast"/>
        <w:ind w:left="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F87DA8" w:rsidRDefault="00F87DA8" w:rsidP="00F87DA8">
      <w:pPr>
        <w:spacing w:line="20" w:lineRule="atLeast"/>
        <w:ind w:left="709"/>
        <w:rPr>
          <w:b/>
        </w:rPr>
      </w:pPr>
    </w:p>
    <w:p w:rsidR="00F87DA8" w:rsidRDefault="00F87DA8" w:rsidP="00F87DA8">
      <w:pPr>
        <w:spacing w:line="20" w:lineRule="atLeast"/>
        <w:ind w:left="709"/>
        <w:jc w:val="right"/>
        <w:rPr>
          <w:b/>
        </w:rPr>
      </w:pPr>
      <w:r>
        <w:t>Приложение №1</w:t>
      </w:r>
    </w:p>
    <w:p w:rsidR="00F87DA8" w:rsidRDefault="00F87DA8" w:rsidP="00F87DA8">
      <w:pPr>
        <w:spacing w:line="20" w:lineRule="atLeast"/>
        <w:ind w:left="708"/>
        <w:jc w:val="right"/>
      </w:pPr>
      <w:r>
        <w:t>к решению Совета народных депутатов</w:t>
      </w:r>
    </w:p>
    <w:p w:rsidR="00F87DA8" w:rsidRDefault="00F87DA8" w:rsidP="00F87DA8">
      <w:pPr>
        <w:spacing w:line="20" w:lineRule="atLeast"/>
        <w:ind w:left="708"/>
        <w:jc w:val="right"/>
      </w:pPr>
      <w:r>
        <w:t xml:space="preserve">Мундыбашского городского поселения </w:t>
      </w:r>
    </w:p>
    <w:p w:rsidR="00F87DA8" w:rsidRDefault="00F87DA8" w:rsidP="00F87DA8">
      <w:pPr>
        <w:spacing w:line="20" w:lineRule="atLeast"/>
        <w:ind w:left="708"/>
        <w:jc w:val="right"/>
      </w:pPr>
      <w:r>
        <w:t>от  «</w:t>
      </w:r>
      <w:r w:rsidR="00975D78">
        <w:t>11</w:t>
      </w:r>
      <w:r>
        <w:t xml:space="preserve">» ноября 2016 г. № </w:t>
      </w:r>
      <w:r w:rsidR="00975D78">
        <w:t>16/1</w:t>
      </w:r>
    </w:p>
    <w:p w:rsidR="00F87DA8" w:rsidRDefault="00F87DA8" w:rsidP="00F87DA8">
      <w:pPr>
        <w:spacing w:line="20" w:lineRule="atLeast"/>
        <w:ind w:left="708"/>
        <w:jc w:val="right"/>
      </w:pPr>
    </w:p>
    <w:p w:rsidR="00F87DA8" w:rsidRDefault="00F87DA8" w:rsidP="00F87DA8">
      <w:pPr>
        <w:spacing w:line="20" w:lineRule="atLeast"/>
        <w:ind w:left="708"/>
        <w:jc w:val="right"/>
      </w:pPr>
    </w:p>
    <w:p w:rsidR="00F87DA8" w:rsidRDefault="00F87DA8" w:rsidP="00F87DA8">
      <w:pPr>
        <w:spacing w:line="20" w:lineRule="atLeast"/>
        <w:ind w:left="708"/>
        <w:jc w:val="center"/>
      </w:pPr>
      <w:r>
        <w:t>Состав комиссии</w:t>
      </w:r>
    </w:p>
    <w:p w:rsidR="00F87DA8" w:rsidRDefault="00F87DA8" w:rsidP="00F87DA8">
      <w:pPr>
        <w:spacing w:line="20" w:lineRule="atLeast"/>
        <w:ind w:left="708"/>
        <w:jc w:val="center"/>
      </w:pPr>
      <w:r>
        <w:t>по проведению публичных слушаний</w:t>
      </w:r>
    </w:p>
    <w:p w:rsidR="00F87DA8" w:rsidRDefault="00F87DA8" w:rsidP="00F87DA8">
      <w:pPr>
        <w:ind w:left="708"/>
      </w:pPr>
    </w:p>
    <w:p w:rsidR="00F87DA8" w:rsidRDefault="00F87DA8" w:rsidP="00F87DA8">
      <w:pPr>
        <w:ind w:left="708"/>
      </w:pPr>
    </w:p>
    <w:p w:rsidR="00F87DA8" w:rsidRDefault="00F87DA8" w:rsidP="00F87DA8">
      <w:pPr>
        <w:numPr>
          <w:ilvl w:val="0"/>
          <w:numId w:val="2"/>
        </w:numPr>
      </w:pPr>
      <w:proofErr w:type="spellStart"/>
      <w:r>
        <w:t>Кистаев</w:t>
      </w:r>
      <w:proofErr w:type="spellEnd"/>
      <w:r>
        <w:t xml:space="preserve"> А.С. – Председатель Совета народных депутатов Мундыбашского городского поселения;</w:t>
      </w:r>
    </w:p>
    <w:p w:rsidR="00F87DA8" w:rsidRDefault="00F87DA8" w:rsidP="00F87DA8">
      <w:pPr>
        <w:ind w:left="708"/>
      </w:pPr>
    </w:p>
    <w:p w:rsidR="00F87DA8" w:rsidRDefault="00F87DA8" w:rsidP="00F87DA8">
      <w:pPr>
        <w:numPr>
          <w:ilvl w:val="0"/>
          <w:numId w:val="2"/>
        </w:numPr>
      </w:pPr>
      <w:r>
        <w:t>Камольцев В.В. – Глава Мундыбашского городского поселения;</w:t>
      </w:r>
    </w:p>
    <w:p w:rsidR="00F87DA8" w:rsidRDefault="00F87DA8" w:rsidP="00F87DA8"/>
    <w:p w:rsidR="00F87DA8" w:rsidRDefault="00F87DA8" w:rsidP="00F87DA8"/>
    <w:p w:rsidR="00F87DA8" w:rsidRDefault="00F87DA8" w:rsidP="00F87DA8">
      <w:pPr>
        <w:numPr>
          <w:ilvl w:val="0"/>
          <w:numId w:val="2"/>
        </w:numPr>
      </w:pPr>
      <w:proofErr w:type="spellStart"/>
      <w:r>
        <w:t>Ханынена</w:t>
      </w:r>
      <w:proofErr w:type="spellEnd"/>
      <w:r>
        <w:t xml:space="preserve"> Е.В.. – Главный специалист по правовым делам Администрации Мундыбашского городского поселения;</w:t>
      </w:r>
    </w:p>
    <w:p w:rsidR="00F87DA8" w:rsidRDefault="00F87DA8" w:rsidP="00F87DA8">
      <w:pPr>
        <w:ind w:left="1068"/>
      </w:pPr>
    </w:p>
    <w:p w:rsidR="00F87DA8" w:rsidRDefault="00F87DA8" w:rsidP="00F87DA8">
      <w:pPr>
        <w:numPr>
          <w:ilvl w:val="0"/>
          <w:numId w:val="2"/>
        </w:numPr>
      </w:pPr>
      <w:r>
        <w:t xml:space="preserve"> Кравченко Т.Л.  – землеустроитель Администрации Мундыбашского городского поселения. </w:t>
      </w:r>
    </w:p>
    <w:p w:rsidR="00F87DA8" w:rsidRDefault="00F87DA8" w:rsidP="00F87DA8">
      <w:pPr>
        <w:pStyle w:val="a3"/>
      </w:pPr>
    </w:p>
    <w:p w:rsidR="00F87DA8" w:rsidRDefault="00F87DA8" w:rsidP="00F87DA8">
      <w:pPr>
        <w:numPr>
          <w:ilvl w:val="0"/>
          <w:numId w:val="2"/>
        </w:numPr>
      </w:pPr>
      <w:r>
        <w:t>Кузнецова Е.А. – специалист 1 категории (делопроизводитель) Администрации Мундыбашского городского поселения;</w:t>
      </w:r>
    </w:p>
    <w:p w:rsidR="00F87DA8" w:rsidRDefault="00F87DA8" w:rsidP="00F87DA8">
      <w:pPr>
        <w:ind w:left="1068"/>
      </w:pPr>
    </w:p>
    <w:p w:rsidR="00F87DA8" w:rsidRDefault="00F87DA8" w:rsidP="00F87DA8">
      <w:pPr>
        <w:ind w:left="1068"/>
      </w:pPr>
    </w:p>
    <w:p w:rsidR="00F87DA8" w:rsidRDefault="00F87DA8" w:rsidP="00F87DA8"/>
    <w:p w:rsidR="00F87DA8" w:rsidRDefault="00F87DA8" w:rsidP="00F87DA8">
      <w:pPr>
        <w:ind w:left="708"/>
      </w:pPr>
    </w:p>
    <w:p w:rsidR="00F87DA8" w:rsidRDefault="00F87DA8" w:rsidP="00F87DA8"/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</w:p>
    <w:p w:rsidR="00F87DA8" w:rsidRDefault="00F87DA8" w:rsidP="00F87DA8">
      <w:pPr>
        <w:jc w:val="right"/>
      </w:pPr>
      <w:r>
        <w:t>Приложение №2</w:t>
      </w:r>
    </w:p>
    <w:p w:rsidR="00F87DA8" w:rsidRDefault="00F87DA8" w:rsidP="00F87DA8">
      <w:pPr>
        <w:jc w:val="right"/>
      </w:pPr>
      <w:r>
        <w:t>к Решению Совета народных депутатов</w:t>
      </w:r>
    </w:p>
    <w:p w:rsidR="00F87DA8" w:rsidRDefault="00F87DA8" w:rsidP="00F87DA8">
      <w:pPr>
        <w:jc w:val="right"/>
      </w:pPr>
      <w:r>
        <w:t>Мундыбашского городского поселения</w:t>
      </w:r>
    </w:p>
    <w:p w:rsidR="00F87DA8" w:rsidRDefault="00F87DA8" w:rsidP="00F87DA8">
      <w:pPr>
        <w:jc w:val="right"/>
      </w:pPr>
      <w:r>
        <w:t>от «</w:t>
      </w:r>
      <w:r w:rsidR="00975D78">
        <w:t>11</w:t>
      </w:r>
      <w:r>
        <w:t xml:space="preserve">» ноября 2016 г. № </w:t>
      </w:r>
      <w:r w:rsidR="00975D78">
        <w:t>16/1</w:t>
      </w:r>
    </w:p>
    <w:p w:rsidR="00F87DA8" w:rsidRDefault="00F87DA8" w:rsidP="00F87DA8">
      <w:pPr>
        <w:jc w:val="right"/>
      </w:pPr>
    </w:p>
    <w:p w:rsidR="00F87DA8" w:rsidRDefault="00F87DA8" w:rsidP="00F87DA8">
      <w:pPr>
        <w:jc w:val="center"/>
        <w:rPr>
          <w:b/>
        </w:rPr>
      </w:pPr>
      <w:r>
        <w:rPr>
          <w:b/>
        </w:rPr>
        <w:t>Порядок учета предложений по проекту решения</w:t>
      </w:r>
      <w:r>
        <w:t xml:space="preserve"> </w:t>
      </w:r>
      <w:r>
        <w:rPr>
          <w:b/>
        </w:rPr>
        <w:t>Совета народных депутатов  Мундыбашского городского поселения «</w:t>
      </w:r>
      <w:r w:rsidR="00975D78">
        <w:rPr>
          <w:b/>
        </w:rPr>
        <w:t>Об утверждении Правил землепользования и застройки муниципального образования «</w:t>
      </w:r>
      <w:proofErr w:type="spellStart"/>
      <w:r w:rsidR="00975D78">
        <w:rPr>
          <w:b/>
        </w:rPr>
        <w:t>Мундыбашское</w:t>
      </w:r>
      <w:proofErr w:type="spellEnd"/>
      <w:r w:rsidR="00975D78">
        <w:rPr>
          <w:b/>
        </w:rPr>
        <w:t xml:space="preserve"> городское поселение</w:t>
      </w:r>
      <w:r>
        <w:rPr>
          <w:b/>
        </w:rPr>
        <w:t>» и участия граждан в его обсуждении</w:t>
      </w:r>
    </w:p>
    <w:p w:rsidR="00F87DA8" w:rsidRDefault="00F87DA8" w:rsidP="00F87DA8"/>
    <w:p w:rsidR="00F87DA8" w:rsidRDefault="00F87DA8" w:rsidP="00F87DA8">
      <w:pPr>
        <w:numPr>
          <w:ilvl w:val="0"/>
          <w:numId w:val="3"/>
        </w:numPr>
        <w:jc w:val="both"/>
      </w:pPr>
      <w:r>
        <w:t>Предложения граждан по проекту Решения  «</w:t>
      </w:r>
      <w:r w:rsidR="00975D78">
        <w:t>Об утверждении Правил землепользования и застройки муниципального образования «</w:t>
      </w:r>
      <w:proofErr w:type="spellStart"/>
      <w:r w:rsidR="00975D78">
        <w:t>Мундыбашское</w:t>
      </w:r>
      <w:proofErr w:type="spellEnd"/>
      <w:r w:rsidR="00975D78">
        <w:t xml:space="preserve"> городское поселение</w:t>
      </w:r>
      <w:r>
        <w:t>»</w:t>
      </w:r>
      <w:r>
        <w:rPr>
          <w:b/>
        </w:rPr>
        <w:t xml:space="preserve"> </w:t>
      </w:r>
      <w:r>
        <w:t>в течение 30 дней со дня обнародования проекта решения.</w:t>
      </w:r>
    </w:p>
    <w:p w:rsidR="00F87DA8" w:rsidRDefault="00F87DA8" w:rsidP="00F87DA8">
      <w:pPr>
        <w:numPr>
          <w:ilvl w:val="0"/>
          <w:numId w:val="3"/>
        </w:numPr>
        <w:jc w:val="both"/>
      </w:pPr>
      <w:r>
        <w:t>Предложения по проекту Решения принимаются от граждан, проживающих на территории Мундыбашского городского поселения, обладающих избирательным правом</w:t>
      </w:r>
    </w:p>
    <w:p w:rsidR="00F87DA8" w:rsidRDefault="00F87DA8" w:rsidP="00F87DA8">
      <w:pPr>
        <w:numPr>
          <w:ilvl w:val="0"/>
          <w:numId w:val="3"/>
        </w:numPr>
        <w:jc w:val="both"/>
      </w:pPr>
      <w:r>
        <w:t>Предложения должны быть оформлены в письменной форме.</w:t>
      </w:r>
    </w:p>
    <w:p w:rsidR="00F87DA8" w:rsidRDefault="00F87DA8" w:rsidP="00F87DA8">
      <w:pPr>
        <w:numPr>
          <w:ilvl w:val="0"/>
          <w:numId w:val="3"/>
        </w:numPr>
        <w:jc w:val="both"/>
      </w:pPr>
      <w:r>
        <w:t xml:space="preserve">Предложения принимаются Советом народных депутатов  Мундыбашского городского поселения в рабочие дни с 8.30 до 16.30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22 приемная Главы Мундыбашского городского поселения, телефон для справок 8 (38473) – 9-91-82.</w:t>
      </w:r>
    </w:p>
    <w:p w:rsidR="00F87DA8" w:rsidRDefault="00F87DA8" w:rsidP="00F87DA8">
      <w:pPr>
        <w:numPr>
          <w:ilvl w:val="0"/>
          <w:numId w:val="3"/>
        </w:numPr>
        <w:jc w:val="both"/>
      </w:pPr>
      <w:r>
        <w:t>Предложения  граждан, поступивших в срок, указанный в п.1 настоящего Порядка, рассматриваются рабочей комиссией.</w:t>
      </w:r>
    </w:p>
    <w:p w:rsidR="00F87DA8" w:rsidRDefault="00F87DA8" w:rsidP="00F87DA8">
      <w:pPr>
        <w:numPr>
          <w:ilvl w:val="0"/>
          <w:numId w:val="3"/>
        </w:numPr>
        <w:jc w:val="both"/>
      </w:pPr>
      <w: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F87DA8" w:rsidRDefault="00F87DA8" w:rsidP="00F87DA8">
      <w:pPr>
        <w:numPr>
          <w:ilvl w:val="0"/>
          <w:numId w:val="3"/>
        </w:numPr>
        <w:jc w:val="both"/>
      </w:pPr>
      <w:r>
        <w:t>По итогам рассмотрения каждого из поступивших предложений комиссия принимает решение  о рекомендации его к применению либо отклонению.</w:t>
      </w:r>
    </w:p>
    <w:p w:rsidR="00F87DA8" w:rsidRDefault="00F87DA8" w:rsidP="00F87DA8">
      <w:pPr>
        <w:numPr>
          <w:ilvl w:val="0"/>
          <w:numId w:val="3"/>
        </w:numPr>
        <w:jc w:val="both"/>
      </w:pPr>
      <w:r>
        <w:t>Предложения граждан по проекту Решения с заключением рабочей комиссии выносятся на сессию, созываемую в срок не ранее 30 дней после обнародования решения.</w:t>
      </w:r>
    </w:p>
    <w:p w:rsidR="00F87DA8" w:rsidRDefault="00F87DA8" w:rsidP="00F87DA8">
      <w:pPr>
        <w:numPr>
          <w:ilvl w:val="0"/>
          <w:numId w:val="3"/>
        </w:numPr>
        <w:jc w:val="both"/>
      </w:pPr>
      <w:r>
        <w:t>Граждане, направляющие предложения, вправе участвовать  при их рассмотрении на заседаниях рабочей комиссии и в публичных слушаниях, проводимых Советом народных депутатов Мундыбашского городского поселения.</w:t>
      </w:r>
    </w:p>
    <w:p w:rsidR="00F87DA8" w:rsidRDefault="00F87DA8" w:rsidP="00F87DA8"/>
    <w:p w:rsidR="00F87DA8" w:rsidRDefault="00F87DA8" w:rsidP="00F87DA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1A0A" w:rsidRDefault="00A61A0A"/>
    <w:sectPr w:rsidR="00A61A0A" w:rsidSect="00975D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BE" w:rsidRDefault="000834BE" w:rsidP="00F87DA8">
      <w:r>
        <w:separator/>
      </w:r>
    </w:p>
  </w:endnote>
  <w:endnote w:type="continuationSeparator" w:id="0">
    <w:p w:rsidR="000834BE" w:rsidRDefault="000834BE" w:rsidP="00F8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BE" w:rsidRDefault="000834BE" w:rsidP="00F87DA8">
      <w:r>
        <w:separator/>
      </w:r>
    </w:p>
  </w:footnote>
  <w:footnote w:type="continuationSeparator" w:id="0">
    <w:p w:rsidR="000834BE" w:rsidRDefault="000834BE" w:rsidP="00F8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7120CFB"/>
    <w:multiLevelType w:val="hybridMultilevel"/>
    <w:tmpl w:val="F988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F115F8"/>
    <w:multiLevelType w:val="hybridMultilevel"/>
    <w:tmpl w:val="9FAE47DC"/>
    <w:lvl w:ilvl="0" w:tplc="D8F49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32371"/>
    <w:rsid w:val="000834BE"/>
    <w:rsid w:val="00372223"/>
    <w:rsid w:val="006C4DE7"/>
    <w:rsid w:val="00975D78"/>
    <w:rsid w:val="00A61A0A"/>
    <w:rsid w:val="00F2703E"/>
    <w:rsid w:val="00F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A8"/>
    <w:pPr>
      <w:ind w:left="708"/>
    </w:pPr>
    <w:rPr>
      <w:rFonts w:ascii="Calibri" w:hAnsi="Calibri"/>
      <w:kern w:val="22"/>
    </w:rPr>
  </w:style>
  <w:style w:type="paragraph" w:styleId="a4">
    <w:name w:val="header"/>
    <w:basedOn w:val="a"/>
    <w:link w:val="a5"/>
    <w:uiPriority w:val="99"/>
    <w:unhideWhenUsed/>
    <w:rsid w:val="00F87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A8"/>
    <w:pPr>
      <w:ind w:left="708"/>
    </w:pPr>
    <w:rPr>
      <w:rFonts w:ascii="Calibri" w:hAnsi="Calibri"/>
      <w:kern w:val="22"/>
    </w:rPr>
  </w:style>
  <w:style w:type="paragraph" w:styleId="a4">
    <w:name w:val="header"/>
    <w:basedOn w:val="a"/>
    <w:link w:val="a5"/>
    <w:uiPriority w:val="99"/>
    <w:unhideWhenUsed/>
    <w:rsid w:val="00F87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2016-12-27T07:09:00Z</cp:lastPrinted>
  <dcterms:created xsi:type="dcterms:W3CDTF">2016-11-08T09:20:00Z</dcterms:created>
  <dcterms:modified xsi:type="dcterms:W3CDTF">2016-12-27T07:10:00Z</dcterms:modified>
</cp:coreProperties>
</file>