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12D8B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12D8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2D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2D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12D8B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12D8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12D8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12D8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812D8B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812D8B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812D8B" w:rsidRDefault="00812D8B" w:rsidP="0081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812D8B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812D8B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812D8B" w:rsidRDefault="00812D8B" w:rsidP="0081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-19)и введением ограничительных мер многие запланированные мероприятия были отменены 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2103"/>
    <w:rsid w:val="000F4D59"/>
    <w:rsid w:val="002C1B67"/>
    <w:rsid w:val="00651E17"/>
    <w:rsid w:val="00812D8B"/>
    <w:rsid w:val="0084018F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2021-01-24T11:01:00Z</dcterms:modified>
</cp:coreProperties>
</file>