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663C93">
        <w:rPr>
          <w:rFonts w:ascii="Times New Roman" w:hAnsi="Times New Roman" w:cs="Times New Roman"/>
        </w:rPr>
        <w:t>Строительство и реконструкция объектов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D8589A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D8589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объектов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43795" w:rsidP="00D8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94,39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8589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3394,36</w:t>
            </w:r>
          </w:p>
        </w:tc>
      </w:tr>
      <w:tr w:rsidR="000624F3" w:rsidRPr="000624F3" w:rsidTr="00663C9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663C9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663C93" w:rsidRDefault="00663C9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43795" w:rsidP="00D8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4379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3394,36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D8589A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D8589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8589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8589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В том числе введенная в действие за один 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3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247E1E"/>
    <w:rsid w:val="002C1B67"/>
    <w:rsid w:val="00343795"/>
    <w:rsid w:val="00651E17"/>
    <w:rsid w:val="00663C93"/>
    <w:rsid w:val="008149AD"/>
    <w:rsid w:val="0084018F"/>
    <w:rsid w:val="008E2FF8"/>
    <w:rsid w:val="0097564E"/>
    <w:rsid w:val="00D13A92"/>
    <w:rsid w:val="00D8589A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2021-01-24T12:00:00Z</dcterms:modified>
</cp:coreProperties>
</file>