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8148C">
        <w:rPr>
          <w:rFonts w:ascii="Times New Roman" w:hAnsi="Times New Roman" w:cs="Times New Roman"/>
        </w:rPr>
        <w:t>Транспорт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2020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148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148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148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</w:t>
            </w:r>
            <w:r w:rsidR="00781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148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148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78148C">
        <w:rPr>
          <w:rFonts w:ascii="Times New Roman" w:hAnsi="Times New Roman" w:cs="Times New Roman"/>
        </w:rPr>
        <w:t xml:space="preserve">Н. Е. </w:t>
      </w:r>
      <w:proofErr w:type="spellStart"/>
      <w:r w:rsidR="0078148C">
        <w:rPr>
          <w:rFonts w:ascii="Times New Roman" w:hAnsi="Times New Roman" w:cs="Times New Roman"/>
        </w:rPr>
        <w:t>Покатилова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0F4D59">
        <w:rPr>
          <w:rFonts w:ascii="Times New Roman" w:hAnsi="Times New Roman" w:cs="Times New Roman"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5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19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0F4D59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624F3" w:rsidRDefault="000F4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78148C" w:rsidRDefault="0078148C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148C">
              <w:rPr>
                <w:rFonts w:ascii="Times New Roman" w:hAnsi="Times New Roman" w:cs="Times New Roman"/>
                <w:sz w:val="24"/>
                <w:szCs w:val="24"/>
              </w:rPr>
              <w:t>Возмещение недополученных доходов и (или) возмещение фактически понесенных затрат в связи с оказанием транспортных услуг по перевозке пассажиров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78148C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78148C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78148C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78148C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78148C">
        <w:rPr>
          <w:rFonts w:ascii="Times New Roman" w:hAnsi="Times New Roman" w:cs="Times New Roman"/>
          <w:sz w:val="24"/>
          <w:szCs w:val="24"/>
        </w:rPr>
        <w:t xml:space="preserve">Н. Е. </w:t>
      </w:r>
      <w:proofErr w:type="spellStart"/>
      <w:r w:rsidR="0078148C">
        <w:rPr>
          <w:rFonts w:ascii="Times New Roman" w:hAnsi="Times New Roman" w:cs="Times New Roman"/>
          <w:sz w:val="24"/>
          <w:szCs w:val="24"/>
        </w:rPr>
        <w:t>Покатилова</w:t>
      </w:r>
      <w:proofErr w:type="spellEnd"/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F4D59"/>
    <w:rsid w:val="002C1B67"/>
    <w:rsid w:val="00582F34"/>
    <w:rsid w:val="00651E17"/>
    <w:rsid w:val="0078148C"/>
    <w:rsid w:val="0084018F"/>
    <w:rsid w:val="0097564E"/>
    <w:rsid w:val="00D13A92"/>
    <w:rsid w:val="00D47751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2021-01-24T06:17:00Z</dcterms:created>
  <dcterms:modified xsi:type="dcterms:W3CDTF">2021-01-24T09:01:00Z</dcterms:modified>
</cp:coreProperties>
</file>