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43"/>
        <w:gridCol w:w="425"/>
        <w:gridCol w:w="1443"/>
        <w:gridCol w:w="1117"/>
        <w:gridCol w:w="4961"/>
      </w:tblGrid>
      <w:tr w:rsidR="00D82632" w:rsidRPr="008B6DBF" w:rsidTr="0000341F">
        <w:tc>
          <w:tcPr>
            <w:tcW w:w="392" w:type="dxa"/>
            <w:vAlign w:val="bottom"/>
          </w:tcPr>
          <w:p w:rsidR="00D82632" w:rsidRPr="008B6DBF" w:rsidRDefault="00D82632" w:rsidP="00830C09">
            <w:pPr>
              <w:pStyle w:val="a5"/>
              <w:ind w:right="-57"/>
              <w:rPr>
                <w:rFonts w:ascii="PT Sans" w:hAnsi="PT Sans"/>
                <w:color w:val="0078BF"/>
                <w:sz w:val="20"/>
                <w:szCs w:val="20"/>
              </w:rPr>
            </w:pPr>
            <w:r w:rsidRPr="008B6DBF">
              <w:rPr>
                <w:rFonts w:ascii="PT Sans" w:hAnsi="PT Sans"/>
                <w:color w:val="0078BF"/>
                <w:sz w:val="20"/>
                <w:szCs w:val="20"/>
              </w:rPr>
              <w:t>от</w:t>
            </w:r>
          </w:p>
        </w:tc>
        <w:tc>
          <w:tcPr>
            <w:tcW w:w="1443" w:type="dxa"/>
            <w:tcBorders>
              <w:bottom w:val="single" w:sz="8" w:space="0" w:color="0078BF"/>
            </w:tcBorders>
            <w:vAlign w:val="bottom"/>
          </w:tcPr>
          <w:p w:rsidR="00D82632" w:rsidRPr="008B6DBF" w:rsidRDefault="00D82632" w:rsidP="00830C09">
            <w:pPr>
              <w:pStyle w:val="a5"/>
              <w:rPr>
                <w:rFonts w:ascii="PT Sans" w:hAnsi="PT Sans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D82632" w:rsidRPr="008B6DBF" w:rsidRDefault="00D82632" w:rsidP="00830C09">
            <w:pPr>
              <w:pStyle w:val="a5"/>
              <w:ind w:left="-57" w:right="-57"/>
              <w:jc w:val="center"/>
              <w:rPr>
                <w:rFonts w:ascii="PT Sans" w:hAnsi="PT Sans"/>
                <w:color w:val="0078BF"/>
                <w:sz w:val="20"/>
                <w:szCs w:val="20"/>
              </w:rPr>
            </w:pPr>
            <w:r w:rsidRPr="008B6DBF">
              <w:rPr>
                <w:rFonts w:ascii="PT Sans" w:hAnsi="PT Sans"/>
                <w:color w:val="0078BF"/>
                <w:sz w:val="20"/>
                <w:szCs w:val="20"/>
              </w:rPr>
              <w:t>№</w:t>
            </w:r>
          </w:p>
        </w:tc>
        <w:tc>
          <w:tcPr>
            <w:tcW w:w="1443" w:type="dxa"/>
            <w:tcBorders>
              <w:bottom w:val="single" w:sz="8" w:space="0" w:color="0078BF"/>
            </w:tcBorders>
          </w:tcPr>
          <w:p w:rsidR="00D82632" w:rsidRPr="008B6DBF" w:rsidRDefault="00D82632" w:rsidP="00830C09">
            <w:pPr>
              <w:pStyle w:val="a5"/>
              <w:jc w:val="center"/>
              <w:rPr>
                <w:rFonts w:ascii="PT Sans" w:hAnsi="PT Sans"/>
                <w:sz w:val="26"/>
                <w:szCs w:val="26"/>
              </w:rPr>
            </w:pPr>
          </w:p>
        </w:tc>
        <w:tc>
          <w:tcPr>
            <w:tcW w:w="1117" w:type="dxa"/>
          </w:tcPr>
          <w:p w:rsidR="00D82632" w:rsidRPr="008B6DBF" w:rsidRDefault="00D82632" w:rsidP="00830C09">
            <w:pPr>
              <w:pStyle w:val="a5"/>
              <w:rPr>
                <w:rFonts w:ascii="PT Sans" w:hAnsi="PT Sans"/>
                <w:sz w:val="26"/>
                <w:szCs w:val="26"/>
              </w:rPr>
            </w:pPr>
          </w:p>
        </w:tc>
        <w:tc>
          <w:tcPr>
            <w:tcW w:w="4961" w:type="dxa"/>
          </w:tcPr>
          <w:p w:rsidR="00D82632" w:rsidRPr="008B6DBF" w:rsidRDefault="00D82632" w:rsidP="00830C09">
            <w:pPr>
              <w:pStyle w:val="a5"/>
              <w:rPr>
                <w:rFonts w:ascii="PT Sans" w:hAnsi="PT Sans"/>
                <w:sz w:val="26"/>
                <w:szCs w:val="26"/>
              </w:rPr>
            </w:pPr>
          </w:p>
        </w:tc>
      </w:tr>
      <w:tr w:rsidR="00D82632" w:rsidRPr="005C280D" w:rsidTr="0000341F">
        <w:tc>
          <w:tcPr>
            <w:tcW w:w="392" w:type="dxa"/>
            <w:vAlign w:val="bottom"/>
          </w:tcPr>
          <w:p w:rsidR="008B6DBF" w:rsidRDefault="008B6DBF" w:rsidP="00830C09">
            <w:pPr>
              <w:pStyle w:val="a5"/>
              <w:ind w:right="-57"/>
              <w:rPr>
                <w:rFonts w:ascii="PT Sans" w:hAnsi="PT Sans"/>
                <w:color w:val="0078BF"/>
                <w:sz w:val="20"/>
                <w:szCs w:val="20"/>
              </w:rPr>
            </w:pPr>
          </w:p>
          <w:p w:rsidR="00D82632" w:rsidRPr="005C280D" w:rsidRDefault="00D82632" w:rsidP="00830C09">
            <w:pPr>
              <w:pStyle w:val="a5"/>
              <w:ind w:right="-57"/>
              <w:rPr>
                <w:rFonts w:ascii="PT Sans" w:hAnsi="PT Sans"/>
                <w:color w:val="0078BF"/>
                <w:sz w:val="20"/>
                <w:szCs w:val="20"/>
              </w:rPr>
            </w:pPr>
            <w:r w:rsidRPr="005C280D">
              <w:rPr>
                <w:rFonts w:ascii="PT Sans" w:hAnsi="PT Sans"/>
                <w:color w:val="0078BF"/>
                <w:sz w:val="20"/>
                <w:szCs w:val="20"/>
              </w:rPr>
              <w:t>на</w:t>
            </w:r>
          </w:p>
        </w:tc>
        <w:tc>
          <w:tcPr>
            <w:tcW w:w="1443" w:type="dxa"/>
            <w:tcBorders>
              <w:bottom w:val="single" w:sz="8" w:space="0" w:color="0078BF"/>
            </w:tcBorders>
            <w:vAlign w:val="bottom"/>
          </w:tcPr>
          <w:p w:rsidR="00D82632" w:rsidRPr="005C280D" w:rsidRDefault="00D82632" w:rsidP="008B6DBF">
            <w:pPr>
              <w:pStyle w:val="a5"/>
              <w:rPr>
                <w:rFonts w:ascii="PT Sans" w:hAnsi="PT Sans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D82632" w:rsidRPr="005C280D" w:rsidRDefault="00D82632" w:rsidP="00830C09">
            <w:pPr>
              <w:pStyle w:val="a5"/>
              <w:ind w:left="-57" w:right="-57"/>
              <w:jc w:val="center"/>
              <w:rPr>
                <w:rFonts w:ascii="PT Sans" w:hAnsi="PT Sans"/>
                <w:color w:val="0078BF"/>
                <w:sz w:val="20"/>
                <w:szCs w:val="20"/>
              </w:rPr>
            </w:pPr>
            <w:r w:rsidRPr="005C280D">
              <w:rPr>
                <w:rFonts w:ascii="PT Sans" w:hAnsi="PT Sans"/>
                <w:color w:val="0078BF"/>
                <w:sz w:val="20"/>
                <w:szCs w:val="20"/>
              </w:rPr>
              <w:t>от</w:t>
            </w:r>
          </w:p>
        </w:tc>
        <w:tc>
          <w:tcPr>
            <w:tcW w:w="1443" w:type="dxa"/>
            <w:tcBorders>
              <w:bottom w:val="single" w:sz="8" w:space="0" w:color="0078BF"/>
            </w:tcBorders>
          </w:tcPr>
          <w:p w:rsidR="00D82632" w:rsidRPr="005C280D" w:rsidRDefault="00D82632" w:rsidP="00830C09">
            <w:pPr>
              <w:pStyle w:val="a5"/>
              <w:rPr>
                <w:rFonts w:ascii="PT Sans" w:hAnsi="PT Sans"/>
                <w:sz w:val="26"/>
                <w:szCs w:val="26"/>
              </w:rPr>
            </w:pPr>
          </w:p>
        </w:tc>
        <w:tc>
          <w:tcPr>
            <w:tcW w:w="1117" w:type="dxa"/>
          </w:tcPr>
          <w:p w:rsidR="00D82632" w:rsidRPr="005C280D" w:rsidRDefault="00D82632" w:rsidP="00830C09">
            <w:pPr>
              <w:pStyle w:val="a5"/>
              <w:rPr>
                <w:rFonts w:ascii="PT Sans" w:hAnsi="PT Sans"/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</w:tcPr>
          <w:p w:rsidR="007C3DE5" w:rsidRPr="007C3DE5" w:rsidRDefault="001D1DE0" w:rsidP="007C3DE5">
            <w:pPr>
              <w:ind w:left="322" w:hanging="77"/>
              <w:jc w:val="center"/>
              <w:rPr>
                <w:rFonts w:ascii="PT Sans" w:hAnsi="PT Sans"/>
                <w:sz w:val="26"/>
                <w:szCs w:val="26"/>
                <w:shd w:val="clear" w:color="auto" w:fill="FFFFFF"/>
              </w:rPr>
            </w:pPr>
            <w:r>
              <w:rPr>
                <w:rFonts w:ascii="PT Sans" w:hAnsi="PT Sans"/>
                <w:sz w:val="26"/>
                <w:szCs w:val="26"/>
                <w:shd w:val="clear" w:color="auto" w:fill="FFFFFF"/>
              </w:rPr>
              <w:t xml:space="preserve">Главам </w:t>
            </w:r>
            <w:r w:rsidR="003C405A">
              <w:rPr>
                <w:rFonts w:ascii="PT Sans" w:hAnsi="PT Sans"/>
                <w:sz w:val="26"/>
                <w:szCs w:val="26"/>
                <w:shd w:val="clear" w:color="auto" w:fill="FFFFFF"/>
              </w:rPr>
              <w:t xml:space="preserve">администраций </w:t>
            </w:r>
            <w:proofErr w:type="spellStart"/>
            <w:r>
              <w:rPr>
                <w:rFonts w:ascii="PT Sans" w:hAnsi="PT Sans"/>
                <w:sz w:val="26"/>
                <w:szCs w:val="26"/>
                <w:shd w:val="clear" w:color="auto" w:fill="FFFFFF"/>
              </w:rPr>
              <w:t>моно</w:t>
            </w:r>
            <w:r w:rsidR="003C405A">
              <w:rPr>
                <w:rFonts w:ascii="PT Sans" w:hAnsi="PT Sans"/>
                <w:sz w:val="26"/>
                <w:szCs w:val="26"/>
                <w:shd w:val="clear" w:color="auto" w:fill="FFFFFF"/>
              </w:rPr>
              <w:t>профильных</w:t>
            </w:r>
            <w:proofErr w:type="spellEnd"/>
            <w:r w:rsidR="003C405A">
              <w:rPr>
                <w:rFonts w:ascii="PT Sans" w:hAnsi="PT Sans"/>
                <w:sz w:val="26"/>
                <w:szCs w:val="26"/>
                <w:shd w:val="clear" w:color="auto" w:fill="FFFFFF"/>
              </w:rPr>
              <w:t xml:space="preserve"> муниципальных образований</w:t>
            </w:r>
          </w:p>
          <w:p w:rsidR="00CF120D" w:rsidRPr="005C280D" w:rsidRDefault="007C3DE5" w:rsidP="007C3DE5">
            <w:pPr>
              <w:spacing w:line="276" w:lineRule="auto"/>
              <w:ind w:left="322" w:hanging="77"/>
              <w:jc w:val="center"/>
              <w:rPr>
                <w:rFonts w:ascii="PT Sans" w:hAnsi="PT Sans"/>
                <w:sz w:val="26"/>
                <w:szCs w:val="26"/>
              </w:rPr>
            </w:pPr>
            <w:r w:rsidRPr="007C3DE5">
              <w:rPr>
                <w:rFonts w:ascii="PT Sans" w:hAnsi="PT Sans"/>
                <w:sz w:val="26"/>
                <w:szCs w:val="26"/>
                <w:shd w:val="clear" w:color="auto" w:fill="FFFFFF"/>
              </w:rPr>
              <w:t xml:space="preserve">Российской Федерации </w:t>
            </w:r>
          </w:p>
          <w:p w:rsidR="00CF120D" w:rsidRPr="005C280D" w:rsidRDefault="00CF120D" w:rsidP="00BF0545">
            <w:pPr>
              <w:spacing w:line="276" w:lineRule="auto"/>
              <w:jc w:val="center"/>
              <w:rPr>
                <w:rFonts w:ascii="PT Sans" w:hAnsi="PT Sans"/>
                <w:sz w:val="26"/>
                <w:szCs w:val="26"/>
              </w:rPr>
            </w:pPr>
          </w:p>
          <w:p w:rsidR="00D82632" w:rsidRPr="005C280D" w:rsidRDefault="007C3DE5" w:rsidP="00830C0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E5">
              <w:rPr>
                <w:rFonts w:ascii="PT Sans" w:hAnsi="PT Sans" w:cs="Times New Roman"/>
                <w:bCs/>
                <w:sz w:val="26"/>
                <w:szCs w:val="26"/>
                <w:shd w:val="clear" w:color="auto" w:fill="FFFFFF"/>
              </w:rPr>
              <w:t>(по списку)</w:t>
            </w:r>
          </w:p>
        </w:tc>
      </w:tr>
      <w:tr w:rsidR="00D82632" w:rsidRPr="005C280D" w:rsidTr="0000341F">
        <w:tc>
          <w:tcPr>
            <w:tcW w:w="392" w:type="dxa"/>
            <w:vAlign w:val="bottom"/>
          </w:tcPr>
          <w:p w:rsidR="00D82632" w:rsidRPr="005C280D" w:rsidRDefault="00D82632" w:rsidP="00830C09">
            <w:pPr>
              <w:pStyle w:val="a5"/>
              <w:rPr>
                <w:rFonts w:ascii="PT Sans" w:hAnsi="PT Sans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8" w:space="0" w:color="0078BF"/>
            </w:tcBorders>
            <w:vAlign w:val="bottom"/>
          </w:tcPr>
          <w:p w:rsidR="00D82632" w:rsidRPr="005C280D" w:rsidRDefault="00D82632" w:rsidP="00830C09">
            <w:pPr>
              <w:pStyle w:val="a5"/>
              <w:rPr>
                <w:rFonts w:ascii="PT Sans" w:hAnsi="PT Sans"/>
                <w:sz w:val="26"/>
                <w:szCs w:val="26"/>
              </w:rPr>
            </w:pPr>
          </w:p>
        </w:tc>
        <w:tc>
          <w:tcPr>
            <w:tcW w:w="425" w:type="dxa"/>
          </w:tcPr>
          <w:p w:rsidR="00D82632" w:rsidRPr="005C280D" w:rsidRDefault="00D82632" w:rsidP="00830C09">
            <w:pPr>
              <w:pStyle w:val="a5"/>
              <w:jc w:val="center"/>
              <w:rPr>
                <w:rFonts w:ascii="PT Sans" w:hAnsi="PT Sans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8" w:space="0" w:color="0078BF"/>
            </w:tcBorders>
          </w:tcPr>
          <w:p w:rsidR="00D82632" w:rsidRPr="005C280D" w:rsidRDefault="00D82632" w:rsidP="00830C09">
            <w:pPr>
              <w:pStyle w:val="a5"/>
              <w:rPr>
                <w:rFonts w:ascii="PT Sans" w:hAnsi="PT Sans"/>
                <w:sz w:val="26"/>
                <w:szCs w:val="26"/>
              </w:rPr>
            </w:pPr>
          </w:p>
        </w:tc>
        <w:tc>
          <w:tcPr>
            <w:tcW w:w="1117" w:type="dxa"/>
          </w:tcPr>
          <w:p w:rsidR="00D82632" w:rsidRPr="005C280D" w:rsidRDefault="00D82632" w:rsidP="00830C09">
            <w:pPr>
              <w:pStyle w:val="a5"/>
              <w:rPr>
                <w:rFonts w:ascii="PT Sans" w:hAnsi="PT Sans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D82632" w:rsidRPr="005C280D" w:rsidRDefault="00D82632" w:rsidP="00830C09">
            <w:pPr>
              <w:pStyle w:val="a5"/>
              <w:rPr>
                <w:rFonts w:ascii="PT Sans" w:hAnsi="PT Sans"/>
                <w:sz w:val="26"/>
                <w:szCs w:val="26"/>
              </w:rPr>
            </w:pPr>
          </w:p>
        </w:tc>
      </w:tr>
      <w:tr w:rsidR="00D82632" w:rsidRPr="005C280D" w:rsidTr="0000341F">
        <w:tc>
          <w:tcPr>
            <w:tcW w:w="3703" w:type="dxa"/>
            <w:gridSpan w:val="4"/>
          </w:tcPr>
          <w:p w:rsidR="00D82632" w:rsidRPr="005C280D" w:rsidRDefault="000C4598" w:rsidP="000C4598">
            <w:pPr>
              <w:pStyle w:val="a5"/>
              <w:rPr>
                <w:rFonts w:ascii="PT Sans" w:hAnsi="PT Sans"/>
                <w:sz w:val="26"/>
                <w:szCs w:val="26"/>
              </w:rPr>
            </w:pPr>
            <w:r>
              <w:rPr>
                <w:rFonts w:ascii="PT Sans" w:eastAsia="Times New Roman" w:hAnsi="PT Sans"/>
                <w:sz w:val="26"/>
                <w:szCs w:val="26"/>
                <w:lang w:eastAsia="ru-RU"/>
              </w:rPr>
              <w:t>О мерах поддержки субъектов МСП</w:t>
            </w:r>
          </w:p>
        </w:tc>
        <w:tc>
          <w:tcPr>
            <w:tcW w:w="1117" w:type="dxa"/>
          </w:tcPr>
          <w:p w:rsidR="00D82632" w:rsidRPr="005C280D" w:rsidRDefault="00D82632" w:rsidP="00830C09">
            <w:pPr>
              <w:pStyle w:val="a5"/>
              <w:rPr>
                <w:rFonts w:ascii="PT Sans" w:hAnsi="PT Sans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D82632" w:rsidRPr="005C280D" w:rsidRDefault="00D82632" w:rsidP="00830C09">
            <w:pPr>
              <w:pStyle w:val="a5"/>
              <w:rPr>
                <w:rFonts w:ascii="PT Sans" w:hAnsi="PT Sans"/>
                <w:sz w:val="26"/>
                <w:szCs w:val="26"/>
              </w:rPr>
            </w:pPr>
          </w:p>
        </w:tc>
      </w:tr>
    </w:tbl>
    <w:p w:rsidR="00F5378D" w:rsidRPr="005C280D" w:rsidRDefault="00F5378D" w:rsidP="0000341F">
      <w:pPr>
        <w:pStyle w:val="a5"/>
        <w:spacing w:line="276" w:lineRule="auto"/>
        <w:jc w:val="center"/>
        <w:rPr>
          <w:rFonts w:ascii="PT Sans" w:hAnsi="PT Sans"/>
          <w:sz w:val="26"/>
          <w:szCs w:val="26"/>
        </w:rPr>
      </w:pPr>
    </w:p>
    <w:p w:rsidR="003C20BC" w:rsidRDefault="003C20BC" w:rsidP="0000341F">
      <w:pPr>
        <w:pStyle w:val="a5"/>
        <w:spacing w:line="276" w:lineRule="auto"/>
        <w:jc w:val="center"/>
        <w:rPr>
          <w:rFonts w:ascii="PT Sans" w:hAnsi="PT Sans"/>
          <w:sz w:val="26"/>
          <w:szCs w:val="26"/>
        </w:rPr>
      </w:pPr>
    </w:p>
    <w:p w:rsidR="00F24419" w:rsidRDefault="00F24419" w:rsidP="0000341F">
      <w:pPr>
        <w:pStyle w:val="a5"/>
        <w:spacing w:line="276" w:lineRule="auto"/>
        <w:jc w:val="center"/>
        <w:rPr>
          <w:rFonts w:ascii="PT Sans" w:hAnsi="PT Sans"/>
          <w:sz w:val="26"/>
          <w:szCs w:val="26"/>
        </w:rPr>
      </w:pPr>
    </w:p>
    <w:p w:rsidR="007C3DE5" w:rsidRDefault="007C3DE5" w:rsidP="007C3DE5">
      <w:pPr>
        <w:pStyle w:val="a5"/>
        <w:jc w:val="center"/>
        <w:rPr>
          <w:rFonts w:ascii="PT Sans" w:hAnsi="PT Sans"/>
          <w:sz w:val="26"/>
          <w:szCs w:val="26"/>
        </w:rPr>
      </w:pPr>
      <w:r w:rsidRPr="007C3DE5">
        <w:rPr>
          <w:rFonts w:ascii="PT Sans" w:hAnsi="PT Sans"/>
          <w:sz w:val="26"/>
          <w:szCs w:val="26"/>
        </w:rPr>
        <w:t>Уважаемые коллеги!</w:t>
      </w:r>
    </w:p>
    <w:p w:rsidR="007C3DE5" w:rsidRPr="007C3DE5" w:rsidRDefault="007C3DE5" w:rsidP="007C3DE5">
      <w:pPr>
        <w:pStyle w:val="a5"/>
        <w:jc w:val="center"/>
        <w:rPr>
          <w:rFonts w:ascii="PT Sans" w:hAnsi="PT Sans"/>
          <w:sz w:val="26"/>
          <w:szCs w:val="26"/>
        </w:rPr>
      </w:pPr>
    </w:p>
    <w:p w:rsidR="00B72BBF" w:rsidRDefault="00B72BBF" w:rsidP="00F24419">
      <w:pPr>
        <w:pStyle w:val="a5"/>
        <w:spacing w:line="276" w:lineRule="auto"/>
        <w:ind w:firstLine="709"/>
        <w:jc w:val="both"/>
        <w:rPr>
          <w:rFonts w:ascii="PT Sans" w:hAnsi="PT Sans"/>
          <w:sz w:val="26"/>
          <w:szCs w:val="26"/>
        </w:rPr>
      </w:pPr>
      <w:r>
        <w:rPr>
          <w:rFonts w:ascii="PT Sans" w:hAnsi="PT Sans"/>
          <w:sz w:val="26"/>
          <w:szCs w:val="26"/>
        </w:rPr>
        <w:t>В</w:t>
      </w:r>
      <w:r w:rsidRPr="00B72BBF">
        <w:rPr>
          <w:rFonts w:ascii="PT Sans" w:hAnsi="PT Sans"/>
          <w:sz w:val="26"/>
          <w:szCs w:val="26"/>
        </w:rPr>
        <w:t xml:space="preserve"> рамках </w:t>
      </w:r>
      <w:r>
        <w:rPr>
          <w:rFonts w:ascii="PT Sans" w:hAnsi="PT Sans"/>
          <w:sz w:val="26"/>
          <w:szCs w:val="26"/>
        </w:rPr>
        <w:t>выполнения</w:t>
      </w:r>
      <w:r w:rsidRPr="00B72BBF">
        <w:rPr>
          <w:rFonts w:ascii="PT Sans" w:hAnsi="PT Sans"/>
          <w:sz w:val="26"/>
          <w:szCs w:val="26"/>
        </w:rPr>
        <w:t xml:space="preserve"> </w:t>
      </w:r>
      <w:r>
        <w:rPr>
          <w:rFonts w:ascii="PT Sans" w:hAnsi="PT Sans"/>
          <w:sz w:val="26"/>
          <w:szCs w:val="26"/>
        </w:rPr>
        <w:t>н</w:t>
      </w:r>
      <w:r w:rsidR="00787CF6" w:rsidRPr="00787CF6">
        <w:rPr>
          <w:rFonts w:ascii="PT Sans" w:hAnsi="PT Sans"/>
          <w:sz w:val="26"/>
          <w:szCs w:val="26"/>
        </w:rPr>
        <w:t>екоммерческ</w:t>
      </w:r>
      <w:r>
        <w:rPr>
          <w:rFonts w:ascii="PT Sans" w:hAnsi="PT Sans"/>
          <w:sz w:val="26"/>
          <w:szCs w:val="26"/>
        </w:rPr>
        <w:t>ой</w:t>
      </w:r>
      <w:r w:rsidR="00787CF6" w:rsidRPr="00787CF6">
        <w:rPr>
          <w:rFonts w:ascii="PT Sans" w:hAnsi="PT Sans"/>
          <w:sz w:val="26"/>
          <w:szCs w:val="26"/>
        </w:rPr>
        <w:t xml:space="preserve"> организаци</w:t>
      </w:r>
      <w:r>
        <w:rPr>
          <w:rFonts w:ascii="PT Sans" w:hAnsi="PT Sans"/>
          <w:sz w:val="26"/>
          <w:szCs w:val="26"/>
        </w:rPr>
        <w:t>ей</w:t>
      </w:r>
      <w:r w:rsidR="00787CF6" w:rsidRPr="00787CF6">
        <w:rPr>
          <w:rFonts w:ascii="PT Sans" w:hAnsi="PT Sans"/>
          <w:sz w:val="26"/>
          <w:szCs w:val="26"/>
        </w:rPr>
        <w:t xml:space="preserve"> «Фонд развития моногородов» (далее – Фонд) функций проектного офиса по проектам развития моногородов </w:t>
      </w:r>
      <w:r>
        <w:rPr>
          <w:rFonts w:ascii="PT Sans" w:hAnsi="PT Sans"/>
          <w:sz w:val="26"/>
          <w:szCs w:val="26"/>
        </w:rPr>
        <w:t xml:space="preserve">сообщаем о разработке </w:t>
      </w:r>
      <w:r w:rsidRPr="00B72BBF">
        <w:rPr>
          <w:rFonts w:ascii="PT Sans" w:hAnsi="PT Sans"/>
          <w:sz w:val="26"/>
          <w:szCs w:val="26"/>
        </w:rPr>
        <w:t xml:space="preserve">АО «МСП </w:t>
      </w:r>
      <w:r w:rsidRPr="00AF7C44">
        <w:rPr>
          <w:rFonts w:ascii="PT Sans" w:hAnsi="PT Sans"/>
          <w:sz w:val="26"/>
          <w:szCs w:val="26"/>
        </w:rPr>
        <w:t xml:space="preserve">Банк» </w:t>
      </w:r>
      <w:r w:rsidR="00AF7C44" w:rsidRPr="00AF7C44">
        <w:rPr>
          <w:rFonts w:ascii="PT Sans" w:hAnsi="PT Sans"/>
          <w:sz w:val="26"/>
          <w:szCs w:val="26"/>
        </w:rPr>
        <w:t xml:space="preserve">нового </w:t>
      </w:r>
      <w:r w:rsidRPr="00AF7C44">
        <w:rPr>
          <w:rFonts w:ascii="PT Sans" w:hAnsi="PT Sans"/>
          <w:sz w:val="26"/>
          <w:szCs w:val="26"/>
        </w:rPr>
        <w:t>специального</w:t>
      </w:r>
      <w:r>
        <w:rPr>
          <w:rFonts w:ascii="PT Sans" w:hAnsi="PT Sans"/>
          <w:sz w:val="26"/>
          <w:szCs w:val="26"/>
        </w:rPr>
        <w:t xml:space="preserve"> кредитного продукта </w:t>
      </w:r>
      <w:r w:rsidR="00063B6D">
        <w:rPr>
          <w:rFonts w:ascii="PT Sans" w:hAnsi="PT Sans"/>
          <w:sz w:val="26"/>
          <w:szCs w:val="26"/>
        </w:rPr>
        <w:t xml:space="preserve">«Развитие моногородов – </w:t>
      </w:r>
      <w:proofErr w:type="spellStart"/>
      <w:r w:rsidR="00063B6D">
        <w:rPr>
          <w:rFonts w:ascii="PT Sans" w:hAnsi="PT Sans"/>
          <w:sz w:val="26"/>
          <w:szCs w:val="26"/>
        </w:rPr>
        <w:t>микрокредит</w:t>
      </w:r>
      <w:proofErr w:type="spellEnd"/>
      <w:r w:rsidR="00063B6D">
        <w:rPr>
          <w:rFonts w:ascii="PT Sans" w:hAnsi="PT Sans"/>
          <w:sz w:val="26"/>
          <w:szCs w:val="26"/>
        </w:rPr>
        <w:t xml:space="preserve">» </w:t>
      </w:r>
      <w:r w:rsidRPr="00B72BBF">
        <w:rPr>
          <w:rFonts w:ascii="PT Sans" w:hAnsi="PT Sans"/>
          <w:sz w:val="26"/>
          <w:szCs w:val="26"/>
        </w:rPr>
        <w:t xml:space="preserve">для начинающих </w:t>
      </w:r>
      <w:r w:rsidR="00784096">
        <w:rPr>
          <w:rFonts w:ascii="PT Sans" w:hAnsi="PT Sans"/>
          <w:sz w:val="26"/>
          <w:szCs w:val="26"/>
        </w:rPr>
        <w:t xml:space="preserve">индивидуальных </w:t>
      </w:r>
      <w:r w:rsidRPr="00B72BBF">
        <w:rPr>
          <w:rFonts w:ascii="PT Sans" w:hAnsi="PT Sans"/>
          <w:sz w:val="26"/>
          <w:szCs w:val="26"/>
        </w:rPr>
        <w:t xml:space="preserve">предпринимателей, зарегистрированных </w:t>
      </w:r>
      <w:r w:rsidR="00982F78">
        <w:rPr>
          <w:rFonts w:ascii="PT Sans" w:hAnsi="PT Sans"/>
          <w:sz w:val="26"/>
          <w:szCs w:val="26"/>
        </w:rPr>
        <w:t xml:space="preserve">или осуществляющих деятельность </w:t>
      </w:r>
      <w:r w:rsidRPr="00B72BBF">
        <w:rPr>
          <w:rFonts w:ascii="PT Sans" w:hAnsi="PT Sans"/>
          <w:sz w:val="26"/>
          <w:szCs w:val="26"/>
        </w:rPr>
        <w:t xml:space="preserve">на территории </w:t>
      </w:r>
      <w:proofErr w:type="spellStart"/>
      <w:r w:rsidRPr="00B72BBF">
        <w:rPr>
          <w:rFonts w:ascii="PT Sans" w:hAnsi="PT Sans"/>
          <w:sz w:val="26"/>
          <w:szCs w:val="26"/>
        </w:rPr>
        <w:t>монопрофильных</w:t>
      </w:r>
      <w:proofErr w:type="spellEnd"/>
      <w:r w:rsidRPr="00B72BBF">
        <w:rPr>
          <w:rFonts w:ascii="PT Sans" w:hAnsi="PT Sans"/>
          <w:sz w:val="26"/>
          <w:szCs w:val="26"/>
        </w:rPr>
        <w:t xml:space="preserve"> муниципальных образований</w:t>
      </w:r>
      <w:r w:rsidR="00063B6D">
        <w:rPr>
          <w:rFonts w:ascii="PT Sans" w:hAnsi="PT Sans"/>
          <w:sz w:val="26"/>
          <w:szCs w:val="26"/>
        </w:rPr>
        <w:t>, который предполагает предоставление кредитования в максимально сжатые сроки на основании минимального комплекта документов в размере не более 100 000 рублей.</w:t>
      </w:r>
    </w:p>
    <w:p w:rsidR="00543EE0" w:rsidRPr="00543EE0" w:rsidRDefault="00AF7C44" w:rsidP="00F24419">
      <w:pPr>
        <w:pStyle w:val="a5"/>
        <w:spacing w:line="276" w:lineRule="auto"/>
        <w:ind w:firstLine="709"/>
        <w:jc w:val="both"/>
        <w:rPr>
          <w:rFonts w:ascii="PT Sans" w:hAnsi="PT Sans"/>
          <w:sz w:val="26"/>
          <w:szCs w:val="26"/>
        </w:rPr>
      </w:pPr>
      <w:r>
        <w:rPr>
          <w:rFonts w:ascii="PT Sans" w:hAnsi="PT Sans"/>
          <w:sz w:val="26"/>
          <w:szCs w:val="26"/>
        </w:rPr>
        <w:t xml:space="preserve">Направляем информацию о </w:t>
      </w:r>
      <w:r w:rsidR="00543EE0">
        <w:rPr>
          <w:rFonts w:ascii="PT Sans" w:hAnsi="PT Sans"/>
          <w:sz w:val="26"/>
          <w:szCs w:val="26"/>
        </w:rPr>
        <w:t>кредитных</w:t>
      </w:r>
      <w:r>
        <w:rPr>
          <w:rFonts w:ascii="PT Sans" w:hAnsi="PT Sans"/>
          <w:sz w:val="26"/>
          <w:szCs w:val="26"/>
        </w:rPr>
        <w:t xml:space="preserve"> продукт</w:t>
      </w:r>
      <w:r w:rsidR="00543EE0">
        <w:rPr>
          <w:rFonts w:ascii="PT Sans" w:hAnsi="PT Sans"/>
          <w:sz w:val="26"/>
          <w:szCs w:val="26"/>
        </w:rPr>
        <w:t>ах</w:t>
      </w:r>
      <w:r>
        <w:rPr>
          <w:rFonts w:ascii="PT Sans" w:hAnsi="PT Sans"/>
          <w:sz w:val="26"/>
          <w:szCs w:val="26"/>
        </w:rPr>
        <w:t xml:space="preserve"> </w:t>
      </w:r>
      <w:r w:rsidR="00543EE0" w:rsidRPr="00543EE0">
        <w:rPr>
          <w:rFonts w:ascii="PT Sans" w:hAnsi="PT Sans"/>
          <w:sz w:val="26"/>
          <w:szCs w:val="26"/>
        </w:rPr>
        <w:t xml:space="preserve">«Развитие моногородов – </w:t>
      </w:r>
      <w:proofErr w:type="spellStart"/>
      <w:r w:rsidR="00543EE0" w:rsidRPr="00543EE0">
        <w:rPr>
          <w:rFonts w:ascii="PT Sans" w:hAnsi="PT Sans"/>
          <w:sz w:val="26"/>
          <w:szCs w:val="26"/>
        </w:rPr>
        <w:t>микрокредит</w:t>
      </w:r>
      <w:proofErr w:type="spellEnd"/>
      <w:r w:rsidR="00543EE0" w:rsidRPr="00543EE0">
        <w:rPr>
          <w:rFonts w:ascii="PT Sans" w:hAnsi="PT Sans"/>
          <w:sz w:val="26"/>
          <w:szCs w:val="26"/>
        </w:rPr>
        <w:t xml:space="preserve">» </w:t>
      </w:r>
      <w:r w:rsidR="00543EE0">
        <w:rPr>
          <w:rFonts w:ascii="PT Sans" w:hAnsi="PT Sans"/>
          <w:sz w:val="26"/>
          <w:szCs w:val="26"/>
        </w:rPr>
        <w:t xml:space="preserve">и «Развитие моногородов», разработанных АО «МСП Банк» в рамках приоритетного направления деятельности по поддержке субъектов малого </w:t>
      </w:r>
      <w:r w:rsidR="003C405A">
        <w:rPr>
          <w:rFonts w:ascii="PT Sans" w:hAnsi="PT Sans"/>
          <w:sz w:val="26"/>
          <w:szCs w:val="26"/>
        </w:rPr>
        <w:t xml:space="preserve">                    </w:t>
      </w:r>
      <w:r w:rsidR="00543EE0">
        <w:rPr>
          <w:rFonts w:ascii="PT Sans" w:hAnsi="PT Sans"/>
          <w:sz w:val="26"/>
          <w:szCs w:val="26"/>
        </w:rPr>
        <w:t>и среднего предпринимательства (далее - МСП) и предусматривающих льготные условия финансирования на максимально широкий перечень целей.</w:t>
      </w:r>
    </w:p>
    <w:p w:rsidR="0005001A" w:rsidRDefault="00543EE0" w:rsidP="00F24419">
      <w:pPr>
        <w:pStyle w:val="a5"/>
        <w:spacing w:line="276" w:lineRule="auto"/>
        <w:ind w:firstLine="709"/>
        <w:jc w:val="both"/>
        <w:rPr>
          <w:rFonts w:ascii="PT Sans" w:hAnsi="PT Sans"/>
          <w:sz w:val="26"/>
          <w:szCs w:val="26"/>
        </w:rPr>
      </w:pPr>
      <w:r>
        <w:rPr>
          <w:rFonts w:ascii="PT Sans" w:hAnsi="PT Sans"/>
          <w:sz w:val="26"/>
          <w:szCs w:val="26"/>
        </w:rPr>
        <w:t>П</w:t>
      </w:r>
      <w:r w:rsidR="00DF3A77">
        <w:rPr>
          <w:rFonts w:ascii="PT Sans" w:hAnsi="PT Sans"/>
          <w:sz w:val="26"/>
          <w:szCs w:val="26"/>
        </w:rPr>
        <w:t xml:space="preserve">росим </w:t>
      </w:r>
      <w:r w:rsidR="002F54FD">
        <w:rPr>
          <w:rFonts w:ascii="PT Sans" w:hAnsi="PT Sans"/>
          <w:sz w:val="26"/>
          <w:szCs w:val="26"/>
        </w:rPr>
        <w:t xml:space="preserve">организовать </w:t>
      </w:r>
      <w:r w:rsidR="00DF3A77">
        <w:rPr>
          <w:rFonts w:ascii="PT Sans" w:hAnsi="PT Sans"/>
          <w:sz w:val="26"/>
          <w:szCs w:val="26"/>
        </w:rPr>
        <w:t>информирова</w:t>
      </w:r>
      <w:r w:rsidR="002F54FD">
        <w:rPr>
          <w:rFonts w:ascii="PT Sans" w:hAnsi="PT Sans"/>
          <w:sz w:val="26"/>
          <w:szCs w:val="26"/>
        </w:rPr>
        <w:t>ние</w:t>
      </w:r>
      <w:r w:rsidR="00DF3A77">
        <w:rPr>
          <w:rFonts w:ascii="PT Sans" w:hAnsi="PT Sans"/>
          <w:sz w:val="26"/>
          <w:szCs w:val="26"/>
        </w:rPr>
        <w:t xml:space="preserve"> </w:t>
      </w:r>
      <w:r w:rsidR="00784096" w:rsidRPr="00784096">
        <w:rPr>
          <w:rFonts w:ascii="PT Sans" w:hAnsi="PT Sans"/>
          <w:sz w:val="26"/>
          <w:szCs w:val="26"/>
        </w:rPr>
        <w:t xml:space="preserve">институтов поддержки </w:t>
      </w:r>
      <w:r w:rsidR="00784096">
        <w:rPr>
          <w:rFonts w:ascii="PT Sans" w:hAnsi="PT Sans"/>
          <w:sz w:val="26"/>
          <w:szCs w:val="26"/>
        </w:rPr>
        <w:t>МСП,</w:t>
      </w:r>
      <w:r w:rsidR="00784096" w:rsidRPr="00784096">
        <w:rPr>
          <w:rFonts w:ascii="PT Sans" w:hAnsi="PT Sans"/>
          <w:sz w:val="26"/>
          <w:szCs w:val="26"/>
        </w:rPr>
        <w:t xml:space="preserve"> многофункциональных центров для бизнеса, действующих на территории </w:t>
      </w:r>
      <w:proofErr w:type="spellStart"/>
      <w:r w:rsidR="00784096" w:rsidRPr="00784096">
        <w:rPr>
          <w:rFonts w:ascii="PT Sans" w:hAnsi="PT Sans"/>
          <w:sz w:val="26"/>
          <w:szCs w:val="26"/>
        </w:rPr>
        <w:t>монопрофильного</w:t>
      </w:r>
      <w:proofErr w:type="spellEnd"/>
      <w:r w:rsidR="00784096" w:rsidRPr="00784096">
        <w:rPr>
          <w:rFonts w:ascii="PT Sans" w:hAnsi="PT Sans"/>
          <w:sz w:val="26"/>
          <w:szCs w:val="26"/>
        </w:rPr>
        <w:t xml:space="preserve"> муниципального образования</w:t>
      </w:r>
      <w:r w:rsidR="00784096">
        <w:rPr>
          <w:rFonts w:ascii="PT Sans" w:hAnsi="PT Sans"/>
          <w:sz w:val="26"/>
          <w:szCs w:val="26"/>
        </w:rPr>
        <w:t>,</w:t>
      </w:r>
      <w:r w:rsidR="00784096" w:rsidRPr="00784096">
        <w:rPr>
          <w:rFonts w:ascii="PT Sans" w:hAnsi="PT Sans"/>
          <w:sz w:val="26"/>
          <w:szCs w:val="26"/>
        </w:rPr>
        <w:t xml:space="preserve"> </w:t>
      </w:r>
      <w:r w:rsidR="002F54FD">
        <w:rPr>
          <w:rFonts w:ascii="PT Sans" w:hAnsi="PT Sans"/>
          <w:sz w:val="26"/>
          <w:szCs w:val="26"/>
        </w:rPr>
        <w:t xml:space="preserve">целевой аудитории (резидентов </w:t>
      </w:r>
      <w:r w:rsidR="003C405A">
        <w:rPr>
          <w:rFonts w:ascii="PT Sans" w:hAnsi="PT Sans"/>
          <w:sz w:val="26"/>
          <w:szCs w:val="26"/>
        </w:rPr>
        <w:t xml:space="preserve">            </w:t>
      </w:r>
      <w:r w:rsidR="002F54FD">
        <w:rPr>
          <w:rFonts w:ascii="PT Sans" w:hAnsi="PT Sans"/>
          <w:sz w:val="26"/>
          <w:szCs w:val="26"/>
        </w:rPr>
        <w:t>и участников мероприятий бизнес-инкубаторов</w:t>
      </w:r>
      <w:r w:rsidR="00C353AB">
        <w:rPr>
          <w:rFonts w:ascii="PT Sans" w:hAnsi="PT Sans"/>
          <w:sz w:val="26"/>
          <w:szCs w:val="26"/>
        </w:rPr>
        <w:t>;</w:t>
      </w:r>
      <w:r w:rsidR="002F54FD">
        <w:rPr>
          <w:rFonts w:ascii="PT Sans" w:hAnsi="PT Sans"/>
          <w:sz w:val="26"/>
          <w:szCs w:val="26"/>
        </w:rPr>
        <w:t xml:space="preserve"> студентов старших курсов про</w:t>
      </w:r>
      <w:r w:rsidR="00C353AB">
        <w:rPr>
          <w:rFonts w:ascii="PT Sans" w:hAnsi="PT Sans"/>
          <w:sz w:val="26"/>
          <w:szCs w:val="26"/>
        </w:rPr>
        <w:t>фессиональных учебных заведений;</w:t>
      </w:r>
      <w:r w:rsidR="002F54FD">
        <w:rPr>
          <w:rFonts w:ascii="PT Sans" w:hAnsi="PT Sans"/>
          <w:sz w:val="26"/>
          <w:szCs w:val="26"/>
        </w:rPr>
        <w:t xml:space="preserve"> работников предприятий, планирующих сокращения штата</w:t>
      </w:r>
      <w:r w:rsidR="0005001A">
        <w:rPr>
          <w:rFonts w:ascii="PT Sans" w:hAnsi="PT Sans"/>
          <w:sz w:val="26"/>
          <w:szCs w:val="26"/>
        </w:rPr>
        <w:t>,</w:t>
      </w:r>
      <w:r w:rsidR="00222683">
        <w:rPr>
          <w:rFonts w:ascii="PT Sans" w:hAnsi="PT Sans"/>
          <w:sz w:val="26"/>
          <w:szCs w:val="26"/>
        </w:rPr>
        <w:t xml:space="preserve"> </w:t>
      </w:r>
      <w:r w:rsidR="0005001A">
        <w:rPr>
          <w:rFonts w:ascii="PT Sans" w:hAnsi="PT Sans"/>
          <w:sz w:val="26"/>
          <w:szCs w:val="26"/>
        </w:rPr>
        <w:t>и т.д.)</w:t>
      </w:r>
      <w:r w:rsidR="005573BC">
        <w:rPr>
          <w:rFonts w:ascii="PT Sans" w:hAnsi="PT Sans"/>
          <w:sz w:val="26"/>
          <w:szCs w:val="26"/>
        </w:rPr>
        <w:t>.</w:t>
      </w:r>
      <w:r w:rsidR="0005001A">
        <w:rPr>
          <w:rFonts w:ascii="PT Sans" w:hAnsi="PT Sans"/>
          <w:sz w:val="26"/>
          <w:szCs w:val="26"/>
        </w:rPr>
        <w:t xml:space="preserve"> </w:t>
      </w:r>
      <w:r w:rsidR="0005001A" w:rsidRPr="0005001A">
        <w:rPr>
          <w:rFonts w:ascii="PT Sans" w:hAnsi="PT Sans"/>
          <w:sz w:val="26"/>
          <w:szCs w:val="26"/>
        </w:rPr>
        <w:t>Предлагаем дополнительно разместить информацию</w:t>
      </w:r>
      <w:r w:rsidR="003C405A">
        <w:rPr>
          <w:rFonts w:ascii="PT Sans" w:hAnsi="PT Sans"/>
          <w:sz w:val="26"/>
          <w:szCs w:val="26"/>
        </w:rPr>
        <w:t xml:space="preserve">                </w:t>
      </w:r>
      <w:r w:rsidR="0005001A" w:rsidRPr="0005001A">
        <w:rPr>
          <w:rFonts w:ascii="PT Sans" w:hAnsi="PT Sans"/>
          <w:sz w:val="26"/>
          <w:szCs w:val="26"/>
        </w:rPr>
        <w:t xml:space="preserve"> на официальном</w:t>
      </w:r>
      <w:r w:rsidR="0005001A">
        <w:rPr>
          <w:rFonts w:ascii="PT Sans" w:hAnsi="PT Sans"/>
          <w:sz w:val="26"/>
          <w:szCs w:val="26"/>
        </w:rPr>
        <w:t xml:space="preserve"> сайте администрации моногорода.</w:t>
      </w:r>
    </w:p>
    <w:p w:rsidR="0005001A" w:rsidRPr="00554D1D" w:rsidRDefault="00554D1D" w:rsidP="00F24419">
      <w:pPr>
        <w:pStyle w:val="a5"/>
        <w:spacing w:line="276" w:lineRule="auto"/>
        <w:ind w:firstLine="709"/>
        <w:jc w:val="both"/>
        <w:rPr>
          <w:rFonts w:ascii="PT Sans" w:hAnsi="PT Sans"/>
          <w:sz w:val="26"/>
          <w:szCs w:val="26"/>
        </w:rPr>
      </w:pPr>
      <w:r>
        <w:rPr>
          <w:rFonts w:ascii="PT Sans" w:hAnsi="PT Sans"/>
          <w:sz w:val="26"/>
          <w:szCs w:val="26"/>
        </w:rPr>
        <w:t xml:space="preserve">Информацию о проведенной работе, а также перечень </w:t>
      </w:r>
      <w:r w:rsidR="000879AF" w:rsidRPr="000879AF">
        <w:rPr>
          <w:rFonts w:ascii="PT Sans" w:hAnsi="PT Sans"/>
          <w:sz w:val="26"/>
          <w:szCs w:val="26"/>
        </w:rPr>
        <w:t xml:space="preserve">потенциально заинтересованных </w:t>
      </w:r>
      <w:r>
        <w:rPr>
          <w:rFonts w:ascii="PT Sans" w:hAnsi="PT Sans"/>
          <w:sz w:val="26"/>
          <w:szCs w:val="26"/>
        </w:rPr>
        <w:t>субъектов МСП</w:t>
      </w:r>
      <w:r w:rsidR="000879AF">
        <w:rPr>
          <w:rFonts w:ascii="PT Sans" w:hAnsi="PT Sans"/>
          <w:sz w:val="26"/>
          <w:szCs w:val="26"/>
        </w:rPr>
        <w:t xml:space="preserve"> </w:t>
      </w:r>
      <w:r w:rsidR="00067B7A" w:rsidRPr="00067B7A">
        <w:rPr>
          <w:rFonts w:ascii="PT Sans" w:hAnsi="PT Sans"/>
          <w:sz w:val="26"/>
          <w:szCs w:val="26"/>
        </w:rPr>
        <w:t xml:space="preserve">с указанием контактных данных </w:t>
      </w:r>
      <w:r w:rsidR="003C405A">
        <w:rPr>
          <w:rFonts w:ascii="PT Sans" w:hAnsi="PT Sans"/>
          <w:sz w:val="26"/>
          <w:szCs w:val="26"/>
        </w:rPr>
        <w:t xml:space="preserve">                                        </w:t>
      </w:r>
      <w:r w:rsidR="00067B7A">
        <w:rPr>
          <w:rFonts w:ascii="PT Sans" w:hAnsi="PT Sans"/>
          <w:sz w:val="26"/>
          <w:szCs w:val="26"/>
        </w:rPr>
        <w:lastRenderedPageBreak/>
        <w:t xml:space="preserve">для персонализированной проработки потребности </w:t>
      </w:r>
      <w:r w:rsidR="000879AF">
        <w:rPr>
          <w:rFonts w:ascii="PT Sans" w:hAnsi="PT Sans"/>
          <w:sz w:val="26"/>
          <w:szCs w:val="26"/>
        </w:rPr>
        <w:t xml:space="preserve">в получении финансовой поддержки, </w:t>
      </w:r>
      <w:r>
        <w:rPr>
          <w:rFonts w:ascii="PT Sans" w:hAnsi="PT Sans"/>
          <w:sz w:val="26"/>
          <w:szCs w:val="26"/>
        </w:rPr>
        <w:t xml:space="preserve">просим направить в срок до 10 сентября 2018 года </w:t>
      </w:r>
      <w:r w:rsidRPr="00554D1D">
        <w:rPr>
          <w:rFonts w:ascii="PT Sans" w:hAnsi="PT Sans"/>
          <w:sz w:val="26"/>
          <w:szCs w:val="26"/>
        </w:rPr>
        <w:t>линейному менедже</w:t>
      </w:r>
      <w:r>
        <w:rPr>
          <w:rFonts w:ascii="PT Sans" w:hAnsi="PT Sans"/>
          <w:sz w:val="26"/>
          <w:szCs w:val="26"/>
        </w:rPr>
        <w:t>ру Фонда, курирующему моногород.</w:t>
      </w:r>
    </w:p>
    <w:p w:rsidR="005C77C2" w:rsidRDefault="005C77C2" w:rsidP="007C3DE5">
      <w:pPr>
        <w:pStyle w:val="a5"/>
        <w:ind w:firstLine="709"/>
        <w:jc w:val="both"/>
        <w:rPr>
          <w:rFonts w:ascii="PT Sans" w:hAnsi="PT Sans"/>
          <w:sz w:val="26"/>
          <w:szCs w:val="26"/>
        </w:rPr>
      </w:pPr>
    </w:p>
    <w:p w:rsidR="00780459" w:rsidRDefault="00780459" w:rsidP="007C3DE5">
      <w:pPr>
        <w:pStyle w:val="a5"/>
        <w:ind w:firstLine="709"/>
        <w:jc w:val="both"/>
        <w:rPr>
          <w:rFonts w:ascii="PT Sans" w:hAnsi="PT Sans"/>
          <w:sz w:val="26"/>
          <w:szCs w:val="26"/>
        </w:rPr>
      </w:pPr>
      <w:r>
        <w:rPr>
          <w:rFonts w:ascii="PT Sans" w:hAnsi="PT Sans"/>
          <w:sz w:val="26"/>
          <w:szCs w:val="26"/>
        </w:rPr>
        <w:t>Приложени</w:t>
      </w:r>
      <w:r w:rsidR="005C77C2">
        <w:rPr>
          <w:rFonts w:ascii="PT Sans" w:hAnsi="PT Sans"/>
          <w:sz w:val="26"/>
          <w:szCs w:val="26"/>
        </w:rPr>
        <w:t>я</w:t>
      </w:r>
      <w:r>
        <w:rPr>
          <w:rFonts w:ascii="PT Sans" w:hAnsi="PT Sans"/>
          <w:sz w:val="26"/>
          <w:szCs w:val="26"/>
        </w:rPr>
        <w:t>:</w:t>
      </w:r>
    </w:p>
    <w:p w:rsidR="005506FA" w:rsidRPr="00240648" w:rsidRDefault="00067B7A" w:rsidP="00A83786">
      <w:pPr>
        <w:pStyle w:val="a5"/>
        <w:numPr>
          <w:ilvl w:val="0"/>
          <w:numId w:val="1"/>
        </w:numPr>
        <w:ind w:left="1134" w:hanging="426"/>
        <w:jc w:val="both"/>
        <w:rPr>
          <w:rFonts w:ascii="PT Sans" w:hAnsi="PT Sans"/>
          <w:sz w:val="26"/>
          <w:szCs w:val="26"/>
        </w:rPr>
      </w:pPr>
      <w:r>
        <w:rPr>
          <w:rFonts w:ascii="PT Sans" w:hAnsi="PT Sans"/>
          <w:sz w:val="26"/>
          <w:szCs w:val="26"/>
        </w:rPr>
        <w:t>Презентация продуктов</w:t>
      </w:r>
      <w:r w:rsidR="00240648">
        <w:rPr>
          <w:rFonts w:ascii="PT Sans" w:hAnsi="PT Sans"/>
          <w:sz w:val="26"/>
          <w:szCs w:val="26"/>
        </w:rPr>
        <w:t xml:space="preserve"> </w:t>
      </w:r>
      <w:r w:rsidR="00A83786">
        <w:rPr>
          <w:rFonts w:ascii="PT Sans" w:hAnsi="PT Sans"/>
          <w:sz w:val="26"/>
          <w:szCs w:val="26"/>
        </w:rPr>
        <w:t xml:space="preserve">- </w:t>
      </w:r>
      <w:r w:rsidR="00240648">
        <w:rPr>
          <w:rFonts w:ascii="PT Sans" w:hAnsi="PT Sans"/>
          <w:sz w:val="26"/>
          <w:szCs w:val="26"/>
        </w:rPr>
        <w:t xml:space="preserve">на </w:t>
      </w:r>
      <w:r>
        <w:rPr>
          <w:rFonts w:ascii="PT Sans" w:hAnsi="PT Sans"/>
          <w:sz w:val="26"/>
          <w:szCs w:val="26"/>
        </w:rPr>
        <w:t>6</w:t>
      </w:r>
      <w:r w:rsidR="00240648">
        <w:rPr>
          <w:rFonts w:ascii="PT Sans" w:hAnsi="PT Sans"/>
          <w:sz w:val="26"/>
          <w:szCs w:val="26"/>
        </w:rPr>
        <w:t xml:space="preserve"> л., </w:t>
      </w:r>
    </w:p>
    <w:p w:rsidR="00171406" w:rsidRDefault="00067B7A" w:rsidP="00A83786">
      <w:pPr>
        <w:pStyle w:val="ae"/>
        <w:numPr>
          <w:ilvl w:val="0"/>
          <w:numId w:val="1"/>
        </w:numPr>
        <w:ind w:left="1134" w:hanging="426"/>
        <w:jc w:val="both"/>
        <w:rPr>
          <w:rFonts w:ascii="PT Sans" w:hAnsi="PT Sans"/>
          <w:sz w:val="26"/>
          <w:szCs w:val="26"/>
        </w:rPr>
      </w:pPr>
      <w:r>
        <w:rPr>
          <w:rFonts w:ascii="PT Sans" w:hAnsi="PT Sans"/>
          <w:sz w:val="26"/>
          <w:szCs w:val="26"/>
        </w:rPr>
        <w:t>Перечень</w:t>
      </w:r>
      <w:r w:rsidR="00240648" w:rsidRPr="00171406">
        <w:rPr>
          <w:rFonts w:ascii="PT Sans" w:hAnsi="PT Sans"/>
          <w:sz w:val="26"/>
          <w:szCs w:val="26"/>
        </w:rPr>
        <w:t xml:space="preserve"> документов </w:t>
      </w:r>
      <w:r w:rsidR="00171406" w:rsidRPr="00171406">
        <w:rPr>
          <w:rFonts w:ascii="PT Sans" w:hAnsi="PT Sans"/>
          <w:sz w:val="26"/>
          <w:szCs w:val="26"/>
        </w:rPr>
        <w:t xml:space="preserve">к заявке на предоставление </w:t>
      </w:r>
      <w:proofErr w:type="spellStart"/>
      <w:r>
        <w:rPr>
          <w:rFonts w:ascii="PT Sans" w:hAnsi="PT Sans"/>
          <w:sz w:val="26"/>
          <w:szCs w:val="26"/>
        </w:rPr>
        <w:t>микро</w:t>
      </w:r>
      <w:r w:rsidR="00240648" w:rsidRPr="00171406">
        <w:rPr>
          <w:rFonts w:ascii="PT Sans" w:hAnsi="PT Sans"/>
          <w:sz w:val="26"/>
          <w:szCs w:val="26"/>
        </w:rPr>
        <w:t>кредит</w:t>
      </w:r>
      <w:r w:rsidR="00171406" w:rsidRPr="00171406">
        <w:rPr>
          <w:rFonts w:ascii="PT Sans" w:hAnsi="PT Sans"/>
          <w:sz w:val="26"/>
          <w:szCs w:val="26"/>
        </w:rPr>
        <w:t>а</w:t>
      </w:r>
      <w:proofErr w:type="spellEnd"/>
      <w:r w:rsidR="00240648" w:rsidRPr="00171406">
        <w:rPr>
          <w:rFonts w:ascii="PT Sans" w:hAnsi="PT Sans"/>
          <w:sz w:val="26"/>
          <w:szCs w:val="26"/>
        </w:rPr>
        <w:t xml:space="preserve"> – на </w:t>
      </w:r>
      <w:r>
        <w:rPr>
          <w:rFonts w:ascii="PT Sans" w:hAnsi="PT Sans"/>
          <w:sz w:val="26"/>
          <w:szCs w:val="26"/>
        </w:rPr>
        <w:t>2</w:t>
      </w:r>
      <w:r w:rsidR="00240648" w:rsidRPr="00171406">
        <w:rPr>
          <w:rFonts w:ascii="PT Sans" w:hAnsi="PT Sans"/>
          <w:sz w:val="26"/>
          <w:szCs w:val="26"/>
        </w:rPr>
        <w:t xml:space="preserve"> л., </w:t>
      </w:r>
    </w:p>
    <w:p w:rsidR="00171406" w:rsidRDefault="00F24419" w:rsidP="00F24419">
      <w:pPr>
        <w:pStyle w:val="ae"/>
        <w:numPr>
          <w:ilvl w:val="0"/>
          <w:numId w:val="1"/>
        </w:numPr>
        <w:jc w:val="both"/>
        <w:rPr>
          <w:rFonts w:ascii="PT Sans" w:hAnsi="PT Sans"/>
          <w:sz w:val="26"/>
          <w:szCs w:val="26"/>
        </w:rPr>
      </w:pPr>
      <w:r w:rsidRPr="00F24419">
        <w:rPr>
          <w:rFonts w:ascii="PT Sans" w:hAnsi="PT Sans"/>
          <w:sz w:val="26"/>
          <w:szCs w:val="26"/>
        </w:rPr>
        <w:t>Перечень документов к заявке на предоставление кредита</w:t>
      </w:r>
      <w:r w:rsidR="00240648" w:rsidRPr="00171406">
        <w:rPr>
          <w:rFonts w:ascii="PT Sans" w:hAnsi="PT Sans"/>
          <w:sz w:val="26"/>
          <w:szCs w:val="26"/>
        </w:rPr>
        <w:t xml:space="preserve"> – на </w:t>
      </w:r>
      <w:r w:rsidR="00140A00">
        <w:rPr>
          <w:rFonts w:ascii="PT Sans" w:hAnsi="PT Sans"/>
          <w:sz w:val="26"/>
          <w:szCs w:val="26"/>
        </w:rPr>
        <w:t>4</w:t>
      </w:r>
      <w:r w:rsidR="00240648" w:rsidRPr="00171406">
        <w:rPr>
          <w:rFonts w:ascii="PT Sans" w:hAnsi="PT Sans"/>
          <w:sz w:val="26"/>
          <w:szCs w:val="26"/>
        </w:rPr>
        <w:t xml:space="preserve"> л.,</w:t>
      </w:r>
    </w:p>
    <w:p w:rsidR="00095C98" w:rsidRDefault="00095C98" w:rsidP="00F24419">
      <w:pPr>
        <w:pStyle w:val="ae"/>
        <w:numPr>
          <w:ilvl w:val="0"/>
          <w:numId w:val="1"/>
        </w:numPr>
        <w:jc w:val="both"/>
        <w:rPr>
          <w:rFonts w:ascii="PT Sans" w:hAnsi="PT Sans"/>
          <w:sz w:val="26"/>
          <w:szCs w:val="26"/>
        </w:rPr>
      </w:pPr>
      <w:r>
        <w:rPr>
          <w:rFonts w:ascii="PT Sans" w:hAnsi="PT Sans"/>
          <w:sz w:val="26"/>
          <w:szCs w:val="26"/>
        </w:rPr>
        <w:t xml:space="preserve">Контакты УРМ </w:t>
      </w:r>
      <w:r w:rsidR="001E5298">
        <w:rPr>
          <w:rFonts w:ascii="PT Sans" w:hAnsi="PT Sans"/>
          <w:sz w:val="26"/>
          <w:szCs w:val="26"/>
        </w:rPr>
        <w:t>АО</w:t>
      </w:r>
      <w:r>
        <w:rPr>
          <w:rFonts w:ascii="PT Sans" w:hAnsi="PT Sans"/>
          <w:sz w:val="26"/>
          <w:szCs w:val="26"/>
        </w:rPr>
        <w:t xml:space="preserve"> «МСП Банк» - на 1 л.</w:t>
      </w:r>
    </w:p>
    <w:p w:rsidR="00780459" w:rsidRDefault="00780459" w:rsidP="007C3DE5">
      <w:pPr>
        <w:pStyle w:val="a5"/>
        <w:ind w:firstLine="709"/>
        <w:jc w:val="both"/>
        <w:rPr>
          <w:rFonts w:ascii="PT Sans" w:hAnsi="PT Sans"/>
          <w:sz w:val="26"/>
          <w:szCs w:val="26"/>
        </w:rPr>
      </w:pPr>
    </w:p>
    <w:p w:rsidR="008B6DBF" w:rsidRDefault="008B6DBF" w:rsidP="00BF0545">
      <w:pPr>
        <w:spacing w:after="0"/>
        <w:ind w:firstLine="425"/>
        <w:jc w:val="both"/>
        <w:rPr>
          <w:rFonts w:ascii="PT Sans" w:hAnsi="PT Sans"/>
          <w:sz w:val="26"/>
          <w:szCs w:val="26"/>
        </w:rPr>
      </w:pPr>
      <w:bookmarkStart w:id="0" w:name="_GoBack"/>
      <w:bookmarkEnd w:id="0"/>
    </w:p>
    <w:p w:rsidR="000C4598" w:rsidRPr="005C280D" w:rsidRDefault="000C4598" w:rsidP="00BF0545">
      <w:pPr>
        <w:spacing w:after="0"/>
        <w:ind w:firstLine="425"/>
        <w:jc w:val="both"/>
        <w:rPr>
          <w:rFonts w:ascii="PT Sans" w:hAnsi="PT Sans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0C7AD9" w:rsidRPr="005C280D" w:rsidTr="0025482C">
        <w:tc>
          <w:tcPr>
            <w:tcW w:w="4926" w:type="dxa"/>
          </w:tcPr>
          <w:p w:rsidR="000C7AD9" w:rsidRPr="005C280D" w:rsidRDefault="000C7AD9" w:rsidP="00BF0545">
            <w:pPr>
              <w:spacing w:line="276" w:lineRule="auto"/>
              <w:jc w:val="both"/>
              <w:rPr>
                <w:rFonts w:ascii="PT Sans" w:hAnsi="PT Sans"/>
                <w:sz w:val="26"/>
                <w:szCs w:val="26"/>
                <w:lang w:val="en-US"/>
              </w:rPr>
            </w:pPr>
            <w:r w:rsidRPr="005C280D">
              <w:rPr>
                <w:rFonts w:ascii="PT Sans" w:hAnsi="PT Sans"/>
                <w:sz w:val="26"/>
                <w:szCs w:val="26"/>
                <w:lang w:val="en-US"/>
              </w:rPr>
              <w:t>Генеральный директор</w:t>
            </w:r>
          </w:p>
        </w:tc>
        <w:tc>
          <w:tcPr>
            <w:tcW w:w="4927" w:type="dxa"/>
          </w:tcPr>
          <w:p w:rsidR="000C7AD9" w:rsidRPr="00E903FE" w:rsidRDefault="000C7AD9" w:rsidP="00E903FE">
            <w:pPr>
              <w:spacing w:line="276" w:lineRule="auto"/>
              <w:jc w:val="right"/>
              <w:rPr>
                <w:rFonts w:ascii="PT Sans" w:hAnsi="PT Sans"/>
                <w:sz w:val="26"/>
                <w:szCs w:val="26"/>
              </w:rPr>
            </w:pPr>
            <w:r w:rsidRPr="005C280D">
              <w:rPr>
                <w:rFonts w:ascii="PT Sans" w:hAnsi="PT Sans"/>
                <w:sz w:val="26"/>
                <w:szCs w:val="26"/>
                <w:lang w:val="en-US"/>
              </w:rPr>
              <w:t xml:space="preserve">И.В. </w:t>
            </w:r>
            <w:proofErr w:type="spellStart"/>
            <w:r w:rsidR="00E903FE">
              <w:rPr>
                <w:rFonts w:ascii="PT Sans" w:hAnsi="PT Sans"/>
                <w:sz w:val="26"/>
                <w:szCs w:val="26"/>
              </w:rPr>
              <w:t>Макиева</w:t>
            </w:r>
            <w:proofErr w:type="spellEnd"/>
          </w:p>
        </w:tc>
      </w:tr>
    </w:tbl>
    <w:p w:rsidR="000C0AEA" w:rsidRDefault="000C0AEA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0C4598" w:rsidRDefault="000C4598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1D2D9C" w:rsidRDefault="001D2D9C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1D2D9C" w:rsidRDefault="001D2D9C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1D2D9C" w:rsidRDefault="001D2D9C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1D2D9C" w:rsidRDefault="001D2D9C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1D2D9C" w:rsidRDefault="001D2D9C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1D2D9C" w:rsidRDefault="001D2D9C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1D2D9C" w:rsidRDefault="001D2D9C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1D2D9C" w:rsidRDefault="001D2D9C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1D2D9C" w:rsidRDefault="001D2D9C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1D2D9C" w:rsidRDefault="001D2D9C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222683" w:rsidRDefault="00222683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222683" w:rsidRDefault="00222683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222683" w:rsidRDefault="00222683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222683" w:rsidRDefault="00222683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222683" w:rsidRDefault="00222683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222683" w:rsidRDefault="00222683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222683" w:rsidRDefault="00222683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222683" w:rsidRDefault="00222683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222683" w:rsidRDefault="00222683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222683" w:rsidRDefault="00222683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A63852" w:rsidRDefault="00A63852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A63852" w:rsidRDefault="00A63852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A63852" w:rsidRDefault="00A63852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A63852" w:rsidRDefault="00A63852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A63852" w:rsidRDefault="00A63852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A63852" w:rsidRDefault="00A63852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A63852" w:rsidRDefault="00A63852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F24419" w:rsidRDefault="00F24419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F24419" w:rsidRDefault="00F24419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0C4598" w:rsidRDefault="000C4598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00341F" w:rsidRDefault="0000341F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</w:p>
    <w:p w:rsidR="00CF120D" w:rsidRPr="005C280D" w:rsidRDefault="00CF120D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  <w:r w:rsidRPr="005C280D">
        <w:rPr>
          <w:rFonts w:ascii="PT Sans" w:hAnsi="PT Sans"/>
          <w:sz w:val="20"/>
          <w:szCs w:val="20"/>
        </w:rPr>
        <w:t xml:space="preserve">Исп.: </w:t>
      </w:r>
      <w:r w:rsidR="006E3AF6">
        <w:rPr>
          <w:rFonts w:ascii="PT Sans" w:hAnsi="PT Sans"/>
          <w:sz w:val="20"/>
          <w:szCs w:val="20"/>
        </w:rPr>
        <w:t>Петрова Л.В</w:t>
      </w:r>
    </w:p>
    <w:p w:rsidR="008B6DBF" w:rsidRDefault="00CF120D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</w:rPr>
      </w:pPr>
      <w:r w:rsidRPr="005C280D">
        <w:rPr>
          <w:rFonts w:ascii="PT Sans" w:hAnsi="PT Sans"/>
          <w:sz w:val="20"/>
          <w:szCs w:val="20"/>
        </w:rPr>
        <w:t xml:space="preserve">Тел.: +7 (495) 734 79 19, доб. </w:t>
      </w:r>
      <w:r w:rsidR="00780459">
        <w:rPr>
          <w:rFonts w:ascii="PT Sans" w:hAnsi="PT Sans"/>
          <w:sz w:val="20"/>
          <w:szCs w:val="20"/>
        </w:rPr>
        <w:t>29</w:t>
      </w:r>
      <w:r w:rsidR="006E3AF6">
        <w:rPr>
          <w:rFonts w:ascii="PT Sans" w:hAnsi="PT Sans"/>
          <w:sz w:val="20"/>
          <w:szCs w:val="20"/>
        </w:rPr>
        <w:t xml:space="preserve">1, </w:t>
      </w:r>
    </w:p>
    <w:p w:rsidR="006E3AF6" w:rsidRPr="006E3AF6" w:rsidRDefault="006E3AF6" w:rsidP="00CF120D">
      <w:pPr>
        <w:tabs>
          <w:tab w:val="center" w:pos="4677"/>
          <w:tab w:val="right" w:pos="9355"/>
        </w:tabs>
        <w:spacing w:after="0" w:line="240" w:lineRule="auto"/>
        <w:rPr>
          <w:rFonts w:ascii="PT Sans" w:hAnsi="PT Sans"/>
          <w:sz w:val="20"/>
          <w:szCs w:val="20"/>
          <w:lang w:val="en-US"/>
        </w:rPr>
      </w:pPr>
      <w:r w:rsidRPr="006E3AF6">
        <w:rPr>
          <w:rFonts w:ascii="PT Sans" w:hAnsi="PT Sans"/>
          <w:sz w:val="20"/>
          <w:szCs w:val="20"/>
          <w:lang w:val="en-US"/>
        </w:rPr>
        <w:t>e-mail: l.petrova@frmrus.ru</w:t>
      </w:r>
    </w:p>
    <w:sectPr w:rsidR="006E3AF6" w:rsidRPr="006E3AF6" w:rsidSect="00D82632">
      <w:headerReference w:type="default" r:id="rId8"/>
      <w:headerReference w:type="first" r:id="rId9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1D" w:rsidRDefault="0052091D" w:rsidP="00855CC7">
      <w:pPr>
        <w:spacing w:after="0" w:line="240" w:lineRule="auto"/>
      </w:pPr>
      <w:r>
        <w:separator/>
      </w:r>
    </w:p>
  </w:endnote>
  <w:endnote w:type="continuationSeparator" w:id="0">
    <w:p w:rsidR="0052091D" w:rsidRDefault="0052091D" w:rsidP="0085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1D" w:rsidRDefault="0052091D" w:rsidP="00855CC7">
      <w:pPr>
        <w:spacing w:after="0" w:line="240" w:lineRule="auto"/>
      </w:pPr>
      <w:r>
        <w:separator/>
      </w:r>
    </w:p>
  </w:footnote>
  <w:footnote w:type="continuationSeparator" w:id="0">
    <w:p w:rsidR="0052091D" w:rsidRDefault="0052091D" w:rsidP="0085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309461"/>
    </w:sdtPr>
    <w:sdtEndPr>
      <w:rPr>
        <w:sz w:val="24"/>
        <w:szCs w:val="24"/>
      </w:rPr>
    </w:sdtEndPr>
    <w:sdtContent>
      <w:p w:rsidR="00294523" w:rsidRDefault="007340E5" w:rsidP="0078670C">
        <w:pPr>
          <w:pStyle w:val="a3"/>
          <w:jc w:val="center"/>
          <w:rPr>
            <w:sz w:val="24"/>
            <w:szCs w:val="24"/>
          </w:rPr>
        </w:pPr>
        <w:r w:rsidRPr="0078670C">
          <w:rPr>
            <w:sz w:val="24"/>
            <w:szCs w:val="24"/>
          </w:rPr>
          <w:fldChar w:fldCharType="begin"/>
        </w:r>
        <w:r w:rsidR="0078670C" w:rsidRPr="0078670C">
          <w:rPr>
            <w:sz w:val="24"/>
            <w:szCs w:val="24"/>
          </w:rPr>
          <w:instrText xml:space="preserve"> PAGE   \* MERGEFORMAT </w:instrText>
        </w:r>
        <w:r w:rsidRPr="0078670C">
          <w:rPr>
            <w:sz w:val="24"/>
            <w:szCs w:val="24"/>
          </w:rPr>
          <w:fldChar w:fldCharType="separate"/>
        </w:r>
        <w:r w:rsidR="001E5298">
          <w:rPr>
            <w:noProof/>
            <w:sz w:val="24"/>
            <w:szCs w:val="24"/>
          </w:rPr>
          <w:t>2</w:t>
        </w:r>
        <w:r w:rsidRPr="0078670C">
          <w:rPr>
            <w:sz w:val="24"/>
            <w:szCs w:val="24"/>
          </w:rPr>
          <w:fldChar w:fldCharType="end"/>
        </w:r>
      </w:p>
      <w:p w:rsidR="0078670C" w:rsidRPr="0078670C" w:rsidRDefault="0052091D" w:rsidP="0078670C">
        <w:pPr>
          <w:pStyle w:val="a3"/>
          <w:jc w:val="center"/>
          <w:rPr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9639" w:type="dxa"/>
      <w:tblInd w:w="108" w:type="dxa"/>
      <w:tblBorders>
        <w:top w:val="none" w:sz="0" w:space="0" w:color="auto"/>
        <w:left w:val="none" w:sz="0" w:space="0" w:color="auto"/>
        <w:bottom w:val="single" w:sz="18" w:space="0" w:color="0078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6"/>
      <w:gridCol w:w="5363"/>
    </w:tblGrid>
    <w:tr w:rsidR="00D82632" w:rsidRPr="00DE7A73" w:rsidTr="00C9465E">
      <w:trPr>
        <w:trHeight w:val="1281"/>
      </w:trPr>
      <w:tc>
        <w:tcPr>
          <w:tcW w:w="4253" w:type="dxa"/>
        </w:tcPr>
        <w:p w:rsidR="00DE7A73" w:rsidRDefault="00DE7A73" w:rsidP="0054178A">
          <w:pPr>
            <w:pStyle w:val="a3"/>
            <w:tabs>
              <w:tab w:val="clear" w:pos="4677"/>
              <w:tab w:val="clear" w:pos="9355"/>
              <w:tab w:val="left" w:pos="3413"/>
              <w:tab w:val="left" w:pos="6077"/>
            </w:tabs>
            <w:ind w:left="-170"/>
          </w:pPr>
          <w:r>
            <w:rPr>
              <w:noProof/>
              <w:lang w:eastAsia="ru-RU"/>
            </w:rPr>
            <w:drawing>
              <wp:inline distT="0" distB="0" distL="0" distR="0">
                <wp:extent cx="2663190" cy="605536"/>
                <wp:effectExtent l="19050" t="0" r="381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282" t="15934" r="7347" b="157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3190" cy="6055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DE7A73" w:rsidRPr="007D40F9" w:rsidRDefault="00DE7A73" w:rsidP="00025366">
          <w:pPr>
            <w:autoSpaceDE w:val="0"/>
            <w:autoSpaceDN w:val="0"/>
            <w:adjustRightInd w:val="0"/>
            <w:spacing w:line="216" w:lineRule="auto"/>
            <w:ind w:right="-85"/>
            <w:jc w:val="right"/>
            <w:rPr>
              <w:rFonts w:ascii="PT Sans" w:hAnsi="PT Sans"/>
              <w:color w:val="808080" w:themeColor="background1" w:themeShade="80"/>
              <w:sz w:val="20"/>
              <w:szCs w:val="20"/>
            </w:rPr>
          </w:pPr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</w:rPr>
            <w:t>Бульвар Энтузиастов, д. 2, г. Москва, Россия, 109544</w:t>
          </w:r>
        </w:p>
        <w:p w:rsidR="00DE7A73" w:rsidRPr="007D40F9" w:rsidRDefault="00DE7A73" w:rsidP="00025366">
          <w:pPr>
            <w:autoSpaceDE w:val="0"/>
            <w:autoSpaceDN w:val="0"/>
            <w:adjustRightInd w:val="0"/>
            <w:spacing w:line="216" w:lineRule="auto"/>
            <w:ind w:right="-85"/>
            <w:jc w:val="right"/>
            <w:rPr>
              <w:rFonts w:ascii="PT Sans" w:hAnsi="PT Sans"/>
              <w:color w:val="808080" w:themeColor="background1" w:themeShade="80"/>
              <w:sz w:val="20"/>
              <w:szCs w:val="20"/>
            </w:rPr>
          </w:pPr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</w:rPr>
            <w:t>тел.: +7 (495) 734 79 19, факс: +7 (495) 734 79 19 д. 200</w:t>
          </w:r>
        </w:p>
        <w:p w:rsidR="00DE7A73" w:rsidRPr="007D40F9" w:rsidRDefault="00DE7A73" w:rsidP="00025366">
          <w:pPr>
            <w:autoSpaceDE w:val="0"/>
            <w:autoSpaceDN w:val="0"/>
            <w:adjustRightInd w:val="0"/>
            <w:spacing w:line="216" w:lineRule="auto"/>
            <w:ind w:right="-85"/>
            <w:jc w:val="right"/>
            <w:rPr>
              <w:rFonts w:ascii="PT Sans" w:hAnsi="PT Sans"/>
              <w:color w:val="808080" w:themeColor="background1" w:themeShade="80"/>
              <w:sz w:val="20"/>
              <w:szCs w:val="20"/>
            </w:rPr>
          </w:pPr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  <w:lang w:val="en-US"/>
            </w:rPr>
            <w:t>info</w:t>
          </w:r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</w:rPr>
            <w:t>@</w:t>
          </w:r>
          <w:proofErr w:type="spellStart"/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  <w:lang w:val="en-US"/>
            </w:rPr>
            <w:t>frmrus</w:t>
          </w:r>
          <w:proofErr w:type="spellEnd"/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</w:rPr>
            <w:t>.</w:t>
          </w:r>
          <w:proofErr w:type="spellStart"/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  <w:lang w:val="en-US"/>
            </w:rPr>
            <w:t>ru</w:t>
          </w:r>
          <w:proofErr w:type="spellEnd"/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</w:rPr>
            <w:t xml:space="preserve">, </w:t>
          </w:r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  <w:lang w:val="en-US"/>
            </w:rPr>
            <w:t>www</w:t>
          </w:r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</w:rPr>
            <w:t>.</w:t>
          </w:r>
          <w:proofErr w:type="spellStart"/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  <w:lang w:val="en-US"/>
            </w:rPr>
            <w:t>frmrus</w:t>
          </w:r>
          <w:proofErr w:type="spellEnd"/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</w:rPr>
            <w:t>.</w:t>
          </w:r>
          <w:proofErr w:type="spellStart"/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  <w:lang w:val="en-US"/>
            </w:rPr>
            <w:t>ru</w:t>
          </w:r>
          <w:proofErr w:type="spellEnd"/>
        </w:p>
        <w:p w:rsidR="00DE7A73" w:rsidRPr="007D40F9" w:rsidRDefault="00DE7A73" w:rsidP="00025366">
          <w:pPr>
            <w:autoSpaceDE w:val="0"/>
            <w:autoSpaceDN w:val="0"/>
            <w:adjustRightInd w:val="0"/>
            <w:spacing w:line="216" w:lineRule="auto"/>
            <w:ind w:right="-85"/>
            <w:jc w:val="right"/>
            <w:rPr>
              <w:rFonts w:ascii="PT Sans" w:hAnsi="PT Sans"/>
              <w:color w:val="808080" w:themeColor="background1" w:themeShade="80"/>
              <w:sz w:val="20"/>
              <w:szCs w:val="20"/>
            </w:rPr>
          </w:pPr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</w:rPr>
            <w:t>ОКПО</w:t>
          </w:r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  <w:lang w:val="en-US"/>
            </w:rPr>
            <w:t xml:space="preserve"> 39578258</w:t>
          </w:r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</w:rPr>
            <w:t xml:space="preserve">, ОГРН </w:t>
          </w:r>
          <w:r w:rsidR="00D82632" w:rsidRPr="007D40F9">
            <w:rPr>
              <w:rFonts w:ascii="PT Sans" w:hAnsi="PT Sans"/>
              <w:color w:val="808080" w:themeColor="background1" w:themeShade="80"/>
              <w:sz w:val="20"/>
              <w:szCs w:val="20"/>
            </w:rPr>
            <w:t>1147799016177</w:t>
          </w:r>
        </w:p>
        <w:p w:rsidR="00D82632" w:rsidRPr="00DE7A73" w:rsidRDefault="00D82632" w:rsidP="00025366">
          <w:pPr>
            <w:autoSpaceDE w:val="0"/>
            <w:autoSpaceDN w:val="0"/>
            <w:adjustRightInd w:val="0"/>
            <w:spacing w:line="216" w:lineRule="auto"/>
            <w:ind w:right="-85"/>
            <w:jc w:val="right"/>
            <w:rPr>
              <w:color w:val="000000"/>
              <w:sz w:val="21"/>
              <w:szCs w:val="21"/>
            </w:rPr>
          </w:pPr>
          <w:r w:rsidRPr="007D40F9">
            <w:rPr>
              <w:rFonts w:ascii="PT Sans" w:hAnsi="PT Sans"/>
              <w:color w:val="808080" w:themeColor="background1" w:themeShade="80"/>
              <w:sz w:val="20"/>
              <w:szCs w:val="20"/>
            </w:rPr>
            <w:t>ИНН 7708241905, КПП 770501001</w:t>
          </w:r>
        </w:p>
      </w:tc>
    </w:tr>
  </w:tbl>
  <w:p w:rsidR="00CC2301" w:rsidRPr="00D82632" w:rsidRDefault="0054178A" w:rsidP="0054178A">
    <w:pPr>
      <w:pStyle w:val="a3"/>
      <w:tabs>
        <w:tab w:val="clear" w:pos="4677"/>
        <w:tab w:val="clear" w:pos="9355"/>
        <w:tab w:val="left" w:pos="3413"/>
        <w:tab w:val="left" w:pos="3986"/>
        <w:tab w:val="left" w:pos="607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748"/>
    <w:multiLevelType w:val="hybridMultilevel"/>
    <w:tmpl w:val="C20E1910"/>
    <w:lvl w:ilvl="0" w:tplc="9294D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7B4ED0"/>
    <w:multiLevelType w:val="hybridMultilevel"/>
    <w:tmpl w:val="09DC8B2C"/>
    <w:lvl w:ilvl="0" w:tplc="9294D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C67BF7"/>
    <w:multiLevelType w:val="hybridMultilevel"/>
    <w:tmpl w:val="1888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B02410"/>
    <w:multiLevelType w:val="hybridMultilevel"/>
    <w:tmpl w:val="8A382658"/>
    <w:lvl w:ilvl="0" w:tplc="9294D4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57CF7"/>
    <w:multiLevelType w:val="hybridMultilevel"/>
    <w:tmpl w:val="B032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7"/>
    <w:rsid w:val="000033B7"/>
    <w:rsid w:val="0000341F"/>
    <w:rsid w:val="00013F62"/>
    <w:rsid w:val="0002055D"/>
    <w:rsid w:val="00025366"/>
    <w:rsid w:val="00031AB2"/>
    <w:rsid w:val="0005001A"/>
    <w:rsid w:val="00060F77"/>
    <w:rsid w:val="0006348B"/>
    <w:rsid w:val="00063B6D"/>
    <w:rsid w:val="0006409F"/>
    <w:rsid w:val="00067B7A"/>
    <w:rsid w:val="00076A26"/>
    <w:rsid w:val="000879AF"/>
    <w:rsid w:val="0009359D"/>
    <w:rsid w:val="00095C98"/>
    <w:rsid w:val="000A0C1E"/>
    <w:rsid w:val="000C0AEA"/>
    <w:rsid w:val="000C4598"/>
    <w:rsid w:val="000C7AD9"/>
    <w:rsid w:val="000D5236"/>
    <w:rsid w:val="000E7E16"/>
    <w:rsid w:val="0010097F"/>
    <w:rsid w:val="00107901"/>
    <w:rsid w:val="0012116B"/>
    <w:rsid w:val="001221F8"/>
    <w:rsid w:val="00140A00"/>
    <w:rsid w:val="00163CD4"/>
    <w:rsid w:val="00164444"/>
    <w:rsid w:val="00171406"/>
    <w:rsid w:val="001754F8"/>
    <w:rsid w:val="00193DB1"/>
    <w:rsid w:val="001A4522"/>
    <w:rsid w:val="001D1DE0"/>
    <w:rsid w:val="001D2D9C"/>
    <w:rsid w:val="001D7F27"/>
    <w:rsid w:val="001E4D8D"/>
    <w:rsid w:val="001E5298"/>
    <w:rsid w:val="001F0006"/>
    <w:rsid w:val="001F1464"/>
    <w:rsid w:val="001F7932"/>
    <w:rsid w:val="00215D10"/>
    <w:rsid w:val="00222683"/>
    <w:rsid w:val="00240648"/>
    <w:rsid w:val="0025482C"/>
    <w:rsid w:val="00262E9F"/>
    <w:rsid w:val="002740D6"/>
    <w:rsid w:val="00294523"/>
    <w:rsid w:val="0029722F"/>
    <w:rsid w:val="002D4618"/>
    <w:rsid w:val="002F1484"/>
    <w:rsid w:val="002F54FD"/>
    <w:rsid w:val="002F7D03"/>
    <w:rsid w:val="003071FA"/>
    <w:rsid w:val="00317908"/>
    <w:rsid w:val="00327A56"/>
    <w:rsid w:val="00333B1C"/>
    <w:rsid w:val="00343747"/>
    <w:rsid w:val="00344701"/>
    <w:rsid w:val="00362E1B"/>
    <w:rsid w:val="003814F2"/>
    <w:rsid w:val="003C20BC"/>
    <w:rsid w:val="003C405A"/>
    <w:rsid w:val="00406BB5"/>
    <w:rsid w:val="004147DF"/>
    <w:rsid w:val="004218F4"/>
    <w:rsid w:val="0042714E"/>
    <w:rsid w:val="004410B2"/>
    <w:rsid w:val="0044224A"/>
    <w:rsid w:val="00444842"/>
    <w:rsid w:val="00457AB7"/>
    <w:rsid w:val="004842B0"/>
    <w:rsid w:val="004A5E17"/>
    <w:rsid w:val="004B0555"/>
    <w:rsid w:val="004E3D6D"/>
    <w:rsid w:val="00500CB5"/>
    <w:rsid w:val="0052091D"/>
    <w:rsid w:val="00521125"/>
    <w:rsid w:val="0052390D"/>
    <w:rsid w:val="0054178A"/>
    <w:rsid w:val="00543EE0"/>
    <w:rsid w:val="005506FA"/>
    <w:rsid w:val="00552307"/>
    <w:rsid w:val="00554D1D"/>
    <w:rsid w:val="005573BC"/>
    <w:rsid w:val="00571FA8"/>
    <w:rsid w:val="00577E69"/>
    <w:rsid w:val="005C280D"/>
    <w:rsid w:val="005C3A4D"/>
    <w:rsid w:val="005C77C2"/>
    <w:rsid w:val="005E448C"/>
    <w:rsid w:val="00604C52"/>
    <w:rsid w:val="00613EA3"/>
    <w:rsid w:val="00631B12"/>
    <w:rsid w:val="00634317"/>
    <w:rsid w:val="00661099"/>
    <w:rsid w:val="00665FBD"/>
    <w:rsid w:val="00683A57"/>
    <w:rsid w:val="0068543B"/>
    <w:rsid w:val="006876F8"/>
    <w:rsid w:val="006A1AD6"/>
    <w:rsid w:val="006C443E"/>
    <w:rsid w:val="006D7497"/>
    <w:rsid w:val="006E3AF6"/>
    <w:rsid w:val="007340E5"/>
    <w:rsid w:val="00741DDF"/>
    <w:rsid w:val="00755344"/>
    <w:rsid w:val="00780459"/>
    <w:rsid w:val="00784096"/>
    <w:rsid w:val="007851CC"/>
    <w:rsid w:val="0078670C"/>
    <w:rsid w:val="00787CF6"/>
    <w:rsid w:val="0079236C"/>
    <w:rsid w:val="00793BF2"/>
    <w:rsid w:val="007C3DE5"/>
    <w:rsid w:val="007C5049"/>
    <w:rsid w:val="007D40F9"/>
    <w:rsid w:val="007E61E8"/>
    <w:rsid w:val="007F6EF5"/>
    <w:rsid w:val="00822DCF"/>
    <w:rsid w:val="00827FB8"/>
    <w:rsid w:val="00842C55"/>
    <w:rsid w:val="00855CC7"/>
    <w:rsid w:val="0086700C"/>
    <w:rsid w:val="008A184C"/>
    <w:rsid w:val="008B6DBF"/>
    <w:rsid w:val="008C5E9B"/>
    <w:rsid w:val="00955F7D"/>
    <w:rsid w:val="009720C9"/>
    <w:rsid w:val="00982F78"/>
    <w:rsid w:val="0099691C"/>
    <w:rsid w:val="009C4612"/>
    <w:rsid w:val="009C4848"/>
    <w:rsid w:val="009F7B5C"/>
    <w:rsid w:val="00A117AF"/>
    <w:rsid w:val="00A25DC4"/>
    <w:rsid w:val="00A4318C"/>
    <w:rsid w:val="00A43960"/>
    <w:rsid w:val="00A62912"/>
    <w:rsid w:val="00A63852"/>
    <w:rsid w:val="00A741F7"/>
    <w:rsid w:val="00A81E24"/>
    <w:rsid w:val="00A83786"/>
    <w:rsid w:val="00AB50F4"/>
    <w:rsid w:val="00AC311A"/>
    <w:rsid w:val="00AC4EC8"/>
    <w:rsid w:val="00AD5516"/>
    <w:rsid w:val="00AF7C44"/>
    <w:rsid w:val="00B20E3C"/>
    <w:rsid w:val="00B54278"/>
    <w:rsid w:val="00B54383"/>
    <w:rsid w:val="00B72BBF"/>
    <w:rsid w:val="00B77CE7"/>
    <w:rsid w:val="00BA3432"/>
    <w:rsid w:val="00BF018A"/>
    <w:rsid w:val="00BF0545"/>
    <w:rsid w:val="00C218B2"/>
    <w:rsid w:val="00C2660A"/>
    <w:rsid w:val="00C353AB"/>
    <w:rsid w:val="00C72A90"/>
    <w:rsid w:val="00C74617"/>
    <w:rsid w:val="00C877E2"/>
    <w:rsid w:val="00C910D7"/>
    <w:rsid w:val="00C91B6C"/>
    <w:rsid w:val="00C92DB5"/>
    <w:rsid w:val="00C9465E"/>
    <w:rsid w:val="00CA0B58"/>
    <w:rsid w:val="00CA145A"/>
    <w:rsid w:val="00CC2301"/>
    <w:rsid w:val="00CD4E3B"/>
    <w:rsid w:val="00CE11B9"/>
    <w:rsid w:val="00CF120D"/>
    <w:rsid w:val="00D021F3"/>
    <w:rsid w:val="00D27110"/>
    <w:rsid w:val="00D51473"/>
    <w:rsid w:val="00D82632"/>
    <w:rsid w:val="00D9363D"/>
    <w:rsid w:val="00DE6B3B"/>
    <w:rsid w:val="00DE7A73"/>
    <w:rsid w:val="00DF3A77"/>
    <w:rsid w:val="00DF4F5F"/>
    <w:rsid w:val="00DF6408"/>
    <w:rsid w:val="00E37C82"/>
    <w:rsid w:val="00E52C4C"/>
    <w:rsid w:val="00E53411"/>
    <w:rsid w:val="00E903FE"/>
    <w:rsid w:val="00EE0FF7"/>
    <w:rsid w:val="00EF5641"/>
    <w:rsid w:val="00EF75F1"/>
    <w:rsid w:val="00F24419"/>
    <w:rsid w:val="00F244C0"/>
    <w:rsid w:val="00F25580"/>
    <w:rsid w:val="00F31AE2"/>
    <w:rsid w:val="00F407CE"/>
    <w:rsid w:val="00F5378D"/>
    <w:rsid w:val="00F80109"/>
    <w:rsid w:val="00F90DB2"/>
    <w:rsid w:val="00FA5EB0"/>
    <w:rsid w:val="00FD0399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31DFE"/>
  <w15:docId w15:val="{ACD64BB4-3DA8-41A3-98FA-E8A63F1D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CC7"/>
  </w:style>
  <w:style w:type="paragraph" w:styleId="a5">
    <w:name w:val="footer"/>
    <w:basedOn w:val="a"/>
    <w:link w:val="a6"/>
    <w:uiPriority w:val="99"/>
    <w:unhideWhenUsed/>
    <w:rsid w:val="0085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CC7"/>
  </w:style>
  <w:style w:type="paragraph" w:styleId="a7">
    <w:name w:val="Normal (Web)"/>
    <w:basedOn w:val="a"/>
    <w:uiPriority w:val="99"/>
    <w:semiHidden/>
    <w:unhideWhenUsed/>
    <w:rsid w:val="00CD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10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6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CF120D"/>
    <w:rPr>
      <w:b/>
      <w:bCs/>
    </w:rPr>
  </w:style>
  <w:style w:type="paragraph" w:customStyle="1" w:styleId="Default">
    <w:name w:val="Default"/>
    <w:rsid w:val="00CF120D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8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804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8045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A62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7F974-B530-4D6D-B03A-C0134C71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ReFresh</dc:creator>
  <cp:lastModifiedBy>Петрова Людмила Валериевна</cp:lastModifiedBy>
  <cp:revision>21</cp:revision>
  <cp:lastPrinted>2018-08-27T11:23:00Z</cp:lastPrinted>
  <dcterms:created xsi:type="dcterms:W3CDTF">2017-10-12T12:57:00Z</dcterms:created>
  <dcterms:modified xsi:type="dcterms:W3CDTF">2018-09-03T12:21:00Z</dcterms:modified>
</cp:coreProperties>
</file>