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60CE" w14:textId="63D0941F" w:rsidR="00862775" w:rsidRPr="00B44526" w:rsidRDefault="009258C8" w:rsidP="009A5469">
      <w:pPr>
        <w:pageBreakBefore/>
        <w:spacing w:after="1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/>
      </w:r>
      <w:r w:rsidR="00047997" w:rsidRPr="00B44526">
        <w:rPr>
          <w:b/>
          <w:bCs/>
          <w:color w:val="000000"/>
          <w:sz w:val="26"/>
          <w:szCs w:val="26"/>
        </w:rPr>
        <w:t>Паспорт</w:t>
      </w:r>
      <w:r w:rsidR="00332A86" w:rsidRPr="00B44526">
        <w:rPr>
          <w:b/>
          <w:bCs/>
          <w:color w:val="000000"/>
          <w:sz w:val="26"/>
          <w:szCs w:val="26"/>
        </w:rPr>
        <w:t xml:space="preserve"> </w:t>
      </w:r>
      <w:r w:rsidR="00047997" w:rsidRPr="00B44526">
        <w:rPr>
          <w:b/>
          <w:bCs/>
          <w:color w:val="000000"/>
          <w:sz w:val="26"/>
          <w:szCs w:val="26"/>
        </w:rPr>
        <w:t xml:space="preserve">проекта </w:t>
      </w:r>
      <w:r w:rsidR="00332A86" w:rsidRPr="00B44526">
        <w:rPr>
          <w:b/>
          <w:bCs/>
          <w:color w:val="000000"/>
          <w:sz w:val="26"/>
          <w:szCs w:val="26"/>
        </w:rPr>
        <w:t>по планиру</w:t>
      </w:r>
      <w:r w:rsidR="00A817C5" w:rsidRPr="00B44526">
        <w:rPr>
          <w:b/>
          <w:bCs/>
          <w:color w:val="000000"/>
          <w:sz w:val="26"/>
          <w:szCs w:val="26"/>
        </w:rPr>
        <w:t>емому к заключению соглашению на участие МОНОГОРОДА.РФ в финансировании проекта в форме займа</w:t>
      </w:r>
      <w:r w:rsidR="0003505E" w:rsidRPr="00B44526">
        <w:rPr>
          <w:b/>
          <w:bCs/>
          <w:color w:val="000000"/>
          <w:sz w:val="26"/>
          <w:szCs w:val="26"/>
        </w:rPr>
        <w:t xml:space="preserve"> </w:t>
      </w:r>
      <w:r w:rsidR="00047997" w:rsidRPr="00B44526">
        <w:rPr>
          <w:b/>
          <w:bCs/>
          <w:color w:val="000000"/>
          <w:sz w:val="26"/>
          <w:szCs w:val="26"/>
        </w:rPr>
        <w:t xml:space="preserve"> </w:t>
      </w:r>
    </w:p>
    <w:p w14:paraId="6FCC8B1C" w14:textId="77777777" w:rsidR="009258C8" w:rsidRDefault="009258C8" w:rsidP="00996D63">
      <w:pPr>
        <w:tabs>
          <w:tab w:val="left" w:pos="993"/>
        </w:tabs>
        <w:ind w:firstLine="709"/>
        <w:contextualSpacing/>
        <w:jc w:val="both"/>
        <w:rPr>
          <w:i/>
          <w:sz w:val="22"/>
          <w:szCs w:val="22"/>
        </w:rPr>
      </w:pPr>
    </w:p>
    <w:p w14:paraId="1501ADEE" w14:textId="77777777" w:rsidR="00996D63" w:rsidRPr="003D410D" w:rsidRDefault="00996D63" w:rsidP="00996D63">
      <w:pPr>
        <w:tabs>
          <w:tab w:val="left" w:pos="993"/>
        </w:tabs>
        <w:ind w:firstLine="709"/>
        <w:contextualSpacing/>
        <w:jc w:val="both"/>
        <w:rPr>
          <w:i/>
        </w:rPr>
      </w:pPr>
      <w:r w:rsidRPr="003D410D">
        <w:rPr>
          <w:i/>
        </w:rPr>
        <w:t>Для моногородов: Магнитогорск Челябинской области, Медногорск Оренбургской области, Нижний Тагил Свердловской области, Новокузнецк Кемеровской области, Норильск Красноярского края, Череповец Вологодской области.</w:t>
      </w:r>
    </w:p>
    <w:p w14:paraId="7C7A4791" w14:textId="77777777" w:rsidR="002F32F9" w:rsidRPr="003D410D" w:rsidRDefault="000C5EED" w:rsidP="00996D63">
      <w:pPr>
        <w:pStyle w:val="a5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0D">
        <w:rPr>
          <w:rFonts w:ascii="Times New Roman" w:hAnsi="Times New Roman" w:cs="Times New Roman"/>
          <w:i/>
          <w:sz w:val="24"/>
          <w:szCs w:val="24"/>
        </w:rPr>
        <w:t xml:space="preserve">Продукт для юридических лиц </w:t>
      </w:r>
      <w:r w:rsidR="0030692B" w:rsidRPr="003D410D">
        <w:rPr>
          <w:rFonts w:ascii="Times New Roman" w:hAnsi="Times New Roman" w:cs="Times New Roman"/>
          <w:i/>
          <w:sz w:val="24"/>
          <w:szCs w:val="24"/>
        </w:rPr>
        <w:t>на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</w:t>
      </w:r>
      <w:r w:rsidR="00AF642D" w:rsidRPr="003D410D">
        <w:rPr>
          <w:rFonts w:ascii="Times New Roman" w:hAnsi="Times New Roman" w:cs="Times New Roman"/>
          <w:i/>
          <w:sz w:val="24"/>
          <w:szCs w:val="24"/>
        </w:rPr>
        <w:t xml:space="preserve">, приобретение и (или) переоборудование подвижного 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 xml:space="preserve">состава (включая строительство </w:t>
      </w:r>
      <w:r w:rsidR="00AF642D" w:rsidRPr="003D410D">
        <w:rPr>
          <w:rFonts w:ascii="Times New Roman" w:hAnsi="Times New Roman" w:cs="Times New Roman"/>
          <w:i/>
          <w:sz w:val="24"/>
          <w:szCs w:val="24"/>
        </w:rPr>
        <w:t>и (или) реконструкцию обеспечивающей инфраструктуры)</w:t>
      </w:r>
      <w:r w:rsidR="0030692B" w:rsidRPr="003D410D">
        <w:rPr>
          <w:rFonts w:ascii="Times New Roman" w:hAnsi="Times New Roman" w:cs="Times New Roman"/>
          <w:i/>
          <w:sz w:val="24"/>
          <w:szCs w:val="24"/>
        </w:rPr>
        <w:t xml:space="preserve"> и другие затраты капитального характера, связанные с целью 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реализации проекта направленного на достижение целевых показателей комплексных планов мероприятий по снижению выбросов загрязняющих веществ в атмосферный воздух федерального проекта 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«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>Чистый воздух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»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 национального проекта 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«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>Экология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»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 (далее – </w:t>
      </w:r>
      <w:r w:rsidR="009258C8" w:rsidRPr="003D410D">
        <w:rPr>
          <w:rFonts w:ascii="Times New Roman" w:hAnsi="Times New Roman" w:cs="Times New Roman"/>
          <w:i/>
          <w:sz w:val="24"/>
          <w:szCs w:val="24"/>
        </w:rPr>
        <w:br/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ФП 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«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>Чистый воздух</w:t>
      </w:r>
      <w:r w:rsidR="00460504" w:rsidRPr="003D410D">
        <w:rPr>
          <w:rFonts w:ascii="Times New Roman" w:hAnsi="Times New Roman" w:cs="Times New Roman"/>
          <w:i/>
          <w:sz w:val="24"/>
          <w:szCs w:val="24"/>
        </w:rPr>
        <w:t>»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>)</w:t>
      </w:r>
      <w:r w:rsidR="0030692B" w:rsidRPr="003D410D">
        <w:rPr>
          <w:rFonts w:ascii="Times New Roman" w:hAnsi="Times New Roman" w:cs="Times New Roman"/>
          <w:i/>
          <w:sz w:val="24"/>
          <w:szCs w:val="24"/>
        </w:rPr>
        <w:t>.</w:t>
      </w:r>
      <w:r w:rsidRPr="003D410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A188A25" w14:textId="77777777" w:rsidR="0030692B" w:rsidRPr="003D410D" w:rsidRDefault="0030692B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0D">
        <w:rPr>
          <w:rFonts w:ascii="Times New Roman" w:hAnsi="Times New Roman" w:cs="Times New Roman"/>
          <w:i/>
          <w:sz w:val="24"/>
          <w:szCs w:val="24"/>
        </w:rPr>
        <w:t xml:space="preserve">Процентная ставка по займу – 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3D410D">
        <w:rPr>
          <w:rFonts w:ascii="Times New Roman" w:hAnsi="Times New Roman" w:cs="Times New Roman"/>
          <w:i/>
          <w:sz w:val="24"/>
          <w:szCs w:val="24"/>
        </w:rPr>
        <w:t>0%</w:t>
      </w:r>
      <w:r w:rsidR="0003505E" w:rsidRPr="003D410D">
        <w:rPr>
          <w:rFonts w:ascii="Times New Roman" w:hAnsi="Times New Roman" w:cs="Times New Roman"/>
          <w:i/>
          <w:sz w:val="24"/>
          <w:szCs w:val="24"/>
        </w:rPr>
        <w:t xml:space="preserve"> до 5%</w:t>
      </w:r>
      <w:r w:rsidRPr="003D410D">
        <w:rPr>
          <w:rFonts w:ascii="Times New Roman" w:hAnsi="Times New Roman" w:cs="Times New Roman"/>
          <w:i/>
          <w:sz w:val="24"/>
          <w:szCs w:val="24"/>
        </w:rPr>
        <w:t xml:space="preserve"> годовых</w:t>
      </w:r>
      <w:r w:rsidR="0003505E" w:rsidRPr="003D410D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  <w:r w:rsidRPr="003D410D">
        <w:rPr>
          <w:rFonts w:ascii="Times New Roman" w:hAnsi="Times New Roman" w:cs="Times New Roman"/>
          <w:i/>
          <w:sz w:val="24"/>
          <w:szCs w:val="24"/>
        </w:rPr>
        <w:t>.</w:t>
      </w:r>
    </w:p>
    <w:p w14:paraId="1A78B30B" w14:textId="77777777" w:rsidR="00AF642D" w:rsidRPr="003D410D" w:rsidRDefault="00AF642D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0D">
        <w:rPr>
          <w:rFonts w:ascii="Times New Roman" w:hAnsi="Times New Roman" w:cs="Times New Roman"/>
          <w:i/>
          <w:sz w:val="24"/>
          <w:szCs w:val="24"/>
        </w:rPr>
        <w:t>Объем предоставляемых средств – от 100 млн руб.</w:t>
      </w:r>
      <w:r w:rsidRPr="003D410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D410D">
        <w:rPr>
          <w:rFonts w:ascii="Times New Roman" w:hAnsi="Times New Roman" w:cs="Times New Roman"/>
          <w:i/>
          <w:sz w:val="24"/>
          <w:szCs w:val="24"/>
        </w:rPr>
        <w:t>.</w:t>
      </w:r>
    </w:p>
    <w:p w14:paraId="23795B61" w14:textId="77777777" w:rsidR="001E61EC" w:rsidRPr="003D410D" w:rsidRDefault="0030692B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0D">
        <w:rPr>
          <w:rFonts w:ascii="Times New Roman" w:hAnsi="Times New Roman" w:cs="Times New Roman"/>
          <w:i/>
          <w:sz w:val="24"/>
          <w:szCs w:val="24"/>
        </w:rPr>
        <w:t>Срок займа – до 15 лет</w:t>
      </w:r>
      <w:r w:rsidR="0003505E" w:rsidRPr="003D410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D410D">
        <w:rPr>
          <w:rFonts w:ascii="Times New Roman" w:hAnsi="Times New Roman" w:cs="Times New Roman"/>
          <w:i/>
          <w:sz w:val="24"/>
          <w:szCs w:val="24"/>
        </w:rPr>
        <w:t>.</w:t>
      </w:r>
    </w:p>
    <w:p w14:paraId="01B35C6D" w14:textId="611E718C" w:rsidR="0030692B" w:rsidRPr="003D410D" w:rsidRDefault="001D34D0" w:rsidP="006324D7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0D">
        <w:rPr>
          <w:rFonts w:ascii="Times New Roman" w:hAnsi="Times New Roman" w:cs="Times New Roman"/>
          <w:i/>
          <w:sz w:val="24"/>
          <w:szCs w:val="24"/>
        </w:rPr>
        <w:t>Обеспечение – ликвидное имущество инициатора проекта и (или) третьих лиц, безотзывная банковская гарантия, гарантия ВЭБ.РФ, независимая гарантия АО «Корпорация «МСП», иные виды обеспечения.</w:t>
      </w:r>
    </w:p>
    <w:p w14:paraId="58ED8050" w14:textId="67F70117" w:rsidR="006F29D1" w:rsidRPr="005717CD" w:rsidRDefault="006F29D1" w:rsidP="006324D7">
      <w:pPr>
        <w:tabs>
          <w:tab w:val="left" w:pos="993"/>
        </w:tabs>
        <w:spacing w:after="120" w:line="360" w:lineRule="exact"/>
        <w:jc w:val="center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>Описание проекта</w:t>
      </w:r>
      <w:r w:rsidR="0003505E" w:rsidRPr="005717CD">
        <w:rPr>
          <w:b/>
          <w:bCs/>
          <w:color w:val="000000"/>
          <w:sz w:val="26"/>
          <w:szCs w:val="26"/>
        </w:rPr>
        <w:t xml:space="preserve"> </w:t>
      </w:r>
    </w:p>
    <w:p w14:paraId="2A60582E" w14:textId="09F1CB84" w:rsidR="00862775" w:rsidRPr="005717CD" w:rsidRDefault="00862775" w:rsidP="00862775">
      <w:pPr>
        <w:tabs>
          <w:tab w:val="left" w:pos="426"/>
          <w:tab w:val="left" w:pos="1134"/>
        </w:tabs>
        <w:spacing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>1.</w:t>
      </w:r>
      <w:r w:rsidR="00F603C2" w:rsidRPr="005717CD">
        <w:rPr>
          <w:b/>
          <w:bCs/>
          <w:color w:val="000000"/>
          <w:sz w:val="26"/>
          <w:szCs w:val="26"/>
        </w:rPr>
        <w:t xml:space="preserve"> </w:t>
      </w:r>
      <w:r w:rsidRPr="005717CD">
        <w:rPr>
          <w:b/>
          <w:bCs/>
          <w:color w:val="000000"/>
          <w:sz w:val="26"/>
          <w:szCs w:val="26"/>
        </w:rPr>
        <w:t>Общи</w:t>
      </w:r>
      <w:r w:rsidR="0003505E" w:rsidRPr="005717CD">
        <w:rPr>
          <w:b/>
          <w:bCs/>
          <w:color w:val="000000"/>
          <w:sz w:val="26"/>
          <w:szCs w:val="26"/>
        </w:rPr>
        <w:t>е сведения об инициаторе</w:t>
      </w:r>
      <w:r w:rsidR="00CE74A0" w:rsidRPr="005717CD">
        <w:rPr>
          <w:b/>
          <w:bCs/>
          <w:color w:val="000000"/>
          <w:sz w:val="26"/>
          <w:szCs w:val="26"/>
        </w:rPr>
        <w:t xml:space="preserve"> проекта</w:t>
      </w:r>
      <w:r w:rsidRPr="005717CD">
        <w:rPr>
          <w:b/>
          <w:bCs/>
          <w:color w:val="000000"/>
          <w:sz w:val="26"/>
          <w:szCs w:val="26"/>
        </w:rPr>
        <w:t>:</w:t>
      </w:r>
    </w:p>
    <w:p w14:paraId="4D23A265" w14:textId="0EC3C10F" w:rsidR="00460504" w:rsidRPr="00C35AC6" w:rsidRDefault="00460504" w:rsidP="00460504">
      <w:pPr>
        <w:pStyle w:val="a5"/>
        <w:spacing w:after="0" w:line="360" w:lineRule="exact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5AC6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9258C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35AC6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инициатора, планирующего реализацию/ реализующего проект: </w:t>
      </w:r>
      <w:r w:rsidRPr="00C35AC6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</w:t>
      </w:r>
      <w:r w:rsidRPr="00C35A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____________________, </w:t>
      </w:r>
      <w:r w:rsidRPr="00C35AC6">
        <w:rPr>
          <w:rFonts w:ascii="Times New Roman" w:hAnsi="Times New Roman" w:cs="Times New Roman"/>
          <w:bCs/>
          <w:sz w:val="26"/>
          <w:szCs w:val="26"/>
          <w:lang w:eastAsia="ru-RU"/>
        </w:rPr>
        <w:br/>
        <w:t>ИНН ___________________.</w:t>
      </w:r>
    </w:p>
    <w:p w14:paraId="6B19D3AE" w14:textId="44B3DD85" w:rsidR="00460504" w:rsidRPr="00C35AC6" w:rsidRDefault="00460504" w:rsidP="00460504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C6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9258C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35AC6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Фактический адрес (местонахождение реализации проекта): </w:t>
      </w:r>
      <w:r w:rsidRPr="00C35AC6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</w:t>
      </w:r>
      <w:r w:rsidRPr="00191CCC">
        <w:rPr>
          <w:rFonts w:ascii="Times New Roman" w:hAnsi="Times New Roman" w:cs="Times New Roman"/>
          <w:bCs/>
          <w:color w:val="000000"/>
          <w:sz w:val="26"/>
          <w:szCs w:val="26"/>
        </w:rPr>
        <w:t>______</w:t>
      </w:r>
      <w:r w:rsidRPr="00C35AC6">
        <w:rPr>
          <w:rFonts w:ascii="Times New Roman" w:hAnsi="Times New Roman" w:cs="Times New Roman"/>
          <w:bCs/>
          <w:color w:val="000000"/>
          <w:sz w:val="26"/>
          <w:szCs w:val="26"/>
        </w:rPr>
        <w:t>_________________.</w:t>
      </w:r>
    </w:p>
    <w:p w14:paraId="58DAB5FE" w14:textId="0C5D7C6E" w:rsidR="00460504" w:rsidRPr="00C35AC6" w:rsidRDefault="00460504" w:rsidP="006324D7">
      <w:pPr>
        <w:pStyle w:val="a5"/>
        <w:spacing w:after="120" w:line="36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5AC6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9258C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35AC6">
        <w:rPr>
          <w:rFonts w:ascii="Times New Roman" w:hAnsi="Times New Roman" w:cs="Times New Roman"/>
          <w:color w:val="000000"/>
          <w:sz w:val="26"/>
          <w:szCs w:val="26"/>
        </w:rPr>
        <w:t>Контактные данные для связи с инициатором проекта</w:t>
      </w:r>
      <w:r w:rsidR="009258C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258C8" w:rsidRPr="009258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258C8">
        <w:rPr>
          <w:rFonts w:ascii="Times New Roman" w:hAnsi="Times New Roman" w:cs="Times New Roman"/>
          <w:bCs/>
          <w:color w:val="000000"/>
          <w:sz w:val="26"/>
          <w:szCs w:val="26"/>
        </w:rPr>
        <w:t>ФИО, должность</w:t>
      </w:r>
      <w:r w:rsidRPr="00C35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58C8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C35AC6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</w:t>
      </w:r>
      <w:r w:rsidR="009258C8">
        <w:rPr>
          <w:rFonts w:ascii="Times New Roman" w:hAnsi="Times New Roman" w:cs="Times New Roman"/>
          <w:bCs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C35AC6">
        <w:rPr>
          <w:rFonts w:ascii="Times New Roman" w:hAnsi="Times New Roman" w:cs="Times New Roman"/>
          <w:bCs/>
          <w:color w:val="000000"/>
          <w:sz w:val="26"/>
          <w:szCs w:val="26"/>
        </w:rPr>
        <w:t>тел.: ______________</w:t>
      </w:r>
      <w:r w:rsidRPr="00191CCC">
        <w:rPr>
          <w:rFonts w:ascii="Times New Roman" w:hAnsi="Times New Roman" w:cs="Times New Roman"/>
          <w:bCs/>
          <w:color w:val="000000"/>
          <w:sz w:val="26"/>
          <w:szCs w:val="26"/>
        </w:rPr>
        <w:t>____</w:t>
      </w:r>
      <w:r w:rsidRPr="00C35AC6">
        <w:rPr>
          <w:rFonts w:ascii="Times New Roman" w:hAnsi="Times New Roman" w:cs="Times New Roman"/>
          <w:bCs/>
          <w:color w:val="000000"/>
          <w:sz w:val="26"/>
          <w:szCs w:val="26"/>
        </w:rPr>
        <w:t>_, эл. почта: ___________________.</w:t>
      </w:r>
    </w:p>
    <w:p w14:paraId="5984ADCF" w14:textId="77777777" w:rsidR="00862775" w:rsidRPr="005717CD" w:rsidRDefault="0003505E" w:rsidP="00862775">
      <w:pPr>
        <w:tabs>
          <w:tab w:val="left" w:pos="426"/>
          <w:tab w:val="left" w:pos="1134"/>
        </w:tabs>
        <w:spacing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>2. Общая информация о</w:t>
      </w:r>
      <w:r w:rsidR="00862775" w:rsidRPr="005717CD">
        <w:rPr>
          <w:b/>
          <w:bCs/>
          <w:color w:val="000000"/>
          <w:sz w:val="26"/>
          <w:szCs w:val="26"/>
        </w:rPr>
        <w:t xml:space="preserve"> проекте:</w:t>
      </w:r>
    </w:p>
    <w:p w14:paraId="520CC48D" w14:textId="797B3391" w:rsidR="00460504" w:rsidRPr="00C35AC6" w:rsidRDefault="00460504" w:rsidP="00460504">
      <w:pPr>
        <w:tabs>
          <w:tab w:val="left" w:pos="1276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35AC6">
        <w:rPr>
          <w:sz w:val="26"/>
          <w:szCs w:val="26"/>
        </w:rPr>
        <w:t xml:space="preserve">2.1. Наименование проекта: </w:t>
      </w:r>
      <w:r w:rsidRPr="00C35AC6">
        <w:rPr>
          <w:bCs/>
          <w:sz w:val="26"/>
          <w:szCs w:val="26"/>
        </w:rPr>
        <w:t>________</w:t>
      </w:r>
      <w:r w:rsidRPr="008D081F">
        <w:rPr>
          <w:bCs/>
          <w:sz w:val="26"/>
          <w:szCs w:val="26"/>
        </w:rPr>
        <w:t>_______</w:t>
      </w:r>
      <w:r w:rsidRPr="00C35AC6">
        <w:rPr>
          <w:bCs/>
          <w:sz w:val="26"/>
          <w:szCs w:val="26"/>
        </w:rPr>
        <w:t>_____________</w:t>
      </w:r>
      <w:r w:rsidR="009258C8">
        <w:rPr>
          <w:bCs/>
          <w:sz w:val="26"/>
          <w:szCs w:val="26"/>
        </w:rPr>
        <w:t>_______________</w:t>
      </w:r>
      <w:r w:rsidRPr="00C35AC6">
        <w:rPr>
          <w:bCs/>
          <w:sz w:val="26"/>
          <w:szCs w:val="26"/>
        </w:rPr>
        <w:t>.</w:t>
      </w:r>
    </w:p>
    <w:p w14:paraId="4EDD33B5" w14:textId="067636F1" w:rsidR="00460504" w:rsidRPr="00C35AC6" w:rsidRDefault="00460504" w:rsidP="00460504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C35AC6">
        <w:rPr>
          <w:color w:val="000000"/>
          <w:sz w:val="26"/>
          <w:szCs w:val="26"/>
        </w:rPr>
        <w:t>2.2. Краткое описание проекта:</w:t>
      </w:r>
      <w:r w:rsidR="009258C8">
        <w:rPr>
          <w:color w:val="000000"/>
          <w:sz w:val="26"/>
          <w:szCs w:val="26"/>
        </w:rPr>
        <w:t xml:space="preserve"> ________________________________________</w:t>
      </w:r>
      <w:r w:rsidRPr="00C35AC6">
        <w:rPr>
          <w:color w:val="000000"/>
          <w:sz w:val="26"/>
          <w:szCs w:val="26"/>
        </w:rPr>
        <w:t xml:space="preserve"> </w:t>
      </w:r>
    </w:p>
    <w:p w14:paraId="17158278" w14:textId="77777777" w:rsidR="00460504" w:rsidRPr="00191CCC" w:rsidRDefault="00460504" w:rsidP="00460504">
      <w:pPr>
        <w:spacing w:line="360" w:lineRule="exact"/>
        <w:jc w:val="both"/>
        <w:rPr>
          <w:color w:val="000000"/>
          <w:sz w:val="26"/>
          <w:szCs w:val="26"/>
        </w:rPr>
      </w:pPr>
      <w:r w:rsidRPr="00C35AC6">
        <w:rPr>
          <w:color w:val="000000"/>
          <w:sz w:val="26"/>
          <w:szCs w:val="26"/>
        </w:rPr>
        <w:t>______________________________________________________________</w:t>
      </w:r>
      <w:r w:rsidRPr="00191CCC">
        <w:rPr>
          <w:color w:val="000000"/>
          <w:sz w:val="26"/>
          <w:szCs w:val="26"/>
        </w:rPr>
        <w:t>___________.</w:t>
      </w:r>
    </w:p>
    <w:p w14:paraId="2F3AF5A9" w14:textId="0026795F" w:rsidR="00460504" w:rsidRDefault="00460504" w:rsidP="00460504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C35AC6">
        <w:rPr>
          <w:color w:val="000000"/>
          <w:sz w:val="26"/>
          <w:szCs w:val="26"/>
        </w:rPr>
        <w:t xml:space="preserve">2.3. Общая стоимость проекта – </w:t>
      </w:r>
      <w:r w:rsidRPr="00C35AC6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 тыс. руб.</w:t>
      </w:r>
    </w:p>
    <w:p w14:paraId="03EF137D" w14:textId="77777777" w:rsidR="00460504" w:rsidRPr="00161122" w:rsidRDefault="00460504" w:rsidP="00460504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61122">
        <w:rPr>
          <w:bCs/>
          <w:sz w:val="26"/>
          <w:szCs w:val="26"/>
        </w:rPr>
        <w:t>2.3.1. Планируемый срок займа – ________ лет.</w:t>
      </w:r>
    </w:p>
    <w:p w14:paraId="05CB53A4" w14:textId="77777777" w:rsidR="00687DD4" w:rsidRPr="006324D7" w:rsidRDefault="00862775" w:rsidP="00687DD4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9258C8">
        <w:rPr>
          <w:sz w:val="26"/>
          <w:szCs w:val="26"/>
        </w:rPr>
        <w:t xml:space="preserve">2.4. </w:t>
      </w:r>
      <w:r w:rsidR="00687DD4" w:rsidRPr="006324D7">
        <w:rPr>
          <w:bCs/>
          <w:sz w:val="26"/>
          <w:szCs w:val="26"/>
        </w:rPr>
        <w:t>Структура затрат инвестиционного проекта</w:t>
      </w:r>
    </w:p>
    <w:p w14:paraId="5966DAF3" w14:textId="0ECCF577" w:rsidR="00687DD4" w:rsidRPr="00687DD4" w:rsidRDefault="00687DD4" w:rsidP="003D410D">
      <w:pPr>
        <w:spacing w:line="360" w:lineRule="exact"/>
        <w:ind w:firstLine="709"/>
        <w:jc w:val="both"/>
        <w:rPr>
          <w:i/>
          <w:color w:val="000000"/>
          <w:sz w:val="20"/>
          <w:szCs w:val="20"/>
        </w:rPr>
      </w:pPr>
      <w:r w:rsidRPr="00687DD4">
        <w:rPr>
          <w:color w:val="000000"/>
          <w:sz w:val="26"/>
          <w:szCs w:val="26"/>
        </w:rPr>
        <w:lastRenderedPageBreak/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bookmarkStart w:id="0" w:name="_GoBack"/>
      <w:bookmarkEnd w:id="0"/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color w:val="000000"/>
          <w:sz w:val="26"/>
          <w:szCs w:val="26"/>
        </w:rPr>
        <w:tab/>
      </w:r>
      <w:r w:rsidRPr="00687DD4">
        <w:rPr>
          <w:i/>
          <w:color w:val="000000"/>
          <w:sz w:val="20"/>
          <w:szCs w:val="20"/>
        </w:rPr>
        <w:tab/>
      </w:r>
      <w:r w:rsidR="009258C8" w:rsidRPr="00687DD4">
        <w:rPr>
          <w:i/>
          <w:color w:val="000000"/>
          <w:sz w:val="20"/>
          <w:szCs w:val="20"/>
        </w:rPr>
        <w:t>(</w:t>
      </w:r>
      <w:proofErr w:type="spellStart"/>
      <w:r w:rsidR="009258C8" w:rsidRPr="00687DD4">
        <w:rPr>
          <w:i/>
          <w:color w:val="000000"/>
          <w:sz w:val="20"/>
          <w:szCs w:val="20"/>
        </w:rPr>
        <w:t>тыс.руб</w:t>
      </w:r>
      <w:proofErr w:type="spellEnd"/>
      <w:r w:rsidR="009258C8" w:rsidRPr="00687DD4">
        <w:rPr>
          <w:i/>
          <w:color w:val="000000"/>
          <w:sz w:val="20"/>
          <w:szCs w:val="20"/>
        </w:rPr>
        <w:t>)</w:t>
      </w:r>
      <w:r w:rsidR="009258C8" w:rsidRPr="00687DD4" w:rsidDel="009258C8">
        <w:rPr>
          <w:i/>
          <w:color w:val="000000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567"/>
        <w:gridCol w:w="1722"/>
      </w:tblGrid>
      <w:tr w:rsidR="00687DD4" w:rsidRPr="00687DD4" w14:paraId="58701969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4F3" w14:textId="77777777" w:rsidR="00687DD4" w:rsidRPr="00687DD4" w:rsidRDefault="00687DD4" w:rsidP="006324D7">
            <w:pPr>
              <w:jc w:val="center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Виды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54F7" w14:textId="77777777" w:rsidR="009258C8" w:rsidRDefault="00687DD4" w:rsidP="006324D7">
            <w:pPr>
              <w:jc w:val="center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 xml:space="preserve">Собственные средства </w:t>
            </w:r>
            <w:r w:rsidR="009258C8">
              <w:rPr>
                <w:color w:val="000000"/>
                <w:sz w:val="22"/>
                <w:szCs w:val="22"/>
              </w:rPr>
              <w:br/>
            </w:r>
          </w:p>
          <w:p w14:paraId="08F756C9" w14:textId="77777777" w:rsidR="009258C8" w:rsidRDefault="009258C8" w:rsidP="006324D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90256" w14:textId="040C20FC" w:rsidR="00687DD4" w:rsidRPr="00687DD4" w:rsidRDefault="009258C8" w:rsidP="00632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6241" w14:textId="605A17D8" w:rsidR="00687DD4" w:rsidRPr="00687DD4" w:rsidRDefault="00687DD4" w:rsidP="006324D7">
            <w:pPr>
              <w:jc w:val="center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За</w:t>
            </w:r>
            <w:r w:rsidR="009258C8">
              <w:rPr>
                <w:color w:val="000000"/>
                <w:sz w:val="22"/>
                <w:szCs w:val="22"/>
              </w:rPr>
              <w:t>ё</w:t>
            </w:r>
            <w:r w:rsidRPr="00687DD4">
              <w:rPr>
                <w:color w:val="000000"/>
                <w:sz w:val="22"/>
                <w:szCs w:val="22"/>
              </w:rPr>
              <w:t>м</w:t>
            </w:r>
          </w:p>
          <w:p w14:paraId="2FA51641" w14:textId="77777777" w:rsidR="00687DD4" w:rsidRPr="00687DD4" w:rsidRDefault="00687DD4" w:rsidP="006324D7">
            <w:pPr>
              <w:jc w:val="center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 xml:space="preserve">МОНОГОРОДА.РФ  </w:t>
            </w:r>
            <w:r w:rsidRPr="00687DD4">
              <w:rPr>
                <w:b/>
                <w:i/>
                <w:color w:val="000000"/>
                <w:sz w:val="22"/>
                <w:szCs w:val="22"/>
              </w:rPr>
              <w:t>(не более 80% от стоимости инвестиционного проекта)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8FC1" w14:textId="77777777" w:rsidR="00687DD4" w:rsidRPr="00687DD4" w:rsidRDefault="00687DD4" w:rsidP="006324D7">
            <w:pPr>
              <w:jc w:val="center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DEA3" w14:textId="77777777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687DD4" w:rsidRPr="00687DD4" w14:paraId="78052CF4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B745" w14:textId="77777777" w:rsidR="00687DD4" w:rsidRPr="00687DD4" w:rsidRDefault="00687DD4" w:rsidP="00687DD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87DD4">
              <w:rPr>
                <w:i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203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ECE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3C7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2F3" w14:textId="77777777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7DD4" w:rsidRPr="00687DD4" w14:paraId="44C1BD60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942F" w14:textId="77777777" w:rsidR="00687DD4" w:rsidRPr="00687DD4" w:rsidRDefault="00687DD4" w:rsidP="00687DD4">
            <w:pPr>
              <w:jc w:val="both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Приобретение оборудования/спецтехники/транспорта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F8B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3B2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973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F4C" w14:textId="77777777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7DD4" w:rsidRPr="00687DD4" w14:paraId="38887D25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2C0" w14:textId="77777777" w:rsidR="00687DD4" w:rsidRPr="00687DD4" w:rsidRDefault="00687DD4" w:rsidP="00687DD4">
            <w:pPr>
              <w:jc w:val="both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8A7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D89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375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C4E" w14:textId="77777777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7DD4" w:rsidRPr="00687DD4" w14:paraId="0915F102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C1FD" w14:textId="77777777" w:rsidR="00687DD4" w:rsidRPr="00687DD4" w:rsidRDefault="00687DD4" w:rsidP="00687DD4">
            <w:pPr>
              <w:jc w:val="both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Оборотные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70A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D556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  <w:r w:rsidRPr="00687DD4">
              <w:rPr>
                <w:color w:val="000000"/>
                <w:sz w:val="22"/>
                <w:szCs w:val="22"/>
              </w:rPr>
              <w:t>-----------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1C1" w14:textId="77777777" w:rsidR="00687DD4" w:rsidRPr="00687DD4" w:rsidRDefault="00687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6F6" w14:textId="77777777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7DD4" w:rsidRPr="00687DD4" w14:paraId="400D41B5" w14:textId="77777777" w:rsidTr="006324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9419" w14:textId="77777777" w:rsidR="00687DD4" w:rsidRPr="00687DD4" w:rsidRDefault="00687DD4" w:rsidP="00687D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49AB" w14:textId="77777777" w:rsidR="00687DD4" w:rsidRPr="00687DD4" w:rsidRDefault="00687D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 xml:space="preserve">  _______(__%)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DCA4" w14:textId="77777777" w:rsidR="00687DD4" w:rsidRPr="00687DD4" w:rsidRDefault="00687D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>_________( ____%)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7046" w14:textId="77777777" w:rsidR="00687DD4" w:rsidRPr="00687DD4" w:rsidRDefault="00687D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>______(__%)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FF2E" w14:textId="7B51B16D" w:rsidR="00687DD4" w:rsidRPr="00687DD4" w:rsidRDefault="00687D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7DD4">
              <w:rPr>
                <w:b/>
                <w:color w:val="000000"/>
                <w:sz w:val="22"/>
                <w:szCs w:val="22"/>
              </w:rPr>
              <w:t>______ (100 %)</w:t>
            </w:r>
          </w:p>
        </w:tc>
      </w:tr>
    </w:tbl>
    <w:p w14:paraId="579E86DB" w14:textId="77777777" w:rsidR="00862775" w:rsidRPr="005717CD" w:rsidRDefault="00F603C2" w:rsidP="00687DD4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 xml:space="preserve">2.5 </w:t>
      </w:r>
      <w:r w:rsidR="00862775" w:rsidRPr="005717CD">
        <w:rPr>
          <w:color w:val="000000"/>
          <w:sz w:val="26"/>
          <w:szCs w:val="26"/>
        </w:rPr>
        <w:t xml:space="preserve">Сроки реализации </w:t>
      </w:r>
      <w:r w:rsidR="001D34D0" w:rsidRPr="005717CD">
        <w:rPr>
          <w:color w:val="000000"/>
          <w:sz w:val="26"/>
          <w:szCs w:val="26"/>
        </w:rPr>
        <w:t xml:space="preserve">проекта в соответствии </w:t>
      </w:r>
      <w:r w:rsidR="00862775" w:rsidRPr="005717CD">
        <w:rPr>
          <w:color w:val="000000"/>
          <w:sz w:val="26"/>
          <w:szCs w:val="26"/>
        </w:rPr>
        <w:t>с планом</w:t>
      </w:r>
      <w:r w:rsidR="001D34D0" w:rsidRPr="005717CD">
        <w:rPr>
          <w:color w:val="000000"/>
          <w:sz w:val="26"/>
          <w:szCs w:val="26"/>
        </w:rPr>
        <w:t xml:space="preserve"> реализации</w:t>
      </w:r>
      <w:r w:rsidR="00862775" w:rsidRPr="005717CD">
        <w:rPr>
          <w:color w:val="000000"/>
          <w:sz w:val="26"/>
          <w:szCs w:val="26"/>
        </w:rPr>
        <w:t xml:space="preserve"> или ТЭО: </w:t>
      </w:r>
      <w:r w:rsidR="00161122">
        <w:rPr>
          <w:color w:val="000000"/>
          <w:sz w:val="26"/>
          <w:szCs w:val="26"/>
        </w:rPr>
        <w:br/>
      </w:r>
      <w:r w:rsidR="00E24537" w:rsidRPr="005717CD">
        <w:rPr>
          <w:color w:val="000000"/>
          <w:sz w:val="26"/>
          <w:szCs w:val="26"/>
        </w:rPr>
        <w:t>с 20__</w:t>
      </w:r>
      <w:r w:rsidR="00154EA1" w:rsidRPr="005717CD">
        <w:rPr>
          <w:color w:val="000000"/>
          <w:sz w:val="26"/>
          <w:szCs w:val="26"/>
        </w:rPr>
        <w:t>_</w:t>
      </w:r>
      <w:r w:rsidR="00E24537" w:rsidRPr="005717CD">
        <w:rPr>
          <w:color w:val="000000"/>
          <w:sz w:val="26"/>
          <w:szCs w:val="26"/>
        </w:rPr>
        <w:t xml:space="preserve"> г.  по 20__</w:t>
      </w:r>
      <w:r w:rsidR="00154EA1" w:rsidRPr="005717CD">
        <w:rPr>
          <w:color w:val="000000"/>
          <w:sz w:val="26"/>
          <w:szCs w:val="26"/>
        </w:rPr>
        <w:t>_</w:t>
      </w:r>
      <w:r w:rsidR="00862775" w:rsidRPr="005717CD">
        <w:rPr>
          <w:color w:val="000000"/>
          <w:sz w:val="26"/>
          <w:szCs w:val="26"/>
        </w:rPr>
        <w:t xml:space="preserve"> </w:t>
      </w:r>
      <w:r w:rsidR="00E24537" w:rsidRPr="005717CD">
        <w:rPr>
          <w:color w:val="000000"/>
          <w:sz w:val="26"/>
          <w:szCs w:val="26"/>
        </w:rPr>
        <w:t>г.</w:t>
      </w:r>
    </w:p>
    <w:p w14:paraId="77A8720C" w14:textId="77777777" w:rsidR="00E24537" w:rsidRPr="001E61EC" w:rsidRDefault="00E24537" w:rsidP="001E61EC">
      <w:pPr>
        <w:ind w:firstLine="709"/>
        <w:jc w:val="both"/>
        <w:rPr>
          <w:color w:val="000000"/>
          <w:sz w:val="10"/>
          <w:szCs w:val="10"/>
        </w:rPr>
      </w:pPr>
    </w:p>
    <w:p w14:paraId="7C9B220F" w14:textId="77777777" w:rsidR="00862775" w:rsidRPr="005717CD" w:rsidRDefault="00862775" w:rsidP="00862775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>2.</w:t>
      </w:r>
      <w:r w:rsidR="00E24537" w:rsidRPr="005717CD">
        <w:rPr>
          <w:color w:val="000000"/>
          <w:sz w:val="26"/>
          <w:szCs w:val="26"/>
        </w:rPr>
        <w:t>6</w:t>
      </w:r>
      <w:r w:rsidRPr="005717CD">
        <w:rPr>
          <w:color w:val="000000"/>
          <w:sz w:val="26"/>
          <w:szCs w:val="26"/>
        </w:rPr>
        <w:t xml:space="preserve">. </w:t>
      </w:r>
      <w:r w:rsidR="001D34D0" w:rsidRPr="005717CD">
        <w:rPr>
          <w:color w:val="000000"/>
          <w:sz w:val="26"/>
          <w:szCs w:val="26"/>
        </w:rPr>
        <w:t xml:space="preserve">Планируемый экологический эффект (данные о планируемых объемах снижения выбросов по итогам реализации проекта). </w:t>
      </w:r>
    </w:p>
    <w:p w14:paraId="66769D2C" w14:textId="77777777" w:rsidR="00967EF7" w:rsidRPr="001E61EC" w:rsidRDefault="00967EF7" w:rsidP="001E61EC">
      <w:pPr>
        <w:ind w:firstLine="709"/>
        <w:jc w:val="both"/>
        <w:rPr>
          <w:color w:val="000000"/>
          <w:sz w:val="10"/>
          <w:szCs w:val="10"/>
        </w:rPr>
      </w:pP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384"/>
        <w:gridCol w:w="1385"/>
        <w:gridCol w:w="1384"/>
        <w:gridCol w:w="1218"/>
      </w:tblGrid>
      <w:tr w:rsidR="00967EF7" w:rsidRPr="009C33FF" w14:paraId="15AB5620" w14:textId="77777777" w:rsidTr="006324D7">
        <w:tc>
          <w:tcPr>
            <w:tcW w:w="3119" w:type="dxa"/>
            <w:shd w:val="clear" w:color="auto" w:fill="auto"/>
          </w:tcPr>
          <w:p w14:paraId="6F788769" w14:textId="77777777" w:rsidR="00967EF7" w:rsidRPr="009C33FF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7DEFAC98" w14:textId="77777777" w:rsidR="00967EF7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14:paraId="6EBD4152" w14:textId="77777777"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(факт)</w:t>
            </w:r>
          </w:p>
        </w:tc>
        <w:tc>
          <w:tcPr>
            <w:tcW w:w="1384" w:type="dxa"/>
            <w:shd w:val="clear" w:color="auto" w:fill="auto"/>
          </w:tcPr>
          <w:p w14:paraId="6D7FDB9A" w14:textId="77777777" w:rsidR="00967EF7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202</w:t>
            </w:r>
            <w:r w:rsidR="009D5558">
              <w:rPr>
                <w:b/>
                <w:bCs/>
                <w:color w:val="000000"/>
              </w:rPr>
              <w:t>0</w:t>
            </w:r>
          </w:p>
          <w:p w14:paraId="5D1883AD" w14:textId="77777777"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385" w:type="dxa"/>
            <w:shd w:val="clear" w:color="auto" w:fill="auto"/>
          </w:tcPr>
          <w:p w14:paraId="108070DF" w14:textId="77777777" w:rsidR="00967EF7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20</w:t>
            </w:r>
            <w:r w:rsidR="00126130">
              <w:rPr>
                <w:b/>
                <w:bCs/>
                <w:color w:val="000000"/>
              </w:rPr>
              <w:t>21</w:t>
            </w:r>
          </w:p>
          <w:p w14:paraId="2A76D981" w14:textId="77777777"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384" w:type="dxa"/>
            <w:shd w:val="clear" w:color="auto" w:fill="auto"/>
          </w:tcPr>
          <w:p w14:paraId="2C82F013" w14:textId="77777777" w:rsidR="00967EF7" w:rsidRDefault="00126130" w:rsidP="00BA40AD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14:paraId="3640C3F2" w14:textId="77777777" w:rsidR="00035FA5" w:rsidRPr="009C33FF" w:rsidRDefault="00035FA5" w:rsidP="00BA40AD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218" w:type="dxa"/>
            <w:shd w:val="clear" w:color="auto" w:fill="auto"/>
          </w:tcPr>
          <w:p w14:paraId="6DA9F9D9" w14:textId="77777777" w:rsidR="00035FA5" w:rsidRDefault="00126130" w:rsidP="00035FA5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  <w:p w14:paraId="2CE2D8FE" w14:textId="77777777" w:rsidR="00967EF7" w:rsidRPr="009C33FF" w:rsidRDefault="00035FA5" w:rsidP="00035FA5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</w:tr>
      <w:tr w:rsidR="00967EF7" w:rsidRPr="009C33FF" w14:paraId="0EA15103" w14:textId="77777777" w:rsidTr="006324D7">
        <w:tc>
          <w:tcPr>
            <w:tcW w:w="3119" w:type="dxa"/>
            <w:shd w:val="clear" w:color="auto" w:fill="auto"/>
          </w:tcPr>
          <w:p w14:paraId="6913D8E6" w14:textId="77777777" w:rsidR="00967EF7" w:rsidRPr="004A787F" w:rsidRDefault="00035FA5" w:rsidP="009D5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87F">
              <w:rPr>
                <w:b/>
                <w:bCs/>
                <w:color w:val="000000"/>
                <w:sz w:val="22"/>
                <w:szCs w:val="22"/>
              </w:rPr>
              <w:t>Валовый выброс</w:t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258C8">
              <w:rPr>
                <w:b/>
                <w:bCs/>
                <w:color w:val="000000"/>
                <w:sz w:val="22"/>
                <w:szCs w:val="22"/>
              </w:rPr>
              <w:br/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 xml:space="preserve">в атмосферный воздух </w:t>
            </w:r>
            <w:r w:rsidRPr="004A787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>(тыс.</w:t>
            </w:r>
            <w:r w:rsidRPr="004A78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>тонн</w:t>
            </w:r>
            <w:r w:rsidR="009C33FF" w:rsidRPr="004A787F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3974D023" w14:textId="77777777" w:rsidR="00035FA5" w:rsidRPr="009C33FF" w:rsidRDefault="00035FA5" w:rsidP="009D5558">
            <w:pPr>
              <w:jc w:val="center"/>
              <w:rPr>
                <w:b/>
                <w:bCs/>
                <w:color w:val="000000"/>
              </w:rPr>
            </w:pPr>
            <w:r w:rsidRPr="004A787F">
              <w:rPr>
                <w:b/>
                <w:bCs/>
                <w:color w:val="000000"/>
                <w:sz w:val="22"/>
                <w:szCs w:val="22"/>
              </w:rPr>
              <w:t>с учетом реализации проекта</w:t>
            </w:r>
          </w:p>
        </w:tc>
        <w:tc>
          <w:tcPr>
            <w:tcW w:w="1276" w:type="dxa"/>
            <w:shd w:val="clear" w:color="auto" w:fill="auto"/>
          </w:tcPr>
          <w:p w14:paraId="5161ADB9" w14:textId="77777777" w:rsidR="00967EF7" w:rsidRPr="00035FA5" w:rsidRDefault="00967EF7" w:rsidP="00035FA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2B527856" w14:textId="77777777"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5DF44D3" w14:textId="77777777"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3160145E" w14:textId="77777777"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4DFA1916" w14:textId="77777777"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4D0" w:rsidRPr="009C33FF" w14:paraId="1FF1AD1F" w14:textId="77777777" w:rsidTr="006324D7">
        <w:tc>
          <w:tcPr>
            <w:tcW w:w="3119" w:type="dxa"/>
            <w:shd w:val="clear" w:color="auto" w:fill="auto"/>
          </w:tcPr>
          <w:p w14:paraId="5DADA8C5" w14:textId="77777777" w:rsidR="001D34D0" w:rsidRPr="00035FA5" w:rsidRDefault="00035FA5" w:rsidP="009D5558">
            <w:pPr>
              <w:jc w:val="center"/>
              <w:rPr>
                <w:bCs/>
                <w:i/>
                <w:color w:val="000000"/>
              </w:rPr>
            </w:pPr>
            <w:r w:rsidRPr="00035FA5">
              <w:rPr>
                <w:bCs/>
                <w:i/>
                <w:color w:val="000000"/>
              </w:rPr>
              <w:t>Другие показатели</w:t>
            </w:r>
          </w:p>
        </w:tc>
        <w:tc>
          <w:tcPr>
            <w:tcW w:w="1276" w:type="dxa"/>
            <w:shd w:val="clear" w:color="auto" w:fill="auto"/>
          </w:tcPr>
          <w:p w14:paraId="6A306EBF" w14:textId="77777777"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5F1585C7" w14:textId="77777777"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7BA0ED0" w14:textId="77777777"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7D73481" w14:textId="77777777"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360604C4" w14:textId="77777777"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58B308B" w14:textId="77777777" w:rsidR="00967EF7" w:rsidRPr="001E61EC" w:rsidRDefault="00967EF7" w:rsidP="001E61EC">
      <w:pPr>
        <w:ind w:firstLine="709"/>
        <w:jc w:val="both"/>
        <w:rPr>
          <w:bCs/>
          <w:color w:val="000000"/>
          <w:sz w:val="10"/>
          <w:szCs w:val="10"/>
        </w:rPr>
      </w:pPr>
    </w:p>
    <w:p w14:paraId="6C738504" w14:textId="77777777" w:rsidR="00862775" w:rsidRPr="004A787F" w:rsidRDefault="00862775" w:rsidP="00862775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4A787F">
        <w:rPr>
          <w:color w:val="000000"/>
          <w:sz w:val="26"/>
          <w:szCs w:val="26"/>
        </w:rPr>
        <w:t>2.</w:t>
      </w:r>
      <w:r w:rsidR="009C33FF" w:rsidRPr="004A787F">
        <w:rPr>
          <w:color w:val="000000"/>
          <w:sz w:val="26"/>
          <w:szCs w:val="26"/>
        </w:rPr>
        <w:t>7</w:t>
      </w:r>
      <w:r w:rsidRPr="004A787F">
        <w:rPr>
          <w:color w:val="000000"/>
          <w:sz w:val="26"/>
          <w:szCs w:val="26"/>
        </w:rPr>
        <w:t>. Связь с градообразующим предприятием:</w:t>
      </w:r>
    </w:p>
    <w:p w14:paraId="26C2D90D" w14:textId="77777777"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 xml:space="preserve">проект не является </w:t>
      </w:r>
      <w:r w:rsidR="001D34D0" w:rsidRPr="004A787F">
        <w:rPr>
          <w:bCs/>
          <w:sz w:val="26"/>
          <w:szCs w:val="26"/>
        </w:rPr>
        <w:t xml:space="preserve">проектом </w:t>
      </w:r>
      <w:r w:rsidRPr="004A787F">
        <w:rPr>
          <w:bCs/>
          <w:sz w:val="26"/>
          <w:szCs w:val="26"/>
        </w:rPr>
        <w:t>по реконструкции, техническо</w:t>
      </w:r>
      <w:r w:rsidR="001D34D0" w:rsidRPr="004A787F">
        <w:rPr>
          <w:bCs/>
          <w:sz w:val="26"/>
          <w:szCs w:val="26"/>
        </w:rPr>
        <w:t xml:space="preserve">му перевооружению, модернизации </w:t>
      </w:r>
      <w:r w:rsidRPr="004A787F">
        <w:rPr>
          <w:bCs/>
          <w:sz w:val="26"/>
          <w:szCs w:val="26"/>
        </w:rPr>
        <w:t>и</w:t>
      </w:r>
      <w:r w:rsidR="001D34D0" w:rsidRPr="004A787F">
        <w:rPr>
          <w:bCs/>
          <w:sz w:val="26"/>
          <w:szCs w:val="26"/>
        </w:rPr>
        <w:t> </w:t>
      </w:r>
      <w:r w:rsidRPr="004A787F">
        <w:rPr>
          <w:bCs/>
          <w:sz w:val="26"/>
          <w:szCs w:val="26"/>
        </w:rPr>
        <w:t>(или) дооборудованию градообразующей организации моногорода;</w:t>
      </w:r>
    </w:p>
    <w:p w14:paraId="1C0D7F19" w14:textId="0025D0F4"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>ежегодная стоимость товаров (работ, услуг), приобретаемых</w:t>
      </w:r>
      <w:r w:rsidR="009F27EE">
        <w:rPr>
          <w:bCs/>
          <w:sz w:val="26"/>
          <w:szCs w:val="26"/>
        </w:rPr>
        <w:t xml:space="preserve"> </w:t>
      </w:r>
      <w:r w:rsidRPr="004A787F">
        <w:rPr>
          <w:bCs/>
          <w:sz w:val="26"/>
          <w:szCs w:val="26"/>
        </w:rPr>
        <w:t>у градообразующей организации моногорода, не превышает 50% ежегодной стоимости всех товаров (работ, услуг), приобретаемых в целях реализации проекта;</w:t>
      </w:r>
    </w:p>
    <w:p w14:paraId="4CD19E79" w14:textId="45CDC5A8"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 xml:space="preserve">ежегодная выручка от реализации товаров (работ, услуг) градообразующей организации моногорода не превышает 50% ежегодной выручки, получаемой </w:t>
      </w:r>
      <w:r w:rsidR="009F27EE">
        <w:rPr>
          <w:bCs/>
          <w:sz w:val="26"/>
          <w:szCs w:val="26"/>
        </w:rPr>
        <w:br/>
      </w:r>
      <w:r w:rsidRPr="004A787F">
        <w:rPr>
          <w:bCs/>
          <w:sz w:val="26"/>
          <w:szCs w:val="26"/>
        </w:rPr>
        <w:t xml:space="preserve">от реализации товаров (работ, услуг), произведенных (выполненных, оказанных) </w:t>
      </w:r>
      <w:r w:rsidR="00161122">
        <w:rPr>
          <w:bCs/>
          <w:sz w:val="26"/>
          <w:szCs w:val="26"/>
        </w:rPr>
        <w:br/>
      </w:r>
      <w:r w:rsidRPr="004A787F">
        <w:rPr>
          <w:bCs/>
          <w:sz w:val="26"/>
          <w:szCs w:val="26"/>
        </w:rPr>
        <w:t>в результате реализации проекта.</w:t>
      </w:r>
    </w:p>
    <w:p w14:paraId="20B9713C" w14:textId="77777777" w:rsidR="00547ACF" w:rsidRPr="00A142BF" w:rsidRDefault="00547ACF" w:rsidP="00547ACF">
      <w:pPr>
        <w:spacing w:line="360" w:lineRule="exact"/>
        <w:ind w:firstLine="709"/>
        <w:rPr>
          <w:sz w:val="26"/>
          <w:szCs w:val="26"/>
        </w:rPr>
      </w:pPr>
      <w:r w:rsidRPr="00A142BF">
        <w:rPr>
          <w:bCs/>
          <w:sz w:val="26"/>
          <w:szCs w:val="26"/>
        </w:rPr>
        <w:t xml:space="preserve">Градообразующая организация </w:t>
      </w:r>
      <w:r>
        <w:rPr>
          <w:rStyle w:val="ad"/>
          <w:bCs/>
          <w:sz w:val="26"/>
          <w:szCs w:val="26"/>
        </w:rPr>
        <w:footnoteReference w:id="2"/>
      </w:r>
      <w:r w:rsidRPr="00A142BF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</w:t>
      </w:r>
      <w:r w:rsidRPr="00A142BF">
        <w:rPr>
          <w:bCs/>
          <w:sz w:val="26"/>
          <w:szCs w:val="26"/>
        </w:rPr>
        <w:t xml:space="preserve">________, </w:t>
      </w:r>
      <w:r>
        <w:rPr>
          <w:bCs/>
          <w:sz w:val="26"/>
          <w:szCs w:val="26"/>
        </w:rPr>
        <w:t xml:space="preserve">ОКВЭД / </w:t>
      </w:r>
      <w:r w:rsidRPr="00A142BF">
        <w:rPr>
          <w:bCs/>
          <w:sz w:val="26"/>
          <w:szCs w:val="26"/>
        </w:rPr>
        <w:t>специализирующаяся на</w:t>
      </w:r>
      <w:r>
        <w:rPr>
          <w:bCs/>
          <w:sz w:val="26"/>
          <w:szCs w:val="26"/>
        </w:rPr>
        <w:t xml:space="preserve"> _____</w:t>
      </w:r>
      <w:r w:rsidRPr="00A142BF">
        <w:rPr>
          <w:bCs/>
          <w:sz w:val="26"/>
          <w:szCs w:val="26"/>
        </w:rPr>
        <w:t>_______________________________</w:t>
      </w:r>
      <w:r>
        <w:rPr>
          <w:bCs/>
          <w:sz w:val="26"/>
          <w:szCs w:val="26"/>
        </w:rPr>
        <w:t>_____</w:t>
      </w:r>
      <w:r w:rsidRPr="00A142BF">
        <w:rPr>
          <w:bCs/>
          <w:sz w:val="26"/>
          <w:szCs w:val="26"/>
        </w:rPr>
        <w:t>__ .</w:t>
      </w:r>
    </w:p>
    <w:p w14:paraId="0539C625" w14:textId="77777777" w:rsidR="001D34D0" w:rsidRPr="004A787F" w:rsidRDefault="001D34D0" w:rsidP="001D34D0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>2.</w:t>
      </w:r>
      <w:r w:rsidR="004A787F" w:rsidRPr="004A787F">
        <w:rPr>
          <w:bCs/>
          <w:sz w:val="26"/>
          <w:szCs w:val="26"/>
        </w:rPr>
        <w:t>8</w:t>
      </w:r>
      <w:r w:rsidRPr="004A787F">
        <w:rPr>
          <w:bCs/>
          <w:sz w:val="26"/>
          <w:szCs w:val="26"/>
        </w:rPr>
        <w:t>. Наличие проекта в Комплексных планах мероприятий по снижению выбросов загрязняющих веществ в атмосферный воздух _________</w:t>
      </w:r>
      <w:r w:rsidR="00161122">
        <w:rPr>
          <w:bCs/>
          <w:sz w:val="26"/>
          <w:szCs w:val="26"/>
        </w:rPr>
        <w:t>______________</w:t>
      </w:r>
      <w:r w:rsidRPr="004A787F">
        <w:rPr>
          <w:bCs/>
          <w:sz w:val="26"/>
          <w:szCs w:val="26"/>
        </w:rPr>
        <w:t>_ .</w:t>
      </w:r>
    </w:p>
    <w:p w14:paraId="20C00E5B" w14:textId="77777777" w:rsidR="009C33FF" w:rsidRDefault="009C33FF" w:rsidP="009C33FF">
      <w:pPr>
        <w:pStyle w:val="a3"/>
        <w:spacing w:line="240" w:lineRule="auto"/>
        <w:ind w:firstLine="0"/>
      </w:pPr>
    </w:p>
    <w:p w14:paraId="02F38843" w14:textId="77777777" w:rsidR="004A787F" w:rsidRDefault="004A787F" w:rsidP="004A787F">
      <w:pPr>
        <w:pStyle w:val="a3"/>
        <w:spacing w:line="240" w:lineRule="auto"/>
        <w:ind w:firstLine="0"/>
      </w:pPr>
      <w:r>
        <w:t>_____________________          ___________________</w:t>
      </w:r>
      <w:r>
        <w:tab/>
        <w:t>/____________________</w:t>
      </w:r>
    </w:p>
    <w:p w14:paraId="53BF2597" w14:textId="77777777" w:rsidR="004A787F" w:rsidRPr="009C33FF" w:rsidRDefault="004A787F" w:rsidP="004A787F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(указывается должность руководителя)</w:t>
      </w:r>
      <w:r w:rsidRPr="009C33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9C33FF">
        <w:rPr>
          <w:sz w:val="20"/>
          <w:szCs w:val="20"/>
        </w:rPr>
        <w:t xml:space="preserve"> подпись                                </w:t>
      </w:r>
      <w:r>
        <w:rPr>
          <w:sz w:val="20"/>
          <w:szCs w:val="20"/>
        </w:rPr>
        <w:t xml:space="preserve">        </w:t>
      </w:r>
      <w:r w:rsidRPr="009C33FF">
        <w:rPr>
          <w:sz w:val="20"/>
          <w:szCs w:val="20"/>
        </w:rPr>
        <w:t>расшифровка</w:t>
      </w:r>
    </w:p>
    <w:p w14:paraId="6711F4FC" w14:textId="77777777" w:rsidR="004A787F" w:rsidRDefault="004A787F" w:rsidP="00547ACF">
      <w:pPr>
        <w:pStyle w:val="a3"/>
        <w:spacing w:line="240" w:lineRule="auto"/>
        <w:ind w:firstLine="2977"/>
      </w:pPr>
      <w:r>
        <w:t xml:space="preserve">МП                                                </w:t>
      </w:r>
    </w:p>
    <w:p w14:paraId="36F0644E" w14:textId="77777777" w:rsidR="001D34D0" w:rsidRDefault="009C33FF" w:rsidP="00112544">
      <w:pPr>
        <w:pStyle w:val="a3"/>
        <w:spacing w:line="240" w:lineRule="auto"/>
        <w:ind w:firstLine="0"/>
        <w:jc w:val="center"/>
        <w:rPr>
          <w:sz w:val="24"/>
        </w:rPr>
      </w:pPr>
      <w:r>
        <w:t xml:space="preserve">                               </w:t>
      </w:r>
    </w:p>
    <w:p w14:paraId="4CC7BBA7" w14:textId="43434039" w:rsidR="001D34D0" w:rsidRPr="006324D7" w:rsidRDefault="009F27EE" w:rsidP="006324D7">
      <w:pPr>
        <w:tabs>
          <w:tab w:val="left" w:pos="1603"/>
        </w:tabs>
        <w:ind w:right="281"/>
        <w:rPr>
          <w:i/>
          <w:sz w:val="20"/>
        </w:rPr>
      </w:pPr>
      <w:r>
        <w:rPr>
          <w:i/>
          <w:sz w:val="20"/>
        </w:rPr>
        <w:br/>
      </w:r>
      <w:r w:rsidR="00547ACF" w:rsidRPr="006324D7">
        <w:rPr>
          <w:i/>
          <w:sz w:val="20"/>
        </w:rPr>
        <w:t xml:space="preserve">При наличии вопросов </w:t>
      </w:r>
      <w:r>
        <w:rPr>
          <w:i/>
          <w:sz w:val="20"/>
        </w:rPr>
        <w:t xml:space="preserve">по заполнению </w:t>
      </w:r>
      <w:r w:rsidR="00547ACF" w:rsidRPr="006324D7">
        <w:rPr>
          <w:i/>
          <w:sz w:val="20"/>
        </w:rPr>
        <w:t>Вы можете обратиться к</w:t>
      </w:r>
      <w:r w:rsidRPr="006324D7">
        <w:rPr>
          <w:i/>
          <w:sz w:val="20"/>
        </w:rPr>
        <w:t xml:space="preserve"> </w:t>
      </w:r>
      <w:r w:rsidR="001D34D0" w:rsidRPr="006324D7">
        <w:rPr>
          <w:i/>
          <w:sz w:val="20"/>
        </w:rPr>
        <w:t>Волошин</w:t>
      </w:r>
      <w:r w:rsidR="00547ACF" w:rsidRPr="006324D7">
        <w:rPr>
          <w:i/>
          <w:sz w:val="20"/>
        </w:rPr>
        <w:t>у</w:t>
      </w:r>
      <w:r w:rsidR="001D34D0" w:rsidRPr="006324D7">
        <w:rPr>
          <w:i/>
          <w:sz w:val="20"/>
        </w:rPr>
        <w:t xml:space="preserve"> </w:t>
      </w:r>
      <w:r w:rsidRPr="006324D7">
        <w:rPr>
          <w:i/>
          <w:sz w:val="20"/>
        </w:rPr>
        <w:t>В</w:t>
      </w:r>
      <w:r w:rsidR="001D34D0" w:rsidRPr="006324D7">
        <w:rPr>
          <w:i/>
          <w:sz w:val="20"/>
        </w:rPr>
        <w:t>ладимир</w:t>
      </w:r>
      <w:r w:rsidR="00547ACF" w:rsidRPr="006324D7">
        <w:rPr>
          <w:i/>
          <w:sz w:val="20"/>
        </w:rPr>
        <w:t>у</w:t>
      </w:r>
      <w:r w:rsidR="001D34D0" w:rsidRPr="006324D7">
        <w:rPr>
          <w:i/>
          <w:sz w:val="20"/>
        </w:rPr>
        <w:t xml:space="preserve"> Александрович</w:t>
      </w:r>
      <w:r w:rsidR="00547ACF" w:rsidRPr="006324D7">
        <w:rPr>
          <w:i/>
          <w:sz w:val="20"/>
        </w:rPr>
        <w:t>у</w:t>
      </w:r>
      <w:r w:rsidR="001D34D0" w:rsidRPr="006324D7">
        <w:rPr>
          <w:i/>
          <w:sz w:val="20"/>
        </w:rPr>
        <w:t xml:space="preserve"> </w:t>
      </w:r>
    </w:p>
    <w:p w14:paraId="2576D906" w14:textId="0603B0FD" w:rsidR="001D34D0" w:rsidRPr="006324D7" w:rsidRDefault="001D34D0" w:rsidP="006324D7">
      <w:pPr>
        <w:tabs>
          <w:tab w:val="left" w:pos="1603"/>
        </w:tabs>
        <w:ind w:right="281"/>
        <w:rPr>
          <w:i/>
          <w:sz w:val="20"/>
        </w:rPr>
      </w:pPr>
      <w:r w:rsidRPr="006324D7">
        <w:rPr>
          <w:i/>
          <w:sz w:val="20"/>
        </w:rPr>
        <w:t>(директор</w:t>
      </w:r>
      <w:r w:rsidR="00547ACF" w:rsidRPr="006324D7">
        <w:rPr>
          <w:i/>
          <w:sz w:val="20"/>
        </w:rPr>
        <w:t>у</w:t>
      </w:r>
      <w:r w:rsidRPr="006324D7">
        <w:rPr>
          <w:i/>
          <w:sz w:val="20"/>
        </w:rPr>
        <w:t xml:space="preserve"> блока </w:t>
      </w:r>
      <w:proofErr w:type="spellStart"/>
      <w:r w:rsidRPr="006324D7">
        <w:rPr>
          <w:i/>
          <w:sz w:val="20"/>
        </w:rPr>
        <w:t>Моногорода.РФ</w:t>
      </w:r>
      <w:proofErr w:type="spellEnd"/>
      <w:r w:rsidRPr="006324D7">
        <w:rPr>
          <w:i/>
          <w:sz w:val="20"/>
        </w:rPr>
        <w:t xml:space="preserve"> ВЭБ.РФ (+7 (495) 604-6363 доб. 81-83, +7 (985) 577-1000), </w:t>
      </w:r>
      <w:r w:rsidR="009F27EE">
        <w:rPr>
          <w:i/>
          <w:sz w:val="20"/>
        </w:rPr>
        <w:br/>
      </w:r>
      <w:r w:rsidRPr="006324D7">
        <w:rPr>
          <w:i/>
          <w:sz w:val="20"/>
        </w:rPr>
        <w:t xml:space="preserve">электронная почта: </w:t>
      </w:r>
      <w:hyperlink r:id="rId8" w:history="1">
        <w:r w:rsidRPr="006324D7">
          <w:rPr>
            <w:rStyle w:val="af2"/>
            <w:i/>
            <w:sz w:val="20"/>
          </w:rPr>
          <w:t>voloshinva@veb.ru</w:t>
        </w:r>
      </w:hyperlink>
    </w:p>
    <w:sectPr w:rsidR="001D34D0" w:rsidRPr="006324D7" w:rsidSect="00460504">
      <w:headerReference w:type="first" r:id="rId9"/>
      <w:pgSz w:w="11906" w:h="16838"/>
      <w:pgMar w:top="567" w:right="851" w:bottom="24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7649" w14:textId="77777777" w:rsidR="00B412BA" w:rsidRDefault="00B412BA" w:rsidP="002F32F9">
      <w:r>
        <w:separator/>
      </w:r>
    </w:p>
  </w:endnote>
  <w:endnote w:type="continuationSeparator" w:id="0">
    <w:p w14:paraId="1AC2CD92" w14:textId="77777777" w:rsidR="00B412BA" w:rsidRDefault="00B412BA" w:rsidP="002F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B634" w14:textId="77777777" w:rsidR="00B412BA" w:rsidRDefault="00B412BA" w:rsidP="002F32F9">
      <w:r>
        <w:separator/>
      </w:r>
    </w:p>
  </w:footnote>
  <w:footnote w:type="continuationSeparator" w:id="0">
    <w:p w14:paraId="45F502CE" w14:textId="77777777" w:rsidR="00B412BA" w:rsidRDefault="00B412BA" w:rsidP="002F32F9">
      <w:r>
        <w:continuationSeparator/>
      </w:r>
    </w:p>
  </w:footnote>
  <w:footnote w:id="1">
    <w:p w14:paraId="5986D0DD" w14:textId="77777777" w:rsidR="0003505E" w:rsidRDefault="0003505E">
      <w:pPr>
        <w:pStyle w:val="ab"/>
      </w:pPr>
      <w:r>
        <w:rPr>
          <w:rStyle w:val="ad"/>
        </w:rPr>
        <w:footnoteRef/>
      </w:r>
      <w:r>
        <w:t xml:space="preserve"> </w:t>
      </w:r>
      <w:r w:rsidR="001D34D0">
        <w:t>Параметры продукта уточняются</w:t>
      </w:r>
      <w:r w:rsidR="00AF642D">
        <w:t xml:space="preserve">, при принятии решения </w:t>
      </w:r>
      <w:r w:rsidR="0037724F">
        <w:t>об объеме и условиях предоставления средств будет учитываться объем снижения выбросов в атмосферный воздух, который планируется достигнуть в рамках проекта.</w:t>
      </w:r>
    </w:p>
  </w:footnote>
  <w:footnote w:id="2">
    <w:p w14:paraId="24079B02" w14:textId="77777777" w:rsidR="00547ACF" w:rsidRDefault="00547ACF" w:rsidP="00547ACF">
      <w:pPr>
        <w:pStyle w:val="ab"/>
      </w:pPr>
      <w:r>
        <w:rPr>
          <w:rStyle w:val="ad"/>
        </w:rPr>
        <w:footnoteRef/>
      </w:r>
      <w:r>
        <w:t xml:space="preserve"> Информацию о градообразующей организации можно найти по ссылке </w:t>
      </w:r>
      <w:hyperlink r:id="rId1" w:history="1">
        <w:r>
          <w:rPr>
            <w:rStyle w:val="af2"/>
          </w:rPr>
          <w:t>http://gasu.gov.ru/infopanel?id=11851</w:t>
        </w:r>
      </w:hyperlink>
    </w:p>
    <w:p w14:paraId="52D264B5" w14:textId="77777777" w:rsidR="00547ACF" w:rsidRDefault="00547ACF" w:rsidP="00547AC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4787" w14:textId="77777777" w:rsidR="005A624C" w:rsidRDefault="005A624C">
    <w:pPr>
      <w:pStyle w:val="ae"/>
      <w:tabs>
        <w:tab w:val="clear" w:pos="4677"/>
        <w:tab w:val="clear" w:pos="9355"/>
      </w:tabs>
      <w:jc w:val="right"/>
    </w:pPr>
    <w:r>
      <w:t>Паспорт №9</w:t>
    </w:r>
  </w:p>
  <w:p w14:paraId="16FFF4F1" w14:textId="77777777" w:rsidR="00332A86" w:rsidRDefault="00332A86">
    <w:pPr>
      <w:pStyle w:val="ae"/>
      <w:tabs>
        <w:tab w:val="clear" w:pos="4677"/>
        <w:tab w:val="clear" w:pos="9355"/>
      </w:tabs>
      <w:jc w:val="right"/>
    </w:pPr>
    <w:r>
      <w:t>ЗАПОЛНЯЕТСЯ ИНИЦИАТОРОМ ПРОЕКТА</w:t>
    </w:r>
  </w:p>
  <w:p w14:paraId="74646E6E" w14:textId="77777777" w:rsidR="00CE74A0" w:rsidRPr="00CE74A0" w:rsidRDefault="00CE74A0">
    <w:pPr>
      <w:pStyle w:val="ae"/>
      <w:tabs>
        <w:tab w:val="clear" w:pos="4677"/>
        <w:tab w:val="clear" w:pos="9355"/>
      </w:tabs>
      <w:jc w:val="right"/>
      <w:rPr>
        <w:i/>
      </w:rPr>
    </w:pPr>
    <w:r w:rsidRPr="00CE74A0">
      <w:rPr>
        <w:i/>
      </w:rPr>
      <w:t>Перспективный п</w:t>
    </w:r>
    <w:r w:rsidR="00A817C5" w:rsidRPr="00CE74A0">
      <w:rPr>
        <w:i/>
      </w:rPr>
      <w:t>родукт</w:t>
    </w:r>
    <w:r w:rsidR="000C5EED" w:rsidRPr="00CE74A0">
      <w:rPr>
        <w:i/>
      </w:rPr>
      <w:t xml:space="preserve"> МОНОГОРОДА.РФ</w:t>
    </w:r>
    <w:r w:rsidR="00A817C5" w:rsidRPr="00CE74A0">
      <w:rPr>
        <w:i/>
      </w:rPr>
      <w:t xml:space="preserve"> </w:t>
    </w:r>
    <w:r w:rsidR="00996D63">
      <w:rPr>
        <w:i/>
      </w:rPr>
      <w:t>«</w:t>
    </w:r>
    <w:r w:rsidR="001D34D0" w:rsidRPr="00CE74A0">
      <w:rPr>
        <w:i/>
      </w:rPr>
      <w:t xml:space="preserve">Заём </w:t>
    </w:r>
    <w:r w:rsidR="00CC33F6" w:rsidRPr="00CE74A0">
      <w:rPr>
        <w:i/>
      </w:rPr>
      <w:t>Чистый воздух</w:t>
    </w:r>
    <w:r w:rsidR="00996D63">
      <w:rPr>
        <w:i/>
      </w:rPr>
      <w:t>»</w:t>
    </w:r>
    <w:r w:rsidRPr="00CE74A0">
      <w:rPr>
        <w:i/>
      </w:rPr>
      <w:t xml:space="preserve"> </w:t>
    </w:r>
    <w:r w:rsidR="009258C8">
      <w:rPr>
        <w:i/>
      </w:rPr>
      <w:br/>
    </w:r>
    <w:r w:rsidR="00CC33F6" w:rsidRPr="00CE74A0">
      <w:rPr>
        <w:i/>
      </w:rPr>
      <w:t>(</w:t>
    </w:r>
    <w:r w:rsidR="001D34D0" w:rsidRPr="00CE74A0">
      <w:rPr>
        <w:i/>
      </w:rPr>
      <w:t>для реализации проектов в рамках</w:t>
    </w:r>
    <w:r w:rsidRPr="00CE74A0">
      <w:rPr>
        <w:i/>
      </w:rPr>
      <w:t xml:space="preserve"> </w:t>
    </w:r>
    <w:r w:rsidR="001D34D0" w:rsidRPr="00CE74A0">
      <w:rPr>
        <w:i/>
      </w:rPr>
      <w:t xml:space="preserve">федерального проекта </w:t>
    </w:r>
    <w:r w:rsidR="00996D63">
      <w:rPr>
        <w:i/>
      </w:rPr>
      <w:t>«Чистый воздух»</w:t>
    </w:r>
    <w:r w:rsidRPr="00CE74A0">
      <w:rPr>
        <w:i/>
      </w:rPr>
      <w:t xml:space="preserve"> </w:t>
    </w:r>
  </w:p>
  <w:p w14:paraId="4BED6A98" w14:textId="77777777" w:rsidR="0030692B" w:rsidRPr="00CE74A0" w:rsidRDefault="001D34D0">
    <w:pPr>
      <w:pStyle w:val="ae"/>
      <w:tabs>
        <w:tab w:val="clear" w:pos="4677"/>
        <w:tab w:val="clear" w:pos="9355"/>
      </w:tabs>
      <w:jc w:val="right"/>
      <w:rPr>
        <w:i/>
      </w:rPr>
    </w:pPr>
    <w:r w:rsidRPr="00CE74A0">
      <w:rPr>
        <w:i/>
      </w:rPr>
      <w:t xml:space="preserve">национального проекта </w:t>
    </w:r>
    <w:r w:rsidR="00996D63">
      <w:rPr>
        <w:i/>
      </w:rPr>
      <w:t>«</w:t>
    </w:r>
    <w:r w:rsidRPr="00CE74A0">
      <w:rPr>
        <w:i/>
      </w:rPr>
      <w:t>Экология</w:t>
    </w:r>
    <w:r w:rsidR="00996D63">
      <w:rPr>
        <w:i/>
      </w:rPr>
      <w:t>»</w:t>
    </w:r>
    <w:r w:rsidR="00CC33F6" w:rsidRPr="00CE74A0">
      <w:rPr>
        <w:i/>
      </w:rPr>
      <w:t>)</w:t>
    </w:r>
  </w:p>
  <w:p w14:paraId="6E1F3424" w14:textId="77777777" w:rsidR="00332A86" w:rsidRDefault="00332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405"/>
    <w:multiLevelType w:val="multilevel"/>
    <w:tmpl w:val="3D9298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6055D"/>
    <w:multiLevelType w:val="multilevel"/>
    <w:tmpl w:val="5E823F3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 w15:restartNumberingAfterBreak="0">
    <w:nsid w:val="3CDD3224"/>
    <w:multiLevelType w:val="multilevel"/>
    <w:tmpl w:val="B14E7E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CD72D5"/>
    <w:multiLevelType w:val="hybridMultilevel"/>
    <w:tmpl w:val="606099D8"/>
    <w:lvl w:ilvl="0" w:tplc="61D21F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7F27D7C"/>
    <w:multiLevelType w:val="multilevel"/>
    <w:tmpl w:val="88E2F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75"/>
    <w:rsid w:val="0003505E"/>
    <w:rsid w:val="00035FA5"/>
    <w:rsid w:val="00045A42"/>
    <w:rsid w:val="0004679D"/>
    <w:rsid w:val="00047997"/>
    <w:rsid w:val="000C5EED"/>
    <w:rsid w:val="00112544"/>
    <w:rsid w:val="00126130"/>
    <w:rsid w:val="00141C5F"/>
    <w:rsid w:val="001439D1"/>
    <w:rsid w:val="00144A6B"/>
    <w:rsid w:val="00154EA1"/>
    <w:rsid w:val="00161122"/>
    <w:rsid w:val="001D34D0"/>
    <w:rsid w:val="001D6B24"/>
    <w:rsid w:val="001E5721"/>
    <w:rsid w:val="001E61EC"/>
    <w:rsid w:val="002F32F9"/>
    <w:rsid w:val="0030650D"/>
    <w:rsid w:val="0030692B"/>
    <w:rsid w:val="003143C9"/>
    <w:rsid w:val="00332A86"/>
    <w:rsid w:val="00337347"/>
    <w:rsid w:val="00370EBB"/>
    <w:rsid w:val="00376651"/>
    <w:rsid w:val="0037724F"/>
    <w:rsid w:val="00387F6B"/>
    <w:rsid w:val="003B1519"/>
    <w:rsid w:val="003B68E7"/>
    <w:rsid w:val="003D410D"/>
    <w:rsid w:val="003F013E"/>
    <w:rsid w:val="004024F9"/>
    <w:rsid w:val="00460504"/>
    <w:rsid w:val="004821D1"/>
    <w:rsid w:val="004A787F"/>
    <w:rsid w:val="004C6A7D"/>
    <w:rsid w:val="00541893"/>
    <w:rsid w:val="00547ACF"/>
    <w:rsid w:val="00547FF5"/>
    <w:rsid w:val="005717CD"/>
    <w:rsid w:val="005A624C"/>
    <w:rsid w:val="005D7740"/>
    <w:rsid w:val="00625DCE"/>
    <w:rsid w:val="006324D7"/>
    <w:rsid w:val="00673443"/>
    <w:rsid w:val="00687DD4"/>
    <w:rsid w:val="006F10B3"/>
    <w:rsid w:val="006F29D1"/>
    <w:rsid w:val="00753230"/>
    <w:rsid w:val="007952F2"/>
    <w:rsid w:val="007B68CC"/>
    <w:rsid w:val="007C7FC4"/>
    <w:rsid w:val="007D3911"/>
    <w:rsid w:val="007D4745"/>
    <w:rsid w:val="00814A15"/>
    <w:rsid w:val="00862775"/>
    <w:rsid w:val="009258C8"/>
    <w:rsid w:val="00946570"/>
    <w:rsid w:val="00967EF7"/>
    <w:rsid w:val="00996D63"/>
    <w:rsid w:val="009A5469"/>
    <w:rsid w:val="009C05FD"/>
    <w:rsid w:val="009C33FF"/>
    <w:rsid w:val="009D5558"/>
    <w:rsid w:val="009F27EE"/>
    <w:rsid w:val="00A1042C"/>
    <w:rsid w:val="00A73F94"/>
    <w:rsid w:val="00A817C5"/>
    <w:rsid w:val="00A94128"/>
    <w:rsid w:val="00AF642D"/>
    <w:rsid w:val="00AF7637"/>
    <w:rsid w:val="00B21345"/>
    <w:rsid w:val="00B412BA"/>
    <w:rsid w:val="00B44526"/>
    <w:rsid w:val="00B82D38"/>
    <w:rsid w:val="00B862A3"/>
    <w:rsid w:val="00BA2685"/>
    <w:rsid w:val="00BA40AD"/>
    <w:rsid w:val="00C13305"/>
    <w:rsid w:val="00C137AE"/>
    <w:rsid w:val="00C740D9"/>
    <w:rsid w:val="00C87E1D"/>
    <w:rsid w:val="00CC1EBD"/>
    <w:rsid w:val="00CC33F6"/>
    <w:rsid w:val="00CE74A0"/>
    <w:rsid w:val="00D00750"/>
    <w:rsid w:val="00D9080A"/>
    <w:rsid w:val="00D93E8C"/>
    <w:rsid w:val="00DC1722"/>
    <w:rsid w:val="00E075B5"/>
    <w:rsid w:val="00E24537"/>
    <w:rsid w:val="00E52A6D"/>
    <w:rsid w:val="00F400A1"/>
    <w:rsid w:val="00F603C2"/>
    <w:rsid w:val="00F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51D0"/>
  <w15:docId w15:val="{BE2E55B5-15A5-401B-A0F6-C3F3BE08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775"/>
    <w:pPr>
      <w:keepNext/>
      <w:keepLines/>
      <w:spacing w:before="360" w:after="12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7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6277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link w:val="a3"/>
    <w:rsid w:val="00862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627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862775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F4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4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4E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C13305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32F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F32F9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2F32F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32A8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2A86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1D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inva@ve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su.gov.ru/infopanel?id=1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E796-067B-4E4E-BA02-7F637E20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ИНИИЦИАТОРОМ ПРОЕКТА</vt:lpstr>
    </vt:vector>
  </TitlesOfParts>
  <Company/>
  <LinksUpToDate>false</LinksUpToDate>
  <CharactersWithSpaces>4519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mailto:voloshinva@veb.ru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ИНИИЦИАТОРОМ ПРОЕКТА</dc:title>
  <dc:subject/>
  <dc:creator>Ордовер Ирина Борисовна</dc:creator>
  <cp:keywords/>
  <cp:lastModifiedBy>Хабибрахимов Альмир Жавдятович</cp:lastModifiedBy>
  <cp:revision>5</cp:revision>
  <cp:lastPrinted>2020-03-20T12:17:00Z</cp:lastPrinted>
  <dcterms:created xsi:type="dcterms:W3CDTF">2020-03-23T08:12:00Z</dcterms:created>
  <dcterms:modified xsi:type="dcterms:W3CDTF">2020-03-23T08:47:00Z</dcterms:modified>
</cp:coreProperties>
</file>