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"Транспорт"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2E1ABA" w:rsidRPr="0079789D" w:rsidTr="009301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2E1ABA" w:rsidRPr="0079789D" w:rsidTr="009301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2E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1ABA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1ABA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A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F4D59" w:rsidRDefault="002E1ABA" w:rsidP="0084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624F3" w:rsidRDefault="002E1ABA" w:rsidP="008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</w:tbl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547"/>
      <w:bookmarkEnd w:id="1"/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1ABA" w:rsidRDefault="002E1ABA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1ABA" w:rsidRPr="000624F3" w:rsidRDefault="002E1ABA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"Транспорт"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2E1ABA" w:rsidRPr="0079789D" w:rsidTr="0093011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E1ABA" w:rsidRPr="0079789D" w:rsidTr="002E1ABA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A" w:rsidRPr="0079789D" w:rsidTr="002E1ABA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452E3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452E3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Pr="0079789D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A" w:rsidRPr="0079789D" w:rsidTr="0093011A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2E1ABA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78148C" w:rsidRDefault="002E1ABA" w:rsidP="000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0F4D59" w:rsidRDefault="002E1ABA" w:rsidP="000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79789D" w:rsidRDefault="002E1ABA" w:rsidP="002E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79789D" w:rsidRDefault="002E1ABA" w:rsidP="002E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79789D" w:rsidRDefault="002E1ABA" w:rsidP="002E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Pr="0079789D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BA" w:rsidRPr="0079789D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1ABA" w:rsidRPr="000624F3" w:rsidRDefault="002E1ABA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BA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2E1ABA" w:rsidRDefault="002E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ABA" w:rsidRDefault="002E1ABA" w:rsidP="002E1A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"Транспорт"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2E1ABA" w:rsidRDefault="002E1ABA" w:rsidP="002E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2E1ABA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2E1ABA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E1ABA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2E1ABA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1ABA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2E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"Транспорт"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</w:tr>
      <w:tr w:rsidR="002E1ABA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1ABA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A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2E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</w:tr>
      <w:tr w:rsidR="002E1ABA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A" w:rsidRDefault="002E1ABA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A" w:rsidRDefault="002E1ABA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2E1ABA"/>
    <w:rsid w:val="004712D5"/>
    <w:rsid w:val="00582F34"/>
    <w:rsid w:val="00651E17"/>
    <w:rsid w:val="006F6D0E"/>
    <w:rsid w:val="0078148C"/>
    <w:rsid w:val="008057D4"/>
    <w:rsid w:val="0084018F"/>
    <w:rsid w:val="0097564E"/>
    <w:rsid w:val="00AC158A"/>
    <w:rsid w:val="00BC6284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2021-02-23T06:24:00Z</dcterms:modified>
</cp:coreProperties>
</file>