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CE" w:rsidRPr="000E206A" w:rsidRDefault="007475CE" w:rsidP="000E20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№ ____                                                          Принято Советом народных депутатов</w:t>
      </w:r>
    </w:p>
    <w:p w:rsidR="007475CE" w:rsidRPr="000E206A" w:rsidRDefault="007475CE" w:rsidP="000E2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475CE" w:rsidRPr="000E206A" w:rsidRDefault="007475CE" w:rsidP="000E206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__ ___________________ </w:t>
      </w:r>
      <w:proofErr w:type="spellStart"/>
      <w:r w:rsidRPr="000E206A">
        <w:rPr>
          <w:rFonts w:ascii="Times New Roman" w:hAnsi="Times New Roman" w:cs="Times New Roman"/>
          <w:b/>
          <w:sz w:val="28"/>
          <w:szCs w:val="28"/>
        </w:rPr>
        <w:t>2020г</w:t>
      </w:r>
      <w:proofErr w:type="spellEnd"/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</w:p>
    <w:p w:rsidR="007475CE" w:rsidRPr="000E206A" w:rsidRDefault="007475CE" w:rsidP="000E206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475CE" w:rsidRPr="000E206A" w:rsidRDefault="007475CE" w:rsidP="000E206A">
      <w:pPr>
        <w:pStyle w:val="ConsPlusTitle"/>
        <w:widowControl/>
        <w:jc w:val="center"/>
        <w:rPr>
          <w:sz w:val="28"/>
          <w:szCs w:val="28"/>
        </w:rPr>
      </w:pPr>
      <w:r w:rsidRPr="000E206A">
        <w:rPr>
          <w:sz w:val="28"/>
          <w:szCs w:val="28"/>
        </w:rPr>
        <w:t xml:space="preserve">Бюджет Мундыбашского городского поселения </w:t>
      </w:r>
    </w:p>
    <w:p w:rsidR="007475CE" w:rsidRPr="000E206A" w:rsidRDefault="007475CE" w:rsidP="000E206A">
      <w:pPr>
        <w:pStyle w:val="ConsPlusTitle"/>
        <w:widowControl/>
        <w:jc w:val="center"/>
        <w:rPr>
          <w:sz w:val="28"/>
          <w:szCs w:val="28"/>
        </w:rPr>
      </w:pPr>
      <w:r w:rsidRPr="000E206A">
        <w:rPr>
          <w:sz w:val="28"/>
          <w:szCs w:val="28"/>
        </w:rPr>
        <w:t>на 2021 и плановый период 2022 и 2023 годов</w:t>
      </w:r>
    </w:p>
    <w:p w:rsidR="007475CE" w:rsidRPr="000E206A" w:rsidRDefault="007475CE" w:rsidP="000E206A">
      <w:pPr>
        <w:pStyle w:val="ConsPlusTitle"/>
        <w:widowControl/>
        <w:rPr>
          <w:sz w:val="28"/>
          <w:szCs w:val="28"/>
        </w:rPr>
      </w:pPr>
    </w:p>
    <w:p w:rsidR="007475CE" w:rsidRPr="000E206A" w:rsidRDefault="007475CE" w:rsidP="000E20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E31E9B" w:rsidRPr="000E206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Мундыбашского городского поселения</w:t>
      </w:r>
    </w:p>
    <w:p w:rsidR="007475CE" w:rsidRPr="000E206A" w:rsidRDefault="007475CE" w:rsidP="000E2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РЕШИЛ:</w:t>
      </w:r>
    </w:p>
    <w:p w:rsidR="007475CE" w:rsidRPr="000E206A" w:rsidRDefault="007475CE" w:rsidP="000E2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5CE" w:rsidRPr="000E206A" w:rsidRDefault="007475CE" w:rsidP="000E20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Pr="000E206A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2021 год и плановый период 2022 и 2023 годов</w:t>
      </w:r>
    </w:p>
    <w:p w:rsidR="007475CE" w:rsidRPr="000E206A" w:rsidRDefault="007475CE" w:rsidP="000E20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2021 год:</w:t>
      </w:r>
    </w:p>
    <w:p w:rsidR="007475CE" w:rsidRPr="000E206A" w:rsidRDefault="007475CE" w:rsidP="000E206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9F1F87">
        <w:rPr>
          <w:rFonts w:ascii="Times New Roman" w:hAnsi="Times New Roman" w:cs="Times New Roman"/>
          <w:sz w:val="28"/>
          <w:szCs w:val="28"/>
        </w:rPr>
        <w:t>18668,6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0E206A" w:rsidRDefault="007475CE" w:rsidP="000E206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9F1F87">
        <w:rPr>
          <w:rFonts w:ascii="Times New Roman" w:hAnsi="Times New Roman" w:cs="Times New Roman"/>
          <w:sz w:val="28"/>
          <w:szCs w:val="28"/>
        </w:rPr>
        <w:t>18668,6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0E206A" w:rsidRDefault="007475CE" w:rsidP="000E206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C23CA2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и на 2023 год:</w:t>
      </w:r>
    </w:p>
    <w:p w:rsidR="007475CE" w:rsidRPr="000E206A" w:rsidRDefault="00E31E9B" w:rsidP="000E206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Мундыбашского городского поселения на 2022 год в сумме </w:t>
      </w:r>
      <w:r w:rsidR="009F1F87">
        <w:rPr>
          <w:rFonts w:ascii="Times New Roman" w:hAnsi="Times New Roman" w:cs="Times New Roman"/>
          <w:sz w:val="28"/>
          <w:szCs w:val="28"/>
        </w:rPr>
        <w:t>19402,7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 w:rsidR="009F1F87">
        <w:rPr>
          <w:rFonts w:ascii="Times New Roman" w:hAnsi="Times New Roman" w:cs="Times New Roman"/>
          <w:sz w:val="28"/>
          <w:szCs w:val="28"/>
        </w:rPr>
        <w:t>19250,7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0E206A" w:rsidRDefault="00E31E9B" w:rsidP="000E206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Мундыбашского городского поселения на 2022 год в сумме </w:t>
      </w:r>
      <w:r w:rsidR="009F1F87">
        <w:rPr>
          <w:rFonts w:ascii="Times New Roman" w:hAnsi="Times New Roman" w:cs="Times New Roman"/>
          <w:sz w:val="28"/>
          <w:szCs w:val="28"/>
        </w:rPr>
        <w:t>19402,7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 w:rsidR="009F1F87">
        <w:rPr>
          <w:rFonts w:ascii="Times New Roman" w:hAnsi="Times New Roman" w:cs="Times New Roman"/>
          <w:sz w:val="28"/>
          <w:szCs w:val="28"/>
        </w:rPr>
        <w:t>19250,7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1E9B" w:rsidRPr="000E206A" w:rsidRDefault="007475CE" w:rsidP="000E206A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E31E9B" w:rsidRPr="000E206A">
        <w:rPr>
          <w:rFonts w:ascii="Times New Roman" w:hAnsi="Times New Roman" w:cs="Times New Roman"/>
          <w:b/>
          <w:sz w:val="28"/>
          <w:szCs w:val="28"/>
        </w:rPr>
        <w:t>Нормативы распределения доходов</w:t>
      </w:r>
      <w:r w:rsidR="00E31E9B" w:rsidRPr="000E2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CE" w:rsidRPr="000E206A" w:rsidRDefault="00E31E9B" w:rsidP="000E206A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Установить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бюджета Мундыбашского </w:t>
      </w:r>
      <w:r w:rsidR="007475CE" w:rsidRPr="000E206A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на 2021 год и плановый период 2022 и 2023</w:t>
      </w:r>
      <w:r w:rsidR="00C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5CE" w:rsidRPr="000E206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7475CE" w:rsidRPr="000E206A">
        <w:rPr>
          <w:rFonts w:ascii="Times New Roman" w:hAnsi="Times New Roman" w:cs="Times New Roman"/>
          <w:sz w:val="28"/>
          <w:szCs w:val="28"/>
        </w:rPr>
        <w:t>, согласно приложению 1 к настоящему проекту решения.</w:t>
      </w:r>
    </w:p>
    <w:p w:rsidR="00E31E9B" w:rsidRPr="000E206A" w:rsidRDefault="007475CE" w:rsidP="000E206A">
      <w:pPr>
        <w:widowControl w:val="0"/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E31E9B" w:rsidRPr="000E206A">
        <w:rPr>
          <w:rFonts w:ascii="Times New Roman" w:hAnsi="Times New Roman" w:cs="Times New Roman"/>
          <w:b/>
          <w:sz w:val="28"/>
          <w:szCs w:val="28"/>
        </w:rPr>
        <w:t>Администраторы доходов бюджета Мундыбашского городского поселения</w:t>
      </w:r>
    </w:p>
    <w:p w:rsidR="007475CE" w:rsidRPr="000E206A" w:rsidRDefault="00E31E9B" w:rsidP="000E206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Мундыбашского городского поселения закрепляемые за ними виды (подвиды) доходов местного бюджета, согласно приложению № 2 к настоящему проекту решения.</w:t>
      </w:r>
    </w:p>
    <w:p w:rsidR="007475CE" w:rsidRPr="000E206A" w:rsidRDefault="00E31E9B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дефицита бюджета Мундыбашского городского поселения, закрепляемые за ними группы (подгруппы) источников финансирования дефицита бюджета </w:t>
      </w:r>
      <w:r w:rsidR="00940A23" w:rsidRPr="000E206A">
        <w:rPr>
          <w:rFonts w:ascii="Times New Roman" w:hAnsi="Times New Roman" w:cs="Times New Roman"/>
          <w:sz w:val="28"/>
          <w:szCs w:val="28"/>
        </w:rPr>
        <w:t>городского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 №</w:t>
      </w:r>
      <w:r w:rsidR="00940A23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3 к настоящему проекту решения.</w:t>
      </w:r>
      <w:r w:rsidR="007475CE" w:rsidRPr="000E2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A23" w:rsidRPr="000E206A" w:rsidRDefault="007475CE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Доходы бюджета Мундыбашского городского</w:t>
      </w:r>
      <w:r w:rsidR="00940A23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0E206A" w:rsidRDefault="00940A23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доходы бюджета Мундыбашского городского поселения на 2021 год и на плановый период 2022 и 2023 годов, согласно приложению № 4 к настоящему проекту решения</w:t>
      </w:r>
      <w:r w:rsidRPr="000E206A">
        <w:rPr>
          <w:rFonts w:ascii="Times New Roman" w:hAnsi="Times New Roman" w:cs="Times New Roman"/>
          <w:sz w:val="28"/>
          <w:szCs w:val="28"/>
        </w:rPr>
        <w:t>.</w:t>
      </w:r>
    </w:p>
    <w:p w:rsidR="00940A23" w:rsidRPr="000E206A" w:rsidRDefault="007475CE" w:rsidP="000E206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Целевые статьи и виды расходов бюджета Мундыбашского городского</w:t>
      </w:r>
      <w:r w:rsidR="00940A23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0E206A" w:rsidRDefault="00940A23" w:rsidP="000E206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перечень и коды целевых статей расходов бюджета Мундыбашского городского поселения, согласно приложению № 5 к настоящему проекту решения.</w:t>
      </w:r>
    </w:p>
    <w:p w:rsidR="007475CE" w:rsidRPr="000E206A" w:rsidRDefault="00940A23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перечень и коды видов расходов бюджета Мундыбашского городского поселения, согласно приложению №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6 к настоящему проекту решения</w:t>
      </w:r>
      <w:r w:rsidRPr="000E206A">
        <w:rPr>
          <w:rFonts w:ascii="Times New Roman" w:hAnsi="Times New Roman" w:cs="Times New Roman"/>
          <w:sz w:val="28"/>
          <w:szCs w:val="28"/>
        </w:rPr>
        <w:t>.</w:t>
      </w:r>
    </w:p>
    <w:p w:rsidR="00BE5305" w:rsidRPr="000E206A" w:rsidRDefault="007475CE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Мундыбашского городского</w:t>
      </w:r>
      <w:r w:rsidR="00BE5305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E5305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>на 2021 год и плановый период 2022 и 2023 годов</w:t>
      </w:r>
    </w:p>
    <w:p w:rsidR="007475CE" w:rsidRPr="000E206A" w:rsidRDefault="00BE5305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ведомству, по разделам, подразделам, целевым статьям и видам расходов классификации расходов бюджетов на 2021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год, и на плановый период 2022 и 2023 годов, согласно приложению № 7 к настоящему проекту решения.</w:t>
      </w:r>
    </w:p>
    <w:p w:rsidR="007475CE" w:rsidRPr="000E206A" w:rsidRDefault="00BE5305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целевым статьям и видам расходов, квалификации расходов бюджетов на 2021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год и на плановый период 2022 и 2023 годов, согласно приложению №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8 к настоящему проекту решения.</w:t>
      </w:r>
    </w:p>
    <w:p w:rsidR="007475CE" w:rsidRPr="000E206A" w:rsidRDefault="00BE5305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Мундыбашского городского поселения по разделам, подразделам на 2021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год и на плановый период 2022 и 2023 годов, согласно приложению №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9 к настоящему проекту решения.</w:t>
      </w:r>
    </w:p>
    <w:p w:rsidR="00BE5305" w:rsidRPr="000E206A" w:rsidRDefault="007475CE" w:rsidP="000E206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>Межбюджетные трансферты на 2021 год и плановый период 2022 и 202</w:t>
      </w:r>
      <w:r w:rsidR="00A6401F" w:rsidRPr="000E206A">
        <w:rPr>
          <w:rFonts w:ascii="Times New Roman" w:hAnsi="Times New Roman" w:cs="Times New Roman"/>
          <w:b/>
          <w:sz w:val="28"/>
          <w:szCs w:val="28"/>
        </w:rPr>
        <w:t>3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0E206A" w:rsidRDefault="00A6401F" w:rsidP="000E206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объем дотаций на выравнивание бюджетной обеспеченности получаемых из районного фонда финансовой поддержки поселений на 2021 год в сумме </w:t>
      </w:r>
      <w:r w:rsidR="009F1F87">
        <w:rPr>
          <w:rFonts w:ascii="Times New Roman" w:hAnsi="Times New Roman" w:cs="Times New Roman"/>
          <w:sz w:val="28"/>
          <w:szCs w:val="28"/>
        </w:rPr>
        <w:t>3756,9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рублей, на 2022 год в сумме </w:t>
      </w:r>
      <w:r w:rsidR="009F1F87">
        <w:rPr>
          <w:rFonts w:ascii="Times New Roman" w:hAnsi="Times New Roman" w:cs="Times New Roman"/>
          <w:sz w:val="28"/>
          <w:szCs w:val="28"/>
        </w:rPr>
        <w:t>7531,3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рублей и на 2023 год в сумме </w:t>
      </w:r>
      <w:r w:rsidR="009F1F87">
        <w:rPr>
          <w:rFonts w:ascii="Times New Roman" w:hAnsi="Times New Roman" w:cs="Times New Roman"/>
          <w:sz w:val="28"/>
          <w:szCs w:val="28"/>
        </w:rPr>
        <w:t>7156,2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рублей.</w:t>
      </w:r>
    </w:p>
    <w:p w:rsidR="007475CE" w:rsidRPr="000E206A" w:rsidRDefault="00A6401F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объем дотаций на выравнивание бюдже</w:t>
      </w:r>
      <w:r w:rsidRPr="000E206A">
        <w:rPr>
          <w:rFonts w:ascii="Times New Roman" w:hAnsi="Times New Roman" w:cs="Times New Roman"/>
          <w:sz w:val="28"/>
          <w:szCs w:val="28"/>
        </w:rPr>
        <w:t xml:space="preserve">тной обеспеченности получаемых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из областного бюджета на 2021 год в сумме </w:t>
      </w:r>
      <w:r w:rsidR="009F1F87">
        <w:rPr>
          <w:rFonts w:ascii="Times New Roman" w:hAnsi="Times New Roman" w:cs="Times New Roman"/>
          <w:sz w:val="28"/>
          <w:szCs w:val="28"/>
        </w:rPr>
        <w:t>191,9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рублей, на 2022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Pr="000E206A">
        <w:rPr>
          <w:rFonts w:ascii="Times New Roman" w:hAnsi="Times New Roman" w:cs="Times New Roman"/>
          <w:sz w:val="28"/>
          <w:szCs w:val="28"/>
        </w:rPr>
        <w:t>192,</w:t>
      </w:r>
      <w:r w:rsidR="009F1F87">
        <w:rPr>
          <w:rFonts w:ascii="Times New Roman" w:hAnsi="Times New Roman" w:cs="Times New Roman"/>
          <w:sz w:val="28"/>
          <w:szCs w:val="28"/>
        </w:rPr>
        <w:t>1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рублей и на 2023 год в сумме </w:t>
      </w:r>
      <w:r w:rsidR="009F1F87">
        <w:rPr>
          <w:rFonts w:ascii="Times New Roman" w:hAnsi="Times New Roman" w:cs="Times New Roman"/>
          <w:sz w:val="28"/>
          <w:szCs w:val="28"/>
        </w:rPr>
        <w:t>192,0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рублей.</w:t>
      </w:r>
    </w:p>
    <w:p w:rsidR="007475CE" w:rsidRDefault="00A6401F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объем субвенций бюджетам поселений на осуществление первичного воинского учета на территориях, где отсутствуют военные комиссариаты на 2021 год в сумме </w:t>
      </w:r>
      <w:r w:rsidR="00952C04">
        <w:rPr>
          <w:rFonts w:ascii="Times New Roman" w:hAnsi="Times New Roman" w:cs="Times New Roman"/>
          <w:sz w:val="28"/>
          <w:szCs w:val="28"/>
        </w:rPr>
        <w:t>298,0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рублей, на 2022 год в сумме </w:t>
      </w:r>
      <w:r w:rsidR="00952C04">
        <w:rPr>
          <w:rFonts w:ascii="Times New Roman" w:hAnsi="Times New Roman" w:cs="Times New Roman"/>
          <w:sz w:val="28"/>
          <w:szCs w:val="28"/>
        </w:rPr>
        <w:t>301,9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рублей и на 2023 год в сумме </w:t>
      </w:r>
      <w:r w:rsidR="00952C04">
        <w:rPr>
          <w:rFonts w:ascii="Times New Roman" w:hAnsi="Times New Roman" w:cs="Times New Roman"/>
          <w:sz w:val="28"/>
          <w:szCs w:val="28"/>
        </w:rPr>
        <w:t>309,9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рублей.</w:t>
      </w:r>
    </w:p>
    <w:p w:rsidR="00EE5A43" w:rsidRDefault="00EE5A43" w:rsidP="00EE5A43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>
        <w:rPr>
          <w:rFonts w:ascii="Times New Roman" w:hAnsi="Times New Roman" w:cs="Times New Roman"/>
          <w:sz w:val="28"/>
          <w:szCs w:val="28"/>
        </w:rPr>
        <w:t>субсидий из областного бюджета</w:t>
      </w:r>
      <w:r w:rsidRPr="000E206A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>
        <w:rPr>
          <w:rFonts w:ascii="Times New Roman" w:hAnsi="Times New Roman" w:cs="Times New Roman"/>
          <w:sz w:val="28"/>
          <w:szCs w:val="28"/>
        </w:rPr>
        <w:t>1201,6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рублей, на 2022 год в сумме </w:t>
      </w:r>
      <w:r>
        <w:rPr>
          <w:rFonts w:ascii="Times New Roman" w:hAnsi="Times New Roman" w:cs="Times New Roman"/>
          <w:sz w:val="28"/>
          <w:szCs w:val="28"/>
        </w:rPr>
        <w:t>3916,8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>
        <w:rPr>
          <w:rFonts w:ascii="Times New Roman" w:hAnsi="Times New Roman" w:cs="Times New Roman"/>
          <w:sz w:val="28"/>
          <w:szCs w:val="28"/>
        </w:rPr>
        <w:t>3926,4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01F" w:rsidRPr="000E206A" w:rsidRDefault="00A6401F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получаемых из вышестоящего бюджета на 2021 год в сумме 5808,0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Pr="000E206A">
        <w:rPr>
          <w:rFonts w:ascii="Times New Roman" w:hAnsi="Times New Roman" w:cs="Times New Roman"/>
          <w:sz w:val="28"/>
          <w:szCs w:val="28"/>
        </w:rPr>
        <w:t>рублей.</w:t>
      </w:r>
    </w:p>
    <w:p w:rsidR="00A6401F" w:rsidRPr="00EE5A43" w:rsidRDefault="007475CE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43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A6401F" w:rsidRPr="00EE5A43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7475CE" w:rsidRPr="000E206A" w:rsidRDefault="00A6401F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43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Мундыбашского городского поселения на 2021 год в сумме </w:t>
      </w:r>
      <w:r w:rsidR="00EE5A43">
        <w:rPr>
          <w:rFonts w:ascii="Times New Roman" w:hAnsi="Times New Roman" w:cs="Times New Roman"/>
          <w:sz w:val="28"/>
          <w:szCs w:val="28"/>
        </w:rPr>
        <w:t>2346,2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EE5A43">
        <w:rPr>
          <w:rFonts w:ascii="Times New Roman" w:hAnsi="Times New Roman" w:cs="Times New Roman"/>
          <w:sz w:val="28"/>
          <w:szCs w:val="28"/>
        </w:rPr>
        <w:t>руб</w:t>
      </w:r>
      <w:r w:rsidRPr="00EE5A43">
        <w:rPr>
          <w:rFonts w:ascii="Times New Roman" w:hAnsi="Times New Roman" w:cs="Times New Roman"/>
          <w:sz w:val="28"/>
          <w:szCs w:val="28"/>
        </w:rPr>
        <w:t>лей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, на 2022 год в сумме </w:t>
      </w:r>
      <w:r w:rsidR="00EE5A43">
        <w:rPr>
          <w:rFonts w:ascii="Times New Roman" w:hAnsi="Times New Roman" w:cs="Times New Roman"/>
          <w:sz w:val="28"/>
          <w:szCs w:val="28"/>
        </w:rPr>
        <w:t>3</w:t>
      </w:r>
      <w:r w:rsidR="00C23CA2" w:rsidRPr="00EE5A43">
        <w:rPr>
          <w:rFonts w:ascii="Times New Roman" w:hAnsi="Times New Roman" w:cs="Times New Roman"/>
          <w:sz w:val="28"/>
          <w:szCs w:val="28"/>
        </w:rPr>
        <w:t>500,0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EE5A43">
        <w:rPr>
          <w:rFonts w:ascii="Times New Roman" w:hAnsi="Times New Roman" w:cs="Times New Roman"/>
          <w:sz w:val="28"/>
          <w:szCs w:val="28"/>
        </w:rPr>
        <w:t>руб</w:t>
      </w:r>
      <w:r w:rsidRPr="00EE5A43">
        <w:rPr>
          <w:rFonts w:ascii="Times New Roman" w:hAnsi="Times New Roman" w:cs="Times New Roman"/>
          <w:sz w:val="28"/>
          <w:szCs w:val="28"/>
        </w:rPr>
        <w:t>лей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и на 2023 год в сумме </w:t>
      </w:r>
      <w:r w:rsidR="00EE5A43">
        <w:rPr>
          <w:rFonts w:ascii="Times New Roman" w:hAnsi="Times New Roman" w:cs="Times New Roman"/>
          <w:sz w:val="28"/>
          <w:szCs w:val="28"/>
        </w:rPr>
        <w:t>3</w:t>
      </w:r>
      <w:r w:rsidR="00C23CA2" w:rsidRPr="00EE5A43">
        <w:rPr>
          <w:rFonts w:ascii="Times New Roman" w:hAnsi="Times New Roman" w:cs="Times New Roman"/>
          <w:sz w:val="28"/>
          <w:szCs w:val="28"/>
        </w:rPr>
        <w:t>500,0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EE5A43">
        <w:rPr>
          <w:rFonts w:ascii="Times New Roman" w:hAnsi="Times New Roman" w:cs="Times New Roman"/>
          <w:sz w:val="28"/>
          <w:szCs w:val="28"/>
        </w:rPr>
        <w:t>руб</w:t>
      </w:r>
      <w:r w:rsidRPr="00EE5A43">
        <w:rPr>
          <w:rFonts w:ascii="Times New Roman" w:hAnsi="Times New Roman" w:cs="Times New Roman"/>
          <w:sz w:val="28"/>
          <w:szCs w:val="28"/>
        </w:rPr>
        <w:t>лей</w:t>
      </w:r>
      <w:r w:rsidR="007475CE" w:rsidRPr="00EE5A43">
        <w:rPr>
          <w:rFonts w:ascii="Times New Roman" w:hAnsi="Times New Roman" w:cs="Times New Roman"/>
          <w:sz w:val="28"/>
          <w:szCs w:val="28"/>
        </w:rPr>
        <w:t>.</w:t>
      </w:r>
    </w:p>
    <w:p w:rsidR="000E206A" w:rsidRPr="000E206A" w:rsidRDefault="000E206A" w:rsidP="000E206A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9. Резервный фонд Администрации Мундыбашского городского поселения</w:t>
      </w:r>
    </w:p>
    <w:p w:rsidR="000E206A" w:rsidRPr="000E206A" w:rsidRDefault="000E206A" w:rsidP="000E20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Утвердить размер резервного фонда </w:t>
      </w:r>
      <w:r w:rsidR="00C23CA2">
        <w:rPr>
          <w:rFonts w:ascii="Times New Roman" w:hAnsi="Times New Roman" w:cs="Times New Roman"/>
          <w:sz w:val="28"/>
          <w:szCs w:val="28"/>
        </w:rPr>
        <w:t>а</w:t>
      </w:r>
      <w:r w:rsidRPr="000E206A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 на 2021 год в сумме 50,0 тыс. рублей, на 2022 год в сумме 50,0 тыс. рублей, на 2023 год в сумме 50,0 тыс. рублей.</w:t>
      </w:r>
    </w:p>
    <w:p w:rsidR="00B87D62" w:rsidRPr="000E206A" w:rsidRDefault="007475CE" w:rsidP="000E206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23CA2">
        <w:rPr>
          <w:rFonts w:ascii="Times New Roman" w:hAnsi="Times New Roman" w:cs="Times New Roman"/>
          <w:b/>
          <w:sz w:val="28"/>
          <w:szCs w:val="28"/>
        </w:rPr>
        <w:t>10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Мундыбашского городского поселения</w:t>
      </w:r>
    </w:p>
    <w:p w:rsidR="00857977" w:rsidRPr="00857977" w:rsidRDefault="00B87D62" w:rsidP="00857977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57977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57977">
        <w:rPr>
          <w:rFonts w:ascii="Times New Roman" w:hAnsi="Times New Roman" w:cs="Times New Roman"/>
          <w:sz w:val="28"/>
          <w:szCs w:val="28"/>
        </w:rPr>
        <w:t xml:space="preserve"> </w:t>
      </w:r>
      <w:r w:rsidR="00857977" w:rsidRPr="0085797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бюджета Мундыбашского городского поселения на 01 января 2022 года в сумме 0,0 тыс. рублей, на 01 января 2023 года в сумме 0,0 тыс. рублей, на 01 января 2024 года в сумме 0,0 тыс. рублей, в том числе верхний предел по муниципальным гарантиям на 01 января 2022 года в сумме 0 тыс. рублей, на 01 января 2023 года 0 тыс. рублей, на 01 января 2024 года 0 тыс. рублей.</w:t>
      </w:r>
    </w:p>
    <w:p w:rsidR="00B87D62" w:rsidRPr="000E206A" w:rsidRDefault="007475CE" w:rsidP="008579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23CA2">
        <w:rPr>
          <w:rFonts w:ascii="Times New Roman" w:hAnsi="Times New Roman" w:cs="Times New Roman"/>
          <w:b/>
          <w:sz w:val="28"/>
          <w:szCs w:val="28"/>
        </w:rPr>
        <w:t>1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Мундыбашского городского поселения на 2021 год и на плановый период 2022 и 2023 годов</w:t>
      </w:r>
    </w:p>
    <w:p w:rsidR="007475CE" w:rsidRPr="000E206A" w:rsidRDefault="00B87D62" w:rsidP="000E20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источники финансирования дефицита бюджета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по статьям и видам источников финансирования бюджета </w:t>
      </w:r>
      <w:r w:rsidR="007475CE" w:rsidRPr="000E206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на 2021 год и плановый период 2022 и 2023 годов, согласно приложению 10 к настоящему решению.</w:t>
      </w:r>
    </w:p>
    <w:p w:rsidR="000E206A" w:rsidRPr="000E206A" w:rsidRDefault="000E206A" w:rsidP="000E206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23CA2">
        <w:rPr>
          <w:rFonts w:ascii="Times New Roman" w:hAnsi="Times New Roman" w:cs="Times New Roman"/>
          <w:b/>
          <w:sz w:val="28"/>
          <w:szCs w:val="28"/>
        </w:rPr>
        <w:t>2</w:t>
      </w:r>
      <w:r w:rsidRPr="000E206A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 субсидий некоммерческим организациям и муниципальным учреждениям Мундыбашского городского поселения) индивидуальным предпринимателям, физическим лицам</w:t>
      </w:r>
    </w:p>
    <w:p w:rsidR="000E206A" w:rsidRPr="000E206A" w:rsidRDefault="000E206A" w:rsidP="000E206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Субсидии юридическим лицам </w:t>
      </w:r>
      <w:r w:rsidRPr="000E206A">
        <w:rPr>
          <w:rFonts w:ascii="Times New Roman" w:hAnsi="Times New Roman" w:cs="Times New Roman"/>
          <w:b/>
          <w:sz w:val="28"/>
          <w:szCs w:val="28"/>
        </w:rPr>
        <w:t>(</w:t>
      </w:r>
      <w:r w:rsidRPr="000E206A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следующих случаях на:</w:t>
      </w:r>
    </w:p>
    <w:p w:rsidR="000E206A" w:rsidRPr="00AC2B6E" w:rsidRDefault="000E206A" w:rsidP="00AC2B6E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компенсацию выпадающих доходов организациям, предоставляющим населению услуги теплоснабжения, электроснабжения, водоснабжения, содержания жилфонда, закупку и доставку угля, по тарифам, не обеспечивающим возмещение </w:t>
      </w:r>
      <w:r w:rsidRPr="00AC2B6E">
        <w:rPr>
          <w:rFonts w:ascii="Times New Roman" w:hAnsi="Times New Roman" w:cs="Times New Roman"/>
          <w:sz w:val="28"/>
          <w:szCs w:val="28"/>
        </w:rPr>
        <w:t>издержек;</w:t>
      </w:r>
    </w:p>
    <w:p w:rsidR="000E206A" w:rsidRPr="00AC2B6E" w:rsidRDefault="000E206A" w:rsidP="00AC2B6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2B6E" w:rsidRPr="00AC2B6E">
        <w:rPr>
          <w:rFonts w:ascii="Times New Roman" w:hAnsi="Times New Roman" w:cs="Times New Roman"/>
          <w:sz w:val="28"/>
          <w:szCs w:val="28"/>
        </w:rPr>
        <w:t>компенсацию выпадающих до</w:t>
      </w:r>
      <w:bookmarkStart w:id="0" w:name="_GoBack"/>
      <w:bookmarkEnd w:id="0"/>
      <w:r w:rsidR="00AC2B6E" w:rsidRPr="00AC2B6E">
        <w:rPr>
          <w:rFonts w:ascii="Times New Roman" w:hAnsi="Times New Roman" w:cs="Times New Roman"/>
          <w:sz w:val="28"/>
          <w:szCs w:val="28"/>
        </w:rPr>
        <w:t>ходов (возмещение транспортных расходов), организациям, осуществляющим перевозку</w:t>
      </w:r>
      <w:r w:rsidR="00AC2B6E">
        <w:rPr>
          <w:rFonts w:ascii="Times New Roman" w:hAnsi="Times New Roman" w:cs="Times New Roman"/>
          <w:sz w:val="28"/>
          <w:szCs w:val="28"/>
        </w:rPr>
        <w:t xml:space="preserve"> пассажиров на территории Мундыбашского городского поселения</w:t>
      </w:r>
      <w:r w:rsidRPr="00AC2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06A" w:rsidRPr="000E206A" w:rsidRDefault="000E206A" w:rsidP="00AC2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на расчетный счет юридическим лицам </w:t>
      </w:r>
      <w:r w:rsidRPr="000E206A">
        <w:rPr>
          <w:rFonts w:ascii="Times New Roman" w:hAnsi="Times New Roman" w:cs="Times New Roman"/>
          <w:b/>
          <w:sz w:val="28"/>
          <w:szCs w:val="28"/>
        </w:rPr>
        <w:t>(</w:t>
      </w:r>
      <w:r w:rsidRPr="000E206A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порядке, установленном администрацией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C23C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20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206A">
        <w:rPr>
          <w:rFonts w:ascii="Times New Roman" w:hAnsi="Times New Roman" w:cs="Times New Roman"/>
          <w:b/>
          <w:sz w:val="28"/>
          <w:szCs w:val="28"/>
        </w:rPr>
        <w:t>Субсидии некоммерческим организациям, не являющимся муниципальными учреждениями</w:t>
      </w:r>
    </w:p>
    <w:p w:rsidR="000E206A" w:rsidRPr="000E206A" w:rsidRDefault="000E206A" w:rsidP="00C23CA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муниципальными учреждениями, предоставляются:</w:t>
      </w:r>
    </w:p>
    <w:p w:rsidR="000E206A" w:rsidRPr="000E206A" w:rsidRDefault="000E206A" w:rsidP="00C23C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для содействия в реализации национальных проектов и муниципальных программ на территории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0E206A" w:rsidRPr="000E206A" w:rsidRDefault="000E206A" w:rsidP="00C23CA2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настоящей статьей, устанавливается администрацией Мундыбашского городского поселения.</w:t>
      </w:r>
    </w:p>
    <w:p w:rsidR="00B87D62" w:rsidRPr="000E206A" w:rsidRDefault="007475CE" w:rsidP="000E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C23CA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20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>Мораторий</w:t>
      </w:r>
    </w:p>
    <w:p w:rsidR="007475CE" w:rsidRPr="000E206A" w:rsidRDefault="007475CE" w:rsidP="000E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С целью недопущения роста муниципального внутреннего долга Мундыбашского городского поселения объявить мораторий на предоставление муниципальных гарантий Мундыбашского городского поселения с </w:t>
      </w:r>
      <w:r w:rsidR="00B87D62" w:rsidRPr="000E206A">
        <w:rPr>
          <w:rFonts w:ascii="Times New Roman" w:hAnsi="Times New Roman" w:cs="Times New Roman"/>
          <w:sz w:val="28"/>
          <w:szCs w:val="28"/>
        </w:rPr>
        <w:t>0</w:t>
      </w:r>
      <w:r w:rsidRPr="000E206A">
        <w:rPr>
          <w:rFonts w:ascii="Times New Roman" w:hAnsi="Times New Roman" w:cs="Times New Roman"/>
          <w:sz w:val="28"/>
          <w:szCs w:val="28"/>
        </w:rPr>
        <w:t xml:space="preserve">1 января 2021 года до </w:t>
      </w:r>
      <w:r w:rsidR="00B87D62" w:rsidRPr="000E206A">
        <w:rPr>
          <w:rFonts w:ascii="Times New Roman" w:hAnsi="Times New Roman" w:cs="Times New Roman"/>
          <w:sz w:val="28"/>
          <w:szCs w:val="28"/>
        </w:rPr>
        <w:t>0</w:t>
      </w:r>
      <w:r w:rsidRPr="000E206A">
        <w:rPr>
          <w:rFonts w:ascii="Times New Roman" w:hAnsi="Times New Roman" w:cs="Times New Roman"/>
          <w:sz w:val="28"/>
          <w:szCs w:val="28"/>
        </w:rPr>
        <w:t>1 января 2023 года.</w:t>
      </w:r>
    </w:p>
    <w:p w:rsidR="000E206A" w:rsidRPr="000E206A" w:rsidRDefault="000E206A" w:rsidP="00AC2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В 202</w:t>
      </w:r>
      <w:r w:rsidR="00AC2B6E">
        <w:rPr>
          <w:rFonts w:ascii="Times New Roman" w:hAnsi="Times New Roman" w:cs="Times New Roman"/>
          <w:sz w:val="28"/>
          <w:szCs w:val="28"/>
        </w:rPr>
        <w:t>1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году не допускается установление льгот по уплате налогов и сборов в бюджет </w:t>
      </w:r>
      <w:r w:rsidR="00AC2B6E">
        <w:rPr>
          <w:rFonts w:ascii="Times New Roman" w:hAnsi="Times New Roman" w:cs="Times New Roman"/>
          <w:sz w:val="28"/>
          <w:szCs w:val="28"/>
        </w:rPr>
        <w:t>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C2B6E">
        <w:rPr>
          <w:rFonts w:ascii="Times New Roman" w:hAnsi="Times New Roman" w:cs="Times New Roman"/>
          <w:sz w:val="28"/>
          <w:szCs w:val="28"/>
        </w:rPr>
        <w:t>1</w:t>
      </w:r>
      <w:r w:rsidRPr="000E206A">
        <w:rPr>
          <w:rFonts w:ascii="Times New Roman" w:hAnsi="Times New Roman" w:cs="Times New Roman"/>
          <w:sz w:val="28"/>
          <w:szCs w:val="28"/>
        </w:rPr>
        <w:t>, 202</w:t>
      </w:r>
      <w:r w:rsidR="00AC2B6E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>, 202</w:t>
      </w:r>
      <w:r w:rsidR="00AC2B6E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годы, за исключением льгот, установленных решениями Совета народных депутатов </w:t>
      </w:r>
      <w:r w:rsidR="00AC2B6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, принятыми и официально опубликованными до </w:t>
      </w:r>
      <w:r w:rsidR="00AC2B6E">
        <w:rPr>
          <w:rFonts w:ascii="Times New Roman" w:hAnsi="Times New Roman" w:cs="Times New Roman"/>
          <w:sz w:val="28"/>
          <w:szCs w:val="28"/>
        </w:rPr>
        <w:t>0</w:t>
      </w:r>
      <w:r w:rsidRPr="000E206A">
        <w:rPr>
          <w:rFonts w:ascii="Times New Roman" w:hAnsi="Times New Roman" w:cs="Times New Roman"/>
          <w:sz w:val="28"/>
          <w:szCs w:val="28"/>
        </w:rPr>
        <w:t>1 января 202</w:t>
      </w:r>
      <w:r w:rsidR="00AC2B6E">
        <w:rPr>
          <w:rFonts w:ascii="Times New Roman" w:hAnsi="Times New Roman" w:cs="Times New Roman"/>
          <w:sz w:val="28"/>
          <w:szCs w:val="28"/>
        </w:rPr>
        <w:t>1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0E206A" w:rsidRDefault="000E206A" w:rsidP="00AC2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В 202</w:t>
      </w:r>
      <w:r w:rsidR="00AC2B6E">
        <w:rPr>
          <w:rFonts w:ascii="Times New Roman" w:hAnsi="Times New Roman" w:cs="Times New Roman"/>
          <w:sz w:val="28"/>
          <w:szCs w:val="28"/>
        </w:rPr>
        <w:t>1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</w:t>
      </w:r>
      <w:r w:rsidR="00AC2B6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, работников органов местного самоуправления, не являющихся муниципальными служащими </w:t>
      </w:r>
      <w:r w:rsidR="00AC2B6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>, за исключением решений, связанных исполнением переданных государственных полномочий Кемеровской области - Кузбасса.</w:t>
      </w:r>
    </w:p>
    <w:p w:rsidR="00AC2B6E" w:rsidRPr="00AC2B6E" w:rsidRDefault="00AC2B6E" w:rsidP="00AC2B6E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6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23CA2">
        <w:rPr>
          <w:rFonts w:ascii="Times New Roman" w:hAnsi="Times New Roman" w:cs="Times New Roman"/>
          <w:b/>
          <w:sz w:val="28"/>
          <w:szCs w:val="28"/>
        </w:rPr>
        <w:t>5</w:t>
      </w:r>
      <w:r w:rsidRPr="00AC2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B6E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7475CE" w:rsidRPr="000E206A" w:rsidRDefault="007475CE" w:rsidP="00AC2B6E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 01 января 2021 года и подлежит обнародованию на информационном стенде в здании Администрации Мундыбашского городского поселения по адресу: Кемеровская область, Таштагольский район, пос. </w:t>
      </w:r>
      <w:r w:rsidR="00C23CA2">
        <w:rPr>
          <w:rFonts w:ascii="Times New Roman" w:hAnsi="Times New Roman" w:cs="Times New Roman"/>
          <w:sz w:val="28"/>
          <w:szCs w:val="28"/>
        </w:rPr>
        <w:t>Мундыбаш</w:t>
      </w:r>
      <w:r w:rsidRPr="000E206A">
        <w:rPr>
          <w:rFonts w:ascii="Times New Roman" w:hAnsi="Times New Roman" w:cs="Times New Roman"/>
          <w:sz w:val="28"/>
          <w:szCs w:val="28"/>
        </w:rPr>
        <w:t xml:space="preserve">, ул. </w:t>
      </w:r>
      <w:r w:rsidR="00C23CA2">
        <w:rPr>
          <w:rFonts w:ascii="Times New Roman" w:hAnsi="Times New Roman" w:cs="Times New Roman"/>
          <w:sz w:val="28"/>
          <w:szCs w:val="28"/>
        </w:rPr>
        <w:t>Ленина,</w:t>
      </w:r>
      <w:r w:rsidRPr="000E206A"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7475CE" w:rsidRPr="000E206A" w:rsidRDefault="007475CE" w:rsidP="00C23CA2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C23CA2"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>, в разделе «</w:t>
      </w:r>
      <w:r w:rsidR="00C23CA2">
        <w:rPr>
          <w:rFonts w:ascii="Times New Roman" w:hAnsi="Times New Roman" w:cs="Times New Roman"/>
          <w:sz w:val="28"/>
          <w:szCs w:val="28"/>
        </w:rPr>
        <w:t>Бюджет</w:t>
      </w:r>
      <w:r w:rsidRPr="000E206A">
        <w:rPr>
          <w:rFonts w:ascii="Times New Roman" w:hAnsi="Times New Roman" w:cs="Times New Roman"/>
          <w:sz w:val="28"/>
          <w:szCs w:val="28"/>
        </w:rPr>
        <w:t xml:space="preserve">» и опубликовать в газете «Красная Шория». </w:t>
      </w:r>
    </w:p>
    <w:p w:rsidR="007475CE" w:rsidRDefault="007475CE" w:rsidP="000E206A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0E206A" w:rsidRDefault="00C23CA2" w:rsidP="000E206A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CE" w:rsidRPr="00C23CA2" w:rsidRDefault="007475CE" w:rsidP="00C23CA2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C23CA2" w:rsidRDefault="00C23CA2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Председатель</w:t>
      </w:r>
    </w:p>
    <w:p w:rsidR="00C23CA2" w:rsidRPr="00C23CA2" w:rsidRDefault="00C23CA2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Совета народных депутатов</w:t>
      </w:r>
    </w:p>
    <w:p w:rsidR="00C23CA2" w:rsidRPr="00C23CA2" w:rsidRDefault="00C23CA2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Мундыбашского городского поселения</w:t>
      </w:r>
      <w:r w:rsidRPr="00C23CA2">
        <w:tab/>
      </w:r>
      <w:r w:rsidRPr="00C23CA2">
        <w:tab/>
      </w:r>
      <w:r w:rsidRPr="00C23CA2">
        <w:tab/>
      </w:r>
      <w:r w:rsidRPr="00C23CA2">
        <w:tab/>
        <w:t>Н. А. Уварова</w:t>
      </w:r>
    </w:p>
    <w:p w:rsidR="00C23CA2" w:rsidRDefault="00C23CA2" w:rsidP="00C2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C23CA2" w:rsidRDefault="00C23CA2" w:rsidP="00C2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C23CA2" w:rsidRDefault="00C23CA2" w:rsidP="00C2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C23CA2" w:rsidRDefault="00C23CA2" w:rsidP="00C23C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CA2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C23CA2" w:rsidRPr="00606E70" w:rsidRDefault="00C23CA2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городского поселения</w:t>
      </w:r>
      <w:r w:rsidRPr="00606E70">
        <w:t xml:space="preserve">                      </w:t>
      </w:r>
      <w:r w:rsidRPr="00606E70">
        <w:tab/>
      </w:r>
      <w:r w:rsidRPr="00606E70">
        <w:tab/>
      </w:r>
      <w:r w:rsidRPr="00606E70">
        <w:tab/>
        <w:t xml:space="preserve">      </w:t>
      </w:r>
      <w:r w:rsidRPr="00606E70">
        <w:tab/>
      </w:r>
      <w:r w:rsidRPr="00606E70">
        <w:tab/>
        <w:t>В.</w:t>
      </w:r>
      <w:r>
        <w:t xml:space="preserve"> </w:t>
      </w:r>
      <w:r w:rsidRPr="00606E70">
        <w:t>В.</w:t>
      </w:r>
      <w:r>
        <w:t xml:space="preserve"> </w:t>
      </w:r>
      <w:r w:rsidRPr="00606E70">
        <w:t>Камольцев</w:t>
      </w:r>
    </w:p>
    <w:p w:rsidR="00F30165" w:rsidRDefault="00F3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165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F30165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F30165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F30165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Мундыбашского городского поселения</w:t>
      </w:r>
    </w:p>
    <w:p w:rsidR="00F30165" w:rsidRDefault="00F30165" w:rsidP="00F30165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 ______________ </w:t>
      </w:r>
      <w:proofErr w:type="spellStart"/>
      <w:r>
        <w:rPr>
          <w:rFonts w:ascii="Times New Roman" w:hAnsi="Times New Roman" w:cs="Times New Roman"/>
        </w:rPr>
        <w:t>2020г</w:t>
      </w:r>
      <w:proofErr w:type="spellEnd"/>
      <w:r>
        <w:rPr>
          <w:rFonts w:ascii="Times New Roman" w:hAnsi="Times New Roman" w:cs="Times New Roman"/>
        </w:rPr>
        <w:t>. № ___</w:t>
      </w:r>
    </w:p>
    <w:p w:rsidR="00F30165" w:rsidRDefault="00F30165" w:rsidP="00F30165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F30165" w:rsidRDefault="00F30165" w:rsidP="00F30165">
      <w:pPr>
        <w:pStyle w:val="a3"/>
        <w:jc w:val="center"/>
        <w:rPr>
          <w:rFonts w:ascii="Times New Roman" w:hAnsi="Times New Roman" w:cs="Times New Roman"/>
          <w:b/>
        </w:rPr>
      </w:pPr>
    </w:p>
    <w:p w:rsidR="00F30165" w:rsidRDefault="00F30165" w:rsidP="00F3016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Нормативы распределения доходов бюджета</w:t>
      </w:r>
    </w:p>
    <w:p w:rsidR="00F30165" w:rsidRDefault="00F30165" w:rsidP="00F3016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Мундыбашского городского поселения</w:t>
      </w:r>
    </w:p>
    <w:p w:rsidR="00F30165" w:rsidRDefault="00F30165" w:rsidP="00F30165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 год и плановый период 2022 и 2023 годов</w:t>
      </w:r>
    </w:p>
    <w:p w:rsidR="00F30165" w:rsidRDefault="00F30165" w:rsidP="00F3016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6"/>
        <w:gridCol w:w="5520"/>
        <w:gridCol w:w="993"/>
        <w:gridCol w:w="1008"/>
      </w:tblGrid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налогов на имущество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1 06 04000 02 0000 110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части доходов от уплаты государственной пошлины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1 11 02033 13 0000 120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1 11 05325 13 0000 120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1 13 01995 13 0000 130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1 13 02995 13 0003 130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F30165" w:rsidTr="00F301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1 14 06013 13 0000 430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В части доходов от административных платежей и сборов</w:t>
            </w:r>
          </w:p>
        </w:tc>
      </w:tr>
      <w:tr w:rsidR="00F30165" w:rsidTr="00F301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1 15 02050 13 0000 140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части штрафов, санкций, возмещения ущерба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1 16 07030 13 0000 140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1 16 10031 13 0000 140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1 16 10032 13 0000 140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1 16 10061 13 0000 140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65" w:rsidRDefault="00F3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действовавшим в 2019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В части прочих неналоговых доходов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1 17 14030 13 0000 150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части безвозмездных поступлений от других бюджетов</w:t>
            </w:r>
          </w:p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бюджетной системы Российской Федерации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2 02 16001 13 0000 150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2 02 20041 13 0000 150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2 02 20077 13 0000 150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2 02 20229 13 0000 150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2 02 25555 13 0000 150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65" w:rsidRDefault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2 02 29999 13 0000 150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2 02 35118 13 0000 150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части безвозмездных поступлений от негосударственных организаций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2 04 05099 13 0000 150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части прочих безвозмездных поступлений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rPr>
          <w:trHeight w:val="803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части перечислений для осуществления возврата (зачета) излишне уплаченных или излишне взысканных сумм налогов, сборов и иных платежей</w:t>
            </w:r>
            <w:r>
              <w:rPr>
                <w:rFonts w:ascii="Times New Roman" w:hAnsi="Times New Roman" w:cs="Times New Roman"/>
                <w:b/>
                <w:bCs/>
              </w:rPr>
              <w:t>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2 08 05000 13 0000 150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части возврата остатков субсидий, субвенций и межбюджетных трансфертов, имеющих целевое назначение, прошлых лет</w:t>
            </w: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2 19 25555 13 0000 150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65" w:rsidTr="00F30165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Default="00F30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165" w:rsidRDefault="00F30165" w:rsidP="00F30165">
      <w:pPr>
        <w:rPr>
          <w:rFonts w:ascii="Times New Roman" w:hAnsi="Times New Roman" w:cs="Times New Roman"/>
        </w:rPr>
      </w:pPr>
    </w:p>
    <w:p w:rsidR="00F30165" w:rsidRDefault="00F3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165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F30165" w:rsidRPr="00F374D1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F374D1">
        <w:rPr>
          <w:rFonts w:ascii="Times New Roman" w:hAnsi="Times New Roman" w:cs="Times New Roman"/>
        </w:rPr>
        <w:t xml:space="preserve"> </w:t>
      </w:r>
    </w:p>
    <w:p w:rsidR="00F30165" w:rsidRPr="00F374D1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F30165" w:rsidRPr="00F374D1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</w:rPr>
        <w:t>Мундыбашского городского поселения</w:t>
      </w:r>
    </w:p>
    <w:p w:rsidR="00F30165" w:rsidRDefault="00F30165" w:rsidP="00F30165">
      <w:pPr>
        <w:pStyle w:val="a3"/>
        <w:jc w:val="right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 _________</w:t>
      </w:r>
      <w:r w:rsidRPr="00F374D1">
        <w:rPr>
          <w:rFonts w:ascii="Times New Roman" w:hAnsi="Times New Roman" w:cs="Times New Roman"/>
        </w:rPr>
        <w:t xml:space="preserve"> </w:t>
      </w:r>
      <w:proofErr w:type="spellStart"/>
      <w:r w:rsidRPr="00F374D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F374D1">
        <w:rPr>
          <w:rFonts w:ascii="Times New Roman" w:hAnsi="Times New Roman" w:cs="Times New Roman"/>
        </w:rPr>
        <w:t>г</w:t>
      </w:r>
      <w:proofErr w:type="spellEnd"/>
      <w:r w:rsidRPr="00F374D1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____</w:t>
      </w:r>
    </w:p>
    <w:p w:rsidR="00F30165" w:rsidRDefault="00F30165" w:rsidP="00F30165">
      <w:pPr>
        <w:pStyle w:val="a3"/>
        <w:jc w:val="right"/>
        <w:rPr>
          <w:rFonts w:ascii="Times New Roman" w:hAnsi="Times New Roman" w:cs="Times New Roman"/>
        </w:rPr>
      </w:pPr>
    </w:p>
    <w:p w:rsidR="00F30165" w:rsidRPr="00F374D1" w:rsidRDefault="00F30165" w:rsidP="00F30165">
      <w:pPr>
        <w:pStyle w:val="a3"/>
        <w:jc w:val="right"/>
        <w:rPr>
          <w:rFonts w:ascii="Times New Roman" w:hAnsi="Times New Roman" w:cs="Times New Roman"/>
          <w:b/>
        </w:rPr>
      </w:pPr>
    </w:p>
    <w:p w:rsidR="00F30165" w:rsidRDefault="00F30165" w:rsidP="00F30165">
      <w:pPr>
        <w:pStyle w:val="a3"/>
        <w:jc w:val="center"/>
        <w:rPr>
          <w:rFonts w:ascii="Times New Roman" w:hAnsi="Times New Roman" w:cs="Times New Roman"/>
          <w:b/>
        </w:rPr>
      </w:pPr>
      <w:r w:rsidRPr="00640D32">
        <w:rPr>
          <w:rFonts w:ascii="Times New Roman" w:hAnsi="Times New Roman" w:cs="Times New Roman"/>
          <w:b/>
        </w:rPr>
        <w:t>Перечень главных администраторов доходов бюджета</w:t>
      </w:r>
    </w:p>
    <w:p w:rsidR="00F30165" w:rsidRDefault="00F30165" w:rsidP="00F30165">
      <w:pPr>
        <w:pStyle w:val="a3"/>
        <w:jc w:val="center"/>
        <w:rPr>
          <w:rFonts w:ascii="Times New Roman" w:hAnsi="Times New Roman" w:cs="Times New Roman"/>
          <w:b/>
        </w:rPr>
      </w:pPr>
      <w:r w:rsidRPr="00640D32">
        <w:rPr>
          <w:rFonts w:ascii="Times New Roman" w:hAnsi="Times New Roman" w:cs="Times New Roman"/>
          <w:b/>
        </w:rPr>
        <w:t>Мундыбашского городского поселения</w:t>
      </w:r>
    </w:p>
    <w:p w:rsidR="00F30165" w:rsidRDefault="00F30165" w:rsidP="00F30165">
      <w:pPr>
        <w:pStyle w:val="a3"/>
        <w:jc w:val="center"/>
        <w:rPr>
          <w:rFonts w:ascii="Times New Roman" w:hAnsi="Times New Roman" w:cs="Times New Roman"/>
          <w:b/>
        </w:rPr>
      </w:pPr>
      <w:r w:rsidRPr="00640D32">
        <w:rPr>
          <w:rFonts w:ascii="Times New Roman" w:hAnsi="Times New Roman" w:cs="Times New Roman"/>
          <w:b/>
        </w:rPr>
        <w:t xml:space="preserve"> закрепляемые за ними виды (подвиды) доходов местного бюджета</w:t>
      </w:r>
    </w:p>
    <w:p w:rsidR="00F30165" w:rsidRPr="00640D32" w:rsidRDefault="00F30165" w:rsidP="00F3016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40D32">
        <w:rPr>
          <w:rFonts w:ascii="Times New Roman" w:hAnsi="Times New Roman" w:cs="Times New Roman"/>
          <w:b/>
          <w:bCs/>
        </w:rPr>
        <w:t>на 2021 год и плановый период 2022 и 2023 годов</w:t>
      </w:r>
    </w:p>
    <w:p w:rsidR="00F30165" w:rsidRPr="00F374D1" w:rsidRDefault="00F30165" w:rsidP="00F30165">
      <w:pPr>
        <w:pStyle w:val="a3"/>
        <w:jc w:val="center"/>
        <w:rPr>
          <w:rFonts w:ascii="Times New Roman" w:hAnsi="Times New Roman" w:cs="Times New Roman"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644"/>
        <w:gridCol w:w="6662"/>
      </w:tblGrid>
      <w:tr w:rsidR="00F30165" w:rsidRPr="00F374D1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F374D1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74D1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F374D1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74D1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F374D1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74D1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</w:tr>
      <w:tr w:rsidR="00F30165" w:rsidRPr="00F374D1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F374D1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74D1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F374D1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F374D1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74D1">
              <w:rPr>
                <w:rFonts w:ascii="Times New Roman" w:hAnsi="Times New Roman" w:cs="Times New Roman"/>
                <w:b/>
              </w:rPr>
              <w:t>Администрация Мундыбашского городского поселения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 xml:space="preserve">1 11 02033 13 0000 120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30165" w:rsidRPr="00E6706E" w:rsidTr="00F205F0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30165" w:rsidRPr="00E6706E" w:rsidTr="00F205F0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30165" w:rsidRPr="00E6706E" w:rsidTr="00F205F0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3116CB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CB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30165" w:rsidRPr="00E6706E" w:rsidTr="00F205F0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1 11 05325 13 0000 120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1 13 01995 13 0000 130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1 13 02995 13 0003 130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</w:tr>
      <w:tr w:rsidR="00F30165" w:rsidRPr="00E6706E" w:rsidTr="00F205F0">
        <w:trPr>
          <w:trHeight w:val="7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1 15 02050 13 0000 140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F30165" w:rsidRPr="00E6706E" w:rsidTr="00F205F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30165" w:rsidRPr="00E6706E" w:rsidTr="00F205F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30165" w:rsidRPr="00E6706E" w:rsidTr="00F205F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1 16 07030 13 0000 140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30165" w:rsidRPr="00E6706E" w:rsidTr="00F205F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30165" w:rsidRPr="00E6706E" w:rsidTr="00F205F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1 16 10031 13 0000 140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30165" w:rsidRPr="00E6706E" w:rsidTr="00F205F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1 16 10032 13 0000 140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30165" w:rsidRPr="00E6706E" w:rsidTr="00F205F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1 16 10061 13 0000 140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30165" w:rsidRPr="00E6706E" w:rsidTr="00F205F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Arial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E6706E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1 16 10123 01 0131</w:t>
            </w:r>
            <w:r w:rsidRPr="00E67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E670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5" w:rsidRPr="00E6706E" w:rsidRDefault="00F30165" w:rsidP="00F2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67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1 17 14030 13 0000 150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2 02 15001 13 0000 150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2 02 16001 13 0000 150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2 02 20041 13 0000 150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2 02 20077 13 0000 150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2 02 20229 13 0000 150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8A143F" w:rsidRDefault="00F30165" w:rsidP="00F2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8A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25576</w:t>
            </w: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8A143F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43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Pr="008A143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на обеспечение комплексного развития сельских территорий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2 02 25555 13 0000 150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706E">
              <w:rPr>
                <w:rFonts w:ascii="Times New Roman" w:hAnsi="Times New Roman" w:cs="Times New Roman"/>
                <w:snapToGrid w:val="0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E6706E">
              <w:rPr>
                <w:rFonts w:ascii="Times New Roman" w:hAnsi="Times New Roman" w:cs="Times New Roman"/>
                <w:snapToGrid w:val="0"/>
              </w:rPr>
              <w:t>2 02 29999 13 0000 150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2 02 35118 13 0000 150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2 02 49999 13 0000 150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2 04 05099 13 0000 150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2 07 05010 13 0000 150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30165" w:rsidRPr="00E6706E" w:rsidTr="00F205F0">
        <w:trPr>
          <w:trHeight w:val="5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2 07 05020 13 0000 150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2 08 05000 13 0000 150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pStyle w:val="a3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2 19 25555 13 0000 150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F30165" w:rsidRPr="00E6706E" w:rsidTr="00F205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6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E6706E" w:rsidRDefault="00F30165" w:rsidP="00F20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E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F30165" w:rsidRPr="00E6706E" w:rsidRDefault="00F30165" w:rsidP="00F30165">
      <w:pPr>
        <w:spacing w:after="0" w:line="240" w:lineRule="auto"/>
      </w:pPr>
    </w:p>
    <w:p w:rsidR="00F30165" w:rsidRDefault="00F3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165" w:rsidRPr="00F30165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0165">
        <w:rPr>
          <w:rFonts w:ascii="Times New Roman" w:hAnsi="Times New Roman" w:cs="Times New Roman"/>
        </w:rPr>
        <w:lastRenderedPageBreak/>
        <w:t>ПРОЕКТ</w:t>
      </w:r>
    </w:p>
    <w:p w:rsidR="00F30165" w:rsidRPr="00F30165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0165">
        <w:rPr>
          <w:rFonts w:ascii="Times New Roman" w:hAnsi="Times New Roman" w:cs="Times New Roman"/>
        </w:rPr>
        <w:t>Приложение № 3</w:t>
      </w:r>
      <w:r w:rsidRPr="00F30165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F30165" w:rsidRPr="00F30165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0165">
        <w:rPr>
          <w:rFonts w:ascii="Times New Roman" w:hAnsi="Times New Roman" w:cs="Times New Roman"/>
        </w:rPr>
        <w:t>Мундыбашского городского поселения</w:t>
      </w:r>
    </w:p>
    <w:p w:rsidR="00F30165" w:rsidRPr="00F30165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0165">
        <w:rPr>
          <w:rFonts w:ascii="Times New Roman" w:hAnsi="Times New Roman" w:cs="Times New Roman"/>
        </w:rPr>
        <w:t xml:space="preserve">от __ ______________ </w:t>
      </w:r>
      <w:proofErr w:type="spellStart"/>
      <w:r w:rsidRPr="00F30165">
        <w:rPr>
          <w:rFonts w:ascii="Times New Roman" w:hAnsi="Times New Roman" w:cs="Times New Roman"/>
        </w:rPr>
        <w:t>2020г</w:t>
      </w:r>
      <w:proofErr w:type="spellEnd"/>
      <w:r w:rsidRPr="00F30165">
        <w:rPr>
          <w:rFonts w:ascii="Times New Roman" w:hAnsi="Times New Roman" w:cs="Times New Roman"/>
        </w:rPr>
        <w:t>. № _____</w:t>
      </w:r>
    </w:p>
    <w:p w:rsidR="00F30165" w:rsidRPr="00F30165" w:rsidRDefault="00F30165" w:rsidP="00F301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0165" w:rsidRPr="00F30165" w:rsidRDefault="00F30165" w:rsidP="00F30165">
      <w:pPr>
        <w:spacing w:after="0" w:line="240" w:lineRule="auto"/>
        <w:rPr>
          <w:rFonts w:ascii="Times New Roman" w:hAnsi="Times New Roman" w:cs="Times New Roman"/>
        </w:rPr>
      </w:pPr>
    </w:p>
    <w:p w:rsidR="00F30165" w:rsidRPr="00F30165" w:rsidRDefault="00F30165" w:rsidP="00F30165">
      <w:pPr>
        <w:spacing w:after="0" w:line="240" w:lineRule="auto"/>
        <w:rPr>
          <w:rFonts w:ascii="Times New Roman" w:hAnsi="Times New Roman" w:cs="Times New Roman"/>
        </w:rPr>
      </w:pPr>
    </w:p>
    <w:p w:rsidR="00F30165" w:rsidRPr="00F30165" w:rsidRDefault="00F30165" w:rsidP="00F30165">
      <w:pPr>
        <w:spacing w:after="0" w:line="240" w:lineRule="auto"/>
        <w:rPr>
          <w:rFonts w:ascii="Times New Roman" w:hAnsi="Times New Roman" w:cs="Times New Roman"/>
        </w:rPr>
      </w:pPr>
    </w:p>
    <w:p w:rsidR="00F30165" w:rsidRPr="00F30165" w:rsidRDefault="00F30165" w:rsidP="00F3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165" w:rsidRPr="00F30165" w:rsidRDefault="00F30165" w:rsidP="00F3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165" w:rsidRPr="00F30165" w:rsidRDefault="00F30165" w:rsidP="00F3016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165">
        <w:rPr>
          <w:rFonts w:ascii="Times New Roman" w:hAnsi="Times New Roman" w:cs="Times New Roman"/>
          <w:b/>
          <w:sz w:val="26"/>
          <w:szCs w:val="26"/>
        </w:rPr>
        <w:t>Перечень главных администраторов источников финансирования дефицита бюджета Мундыбашского городского поселения, закрепляемые за ними группы (подгруппы) источников финансирования дефицита бюджета городского поселения</w:t>
      </w:r>
    </w:p>
    <w:p w:rsidR="00F30165" w:rsidRPr="00F30165" w:rsidRDefault="00F30165" w:rsidP="00F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5" w:rsidRPr="00F30165" w:rsidRDefault="00F30165" w:rsidP="00F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85"/>
        <w:gridCol w:w="5580"/>
      </w:tblGrid>
      <w:tr w:rsidR="00F30165" w:rsidRPr="00F30165" w:rsidTr="00F205F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65" w:rsidRPr="00F30165" w:rsidRDefault="00F30165" w:rsidP="00F3016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F30165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F30165" w:rsidRPr="00F30165" w:rsidRDefault="00F30165" w:rsidP="00F30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165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65" w:rsidRPr="00F30165" w:rsidRDefault="00F30165" w:rsidP="00F3016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65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администратора источников внутреннего финансирования дефицита бюджета поселения и источников внутреннего финансирования дефицита бюджета городского поселения</w:t>
            </w:r>
          </w:p>
        </w:tc>
      </w:tr>
      <w:tr w:rsidR="00F30165" w:rsidRPr="00F30165" w:rsidTr="00F205F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F30165" w:rsidRDefault="00F30165" w:rsidP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65">
              <w:rPr>
                <w:rFonts w:ascii="Times New Roman" w:hAnsi="Times New Roman" w:cs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F30165" w:rsidRDefault="00F30165" w:rsidP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65">
              <w:rPr>
                <w:rFonts w:ascii="Times New Roman" w:hAnsi="Times New Roman" w:cs="Times New Roman"/>
                <w:sz w:val="20"/>
                <w:szCs w:val="2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65" w:rsidRPr="00F30165" w:rsidRDefault="00F30165" w:rsidP="00F301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165" w:rsidRPr="00F30165" w:rsidTr="00F205F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F30165" w:rsidRDefault="00F30165" w:rsidP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0165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F30165" w:rsidRDefault="00F30165" w:rsidP="00F30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F30165" w:rsidRDefault="00F30165" w:rsidP="00F3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0165">
              <w:rPr>
                <w:rFonts w:ascii="Times New Roman" w:hAnsi="Times New Roman" w:cs="Times New Roman"/>
                <w:b/>
              </w:rPr>
              <w:t>Администрация Мундыбашского городского поселения</w:t>
            </w:r>
          </w:p>
        </w:tc>
      </w:tr>
      <w:tr w:rsidR="00F30165" w:rsidRPr="00F30165" w:rsidTr="00F205F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65" w:rsidRPr="00F30165" w:rsidRDefault="00F30165" w:rsidP="00F30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1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65" w:rsidRPr="00F30165" w:rsidRDefault="00F30165" w:rsidP="00F30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165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F30165" w:rsidRDefault="00F30165" w:rsidP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0165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30165" w:rsidRPr="00F30165" w:rsidTr="00F205F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65" w:rsidRPr="00F30165" w:rsidRDefault="00F30165" w:rsidP="00F30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1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65" w:rsidRPr="00F30165" w:rsidRDefault="00F30165" w:rsidP="00F30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165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F30165" w:rsidRDefault="00F30165" w:rsidP="00F3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0165">
              <w:rPr>
                <w:rFonts w:ascii="Times New Roman" w:eastAsia="Calibri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F30165" w:rsidRPr="00F30165" w:rsidRDefault="00F30165" w:rsidP="00F3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165" w:rsidRDefault="00F3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529"/>
        <w:gridCol w:w="3703"/>
        <w:gridCol w:w="1196"/>
        <w:gridCol w:w="1012"/>
        <w:gridCol w:w="1025"/>
      </w:tblGrid>
      <w:tr w:rsidR="00972F95" w:rsidTr="00972F95">
        <w:tblPrEx>
          <w:tblCellMar>
            <w:top w:w="0" w:type="dxa"/>
            <w:bottom w:w="0" w:type="dxa"/>
          </w:tblCellMar>
        </w:tblPrEx>
        <w:trPr>
          <w:trHeight w:val="3022"/>
        </w:trPr>
        <w:tc>
          <w:tcPr>
            <w:tcW w:w="10147" w:type="dxa"/>
            <w:gridSpan w:val="6"/>
            <w:tcBorders>
              <w:bottom w:val="single" w:sz="4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____</w:t>
            </w:r>
          </w:p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доходы бюджета Мундыбашского городского поселения</w:t>
            </w:r>
          </w:p>
          <w:p w:rsidR="00972F95" w:rsidRDefault="00972F95" w:rsidP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</w:tc>
      </w:tr>
      <w:tr w:rsidR="00972F95" w:rsidTr="00972F9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7 262,2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7 310,6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7 516,2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3 591,0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3 685,0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3 591,0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3 685,0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3 670,0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2 263,2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2 263,6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2 393,2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2 263,2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2 263,6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2 393,2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1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1 108,0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1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1 365,4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1 449,1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1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-148,9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-148,3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-170,1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807,0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354,0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1 06 04011 02 0000 110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1 06 04012 02 0000 110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368,0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499,0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499,0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11 406,4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12 092,1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11 734,5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11 256,4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11 942,1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11 584,5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3 948,8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7 723,4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7 348,2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3 756,9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7 531,3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7 156,2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1 201,6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3 916,8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3 926,4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2 02 20229 13 0000 150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1 166,8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1 176,4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309,9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5 808,0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2 07 00000 00 0000 150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972F9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972F95" w:rsidTr="00972F9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ДОХОДОВ: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18 668,6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19 402,7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F95" w:rsidRDefault="0097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19 250,7</w:t>
            </w:r>
          </w:p>
        </w:tc>
      </w:tr>
    </w:tbl>
    <w:p w:rsidR="00F30165" w:rsidRPr="00F30165" w:rsidRDefault="00F30165" w:rsidP="00F3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95" w:rsidRDefault="00972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7D0F" w:rsidRPr="008C7D0F" w:rsidRDefault="008C7D0F" w:rsidP="008C7D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7D0F">
        <w:rPr>
          <w:rFonts w:ascii="Times New Roman" w:hAnsi="Times New Roman" w:cs="Times New Roman"/>
        </w:rPr>
        <w:lastRenderedPageBreak/>
        <w:t>ПРОЕКТ</w:t>
      </w:r>
    </w:p>
    <w:p w:rsidR="008C7D0F" w:rsidRPr="008C7D0F" w:rsidRDefault="008C7D0F" w:rsidP="008C7D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7D0F">
        <w:rPr>
          <w:rFonts w:ascii="Times New Roman" w:hAnsi="Times New Roman" w:cs="Times New Roman"/>
        </w:rPr>
        <w:t>Приложение № 5</w:t>
      </w:r>
      <w:r w:rsidRPr="008C7D0F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8C7D0F" w:rsidRPr="008C7D0F" w:rsidRDefault="008C7D0F" w:rsidP="008C7D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7D0F">
        <w:rPr>
          <w:rFonts w:ascii="Times New Roman" w:hAnsi="Times New Roman" w:cs="Times New Roman"/>
        </w:rPr>
        <w:t>Мундыбашского городского поселения</w:t>
      </w:r>
    </w:p>
    <w:p w:rsidR="008C7D0F" w:rsidRPr="008C7D0F" w:rsidRDefault="008C7D0F" w:rsidP="008C7D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7D0F">
        <w:rPr>
          <w:rFonts w:ascii="Times New Roman" w:hAnsi="Times New Roman" w:cs="Times New Roman"/>
        </w:rPr>
        <w:t xml:space="preserve">от __ ___________ </w:t>
      </w:r>
      <w:proofErr w:type="spellStart"/>
      <w:r w:rsidRPr="008C7D0F">
        <w:rPr>
          <w:rFonts w:ascii="Times New Roman" w:hAnsi="Times New Roman" w:cs="Times New Roman"/>
        </w:rPr>
        <w:t>2020г</w:t>
      </w:r>
      <w:proofErr w:type="spellEnd"/>
      <w:r w:rsidRPr="008C7D0F">
        <w:rPr>
          <w:rFonts w:ascii="Times New Roman" w:hAnsi="Times New Roman" w:cs="Times New Roman"/>
        </w:rPr>
        <w:t>. № ____</w:t>
      </w:r>
    </w:p>
    <w:p w:rsidR="008C7D0F" w:rsidRPr="008C7D0F" w:rsidRDefault="008C7D0F" w:rsidP="008C7D0F">
      <w:pPr>
        <w:pStyle w:val="a6"/>
        <w:ind w:left="0"/>
        <w:jc w:val="center"/>
        <w:rPr>
          <w:b/>
          <w:caps/>
          <w:sz w:val="24"/>
          <w:szCs w:val="28"/>
        </w:rPr>
      </w:pPr>
    </w:p>
    <w:p w:rsidR="008C7D0F" w:rsidRPr="008C7D0F" w:rsidRDefault="008C7D0F" w:rsidP="008C7D0F">
      <w:pPr>
        <w:pStyle w:val="a6"/>
        <w:ind w:left="0"/>
        <w:jc w:val="center"/>
        <w:rPr>
          <w:b/>
          <w:caps/>
          <w:sz w:val="24"/>
          <w:szCs w:val="28"/>
        </w:rPr>
      </w:pPr>
      <w:r w:rsidRPr="008C7D0F">
        <w:rPr>
          <w:b/>
          <w:caps/>
          <w:sz w:val="24"/>
          <w:szCs w:val="28"/>
        </w:rPr>
        <w:t>Перечень</w:t>
      </w:r>
    </w:p>
    <w:p w:rsidR="008C7D0F" w:rsidRPr="008C7D0F" w:rsidRDefault="008C7D0F" w:rsidP="008C7D0F">
      <w:pPr>
        <w:pStyle w:val="a6"/>
        <w:ind w:left="0"/>
        <w:jc w:val="center"/>
        <w:rPr>
          <w:b/>
          <w:sz w:val="24"/>
          <w:szCs w:val="28"/>
        </w:rPr>
      </w:pPr>
      <w:r w:rsidRPr="008C7D0F">
        <w:rPr>
          <w:b/>
          <w:sz w:val="24"/>
          <w:szCs w:val="28"/>
        </w:rPr>
        <w:t>и коды целевых статей расходов бюджета</w:t>
      </w:r>
      <w:r w:rsidRPr="008C7D0F">
        <w:rPr>
          <w:b/>
          <w:sz w:val="24"/>
          <w:szCs w:val="28"/>
        </w:rPr>
        <w:br/>
        <w:t>Мундыбашского городского поселения</w:t>
      </w:r>
    </w:p>
    <w:p w:rsidR="008C7D0F" w:rsidRPr="008C7D0F" w:rsidRDefault="008C7D0F" w:rsidP="008C7D0F">
      <w:pPr>
        <w:pStyle w:val="a6"/>
        <w:ind w:left="0"/>
        <w:jc w:val="center"/>
        <w:rPr>
          <w:b/>
          <w:sz w:val="24"/>
          <w:szCs w:val="28"/>
        </w:rPr>
      </w:pPr>
      <w:r w:rsidRPr="008C7D0F">
        <w:rPr>
          <w:b/>
          <w:sz w:val="24"/>
          <w:szCs w:val="28"/>
        </w:rPr>
        <w:t>на 2021 год и плановый период 2022 и 2023 годов</w:t>
      </w:r>
    </w:p>
    <w:p w:rsidR="008C7D0F" w:rsidRPr="008C7D0F" w:rsidRDefault="008C7D0F" w:rsidP="008C7D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10"/>
        <w:gridCol w:w="1134"/>
        <w:gridCol w:w="990"/>
      </w:tblGrid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Наименование целевых статей расходов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КЦСР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10150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«Строительство и реконструкция объектов»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10520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</w:t>
            </w:r>
            <w:r w:rsidRPr="008C7D0F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8C7D0F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10330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8C7D0F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lastRenderedPageBreak/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уличному освещению объектов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озеленению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  <w:lang w:val="en-US"/>
              </w:rPr>
              <w:t>1539</w:t>
            </w:r>
            <w:r w:rsidRPr="008C7D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7D0F">
              <w:rPr>
                <w:rFonts w:ascii="Times New Roman" w:hAnsi="Times New Roman" w:cs="Times New Roman"/>
                <w:color w:val="000000"/>
                <w:lang w:val="en-US"/>
              </w:rPr>
              <w:t>L5765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 xml:space="preserve">25 0 </w:t>
            </w:r>
            <w:r w:rsidRPr="008C7D0F"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  <w:lang w:val="en-US"/>
              </w:rPr>
              <w:t>5555</w:t>
            </w:r>
            <w:r w:rsidRPr="008C7D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8C7D0F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Комплексное развитие системы коммунальной инфраструктуры Мундыбашского городского поселения</w:t>
            </w: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8C7D0F">
              <w:rPr>
                <w:rFonts w:ascii="Times New Roman" w:hAnsi="Times New Roman" w:cs="Times New Roman"/>
                <w:b/>
                <w:color w:val="000000"/>
              </w:rPr>
              <w:t>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10430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C7D0F">
              <w:rPr>
                <w:rFonts w:ascii="Times New Roman" w:hAnsi="Times New Roman" w:cs="Times New Roman"/>
                <w:color w:val="000000"/>
              </w:rPr>
              <w:t>2910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10410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10410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10410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C7D0F">
              <w:rPr>
                <w:rFonts w:ascii="Times New Roman" w:hAnsi="Times New Roman" w:cs="Times New Roman"/>
                <w:color w:val="000000"/>
              </w:rPr>
              <w:t>2930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10440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10450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10460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C7D0F">
              <w:rPr>
                <w:rFonts w:ascii="Times New Roman" w:hAnsi="Times New Roman" w:cs="Times New Roman"/>
                <w:color w:val="000000"/>
              </w:rPr>
              <w:t>2690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C7D0F">
              <w:rPr>
                <w:rFonts w:ascii="Times New Roman" w:hAnsi="Times New Roman" w:cs="Times New Roman"/>
                <w:color w:val="000000"/>
              </w:rPr>
              <w:t>9240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33 0 00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10510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C7D0F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«Организация ритуальных услуг и содержание мест захоронения в Мундыбашском городском поселении</w:t>
            </w:r>
            <w:r w:rsidRPr="008C7D0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70 0 00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20090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20100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«Управление и распоряжение муниципальным имуществом»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73 0 00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73 1 00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«Создание устойчивого функционирования жилищно-коммунального комплекса Таштагольского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75 1 00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75 1 00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23010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75 1 00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23020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«Культура Таштагольского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77 1 00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77 1 00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20180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77 1 00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20190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Ведомственная целевая программа Таштагольского муниципального района «Развитие физической культуры и спорта в Таштагольском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78 1 00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20210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«Социальная защита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79 1 00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79 1 00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20220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7D0F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</w:tr>
      <w:tr w:rsidR="008C7D0F" w:rsidRPr="008C7D0F" w:rsidTr="00F205F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F" w:rsidRPr="008C7D0F" w:rsidRDefault="008C7D0F" w:rsidP="008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0F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</w:tr>
    </w:tbl>
    <w:p w:rsidR="008C7D0F" w:rsidRPr="008C7D0F" w:rsidRDefault="008C7D0F" w:rsidP="008C7D0F">
      <w:pPr>
        <w:spacing w:after="0" w:line="240" w:lineRule="auto"/>
        <w:rPr>
          <w:rFonts w:ascii="Times New Roman" w:hAnsi="Times New Roman" w:cs="Times New Roman"/>
        </w:rPr>
      </w:pPr>
    </w:p>
    <w:p w:rsidR="008C7D0F" w:rsidRDefault="008C7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45F" w:rsidRPr="00F9545F" w:rsidRDefault="00F9545F" w:rsidP="00F954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545F">
        <w:rPr>
          <w:rFonts w:ascii="Times New Roman" w:hAnsi="Times New Roman" w:cs="Times New Roman"/>
        </w:rPr>
        <w:lastRenderedPageBreak/>
        <w:t>ПРОЕКТ</w:t>
      </w:r>
    </w:p>
    <w:p w:rsidR="00F9545F" w:rsidRPr="00F9545F" w:rsidRDefault="00F9545F" w:rsidP="00F954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545F">
        <w:rPr>
          <w:rFonts w:ascii="Times New Roman" w:hAnsi="Times New Roman" w:cs="Times New Roman"/>
        </w:rPr>
        <w:t>Приложение № 6</w:t>
      </w:r>
      <w:r w:rsidRPr="00F9545F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F9545F" w:rsidRPr="00F9545F" w:rsidRDefault="00F9545F" w:rsidP="00F954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545F">
        <w:rPr>
          <w:rFonts w:ascii="Times New Roman" w:hAnsi="Times New Roman" w:cs="Times New Roman"/>
        </w:rPr>
        <w:t>Мундыбашского городского поселения</w:t>
      </w:r>
    </w:p>
    <w:p w:rsidR="00F9545F" w:rsidRPr="00F9545F" w:rsidRDefault="00F9545F" w:rsidP="00F954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545F">
        <w:rPr>
          <w:rFonts w:ascii="Times New Roman" w:hAnsi="Times New Roman" w:cs="Times New Roman"/>
        </w:rPr>
        <w:t xml:space="preserve">от __ _______________ </w:t>
      </w:r>
      <w:proofErr w:type="spellStart"/>
      <w:r w:rsidRPr="00F9545F">
        <w:rPr>
          <w:rFonts w:ascii="Times New Roman" w:hAnsi="Times New Roman" w:cs="Times New Roman"/>
        </w:rPr>
        <w:t>2020г</w:t>
      </w:r>
      <w:proofErr w:type="spellEnd"/>
      <w:r w:rsidRPr="00F9545F">
        <w:rPr>
          <w:rFonts w:ascii="Times New Roman" w:hAnsi="Times New Roman" w:cs="Times New Roman"/>
        </w:rPr>
        <w:t>. № ____</w:t>
      </w:r>
    </w:p>
    <w:p w:rsidR="00F9545F" w:rsidRPr="00F9545F" w:rsidRDefault="00F9545F" w:rsidP="00F95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45F" w:rsidRPr="00F9545F" w:rsidRDefault="00F9545F" w:rsidP="00F95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45F" w:rsidRPr="00F9545F" w:rsidRDefault="00F9545F" w:rsidP="00F95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45F">
        <w:rPr>
          <w:rFonts w:ascii="Times New Roman" w:hAnsi="Times New Roman" w:cs="Times New Roman"/>
          <w:b/>
        </w:rPr>
        <w:t>ПЕРЕЧЕНЬ</w:t>
      </w:r>
    </w:p>
    <w:p w:rsidR="00F9545F" w:rsidRPr="00F9545F" w:rsidRDefault="00F9545F" w:rsidP="00F95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45F">
        <w:rPr>
          <w:rFonts w:ascii="Times New Roman" w:hAnsi="Times New Roman" w:cs="Times New Roman"/>
          <w:b/>
        </w:rPr>
        <w:t>и коды видов расходов бюджета Мундыбашского городского поселения</w:t>
      </w:r>
    </w:p>
    <w:p w:rsidR="00F9545F" w:rsidRPr="00F9545F" w:rsidRDefault="00F9545F" w:rsidP="00F95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45F">
        <w:rPr>
          <w:rFonts w:ascii="Times New Roman" w:hAnsi="Times New Roman" w:cs="Times New Roman"/>
          <w:b/>
        </w:rPr>
        <w:t>на 2021 год и плановый период 2022 и 2023 годов</w:t>
      </w:r>
    </w:p>
    <w:p w:rsidR="00F9545F" w:rsidRPr="00F9545F" w:rsidRDefault="00F9545F" w:rsidP="00F9545F">
      <w:pPr>
        <w:pStyle w:val="a6"/>
        <w:ind w:left="0"/>
        <w:jc w:val="center"/>
        <w:rPr>
          <w:b/>
          <w:sz w:val="24"/>
          <w:szCs w:val="24"/>
        </w:rPr>
      </w:pPr>
      <w:r w:rsidRPr="00F9545F">
        <w:rPr>
          <w:sz w:val="24"/>
          <w:szCs w:val="24"/>
        </w:rPr>
        <w:t xml:space="preserve"> </w:t>
      </w:r>
    </w:p>
    <w:tbl>
      <w:tblPr>
        <w:tblW w:w="10260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57"/>
        <w:gridCol w:w="9103"/>
      </w:tblGrid>
      <w:tr w:rsidR="00F9545F" w:rsidRPr="00F9545F" w:rsidTr="00F205F0">
        <w:trPr>
          <w:trHeight w:val="34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b/>
              </w:rPr>
              <w:t>Наименование вида расходов</w:t>
            </w:r>
          </w:p>
        </w:tc>
      </w:tr>
      <w:tr w:rsidR="00F9545F" w:rsidRPr="00F9545F" w:rsidTr="00F205F0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545F">
              <w:rPr>
                <w:rFonts w:ascii="Times New Roman" w:hAnsi="Times New Roman"/>
                <w:b w:val="0"/>
                <w:sz w:val="24"/>
                <w:szCs w:val="24"/>
              </w:rPr>
              <w:t>Фонд оплаты труда учреждений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241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Научно-исследовательские и опытно-конструкторские работы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Прочая закупка товаров, работ и услуг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321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322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Субсидии гражданам на приобретение жилья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323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340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Стипендии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350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Премии и гранты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360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Иные выплаты населению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414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451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631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545F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632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545F">
              <w:rPr>
                <w:rFonts w:ascii="Times New Roman" w:hAnsi="Times New Roman" w:cs="Times New Roman"/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633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45F">
              <w:rPr>
                <w:rFonts w:ascii="Times New Roman" w:hAnsi="Times New Roman" w:cs="Times New Roman"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730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811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lastRenderedPageBreak/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Уплата иных платежей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Резервные средства</w:t>
            </w:r>
          </w:p>
        </w:tc>
      </w:tr>
      <w:tr w:rsidR="00F9545F" w:rsidRPr="00F9545F" w:rsidTr="00F205F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9545F">
              <w:rPr>
                <w:rFonts w:ascii="Times New Roman" w:hAnsi="Times New Roman" w:cs="Times New Roman"/>
                <w:snapToGrid w:val="0"/>
              </w:rPr>
              <w:t>880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F" w:rsidRPr="00F9545F" w:rsidRDefault="00F9545F" w:rsidP="00F95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5F">
              <w:rPr>
                <w:rFonts w:ascii="Times New Roman" w:hAnsi="Times New Roman" w:cs="Times New Roman"/>
              </w:rPr>
              <w:t>Специальные расходы</w:t>
            </w:r>
          </w:p>
        </w:tc>
      </w:tr>
    </w:tbl>
    <w:p w:rsidR="00F9545F" w:rsidRPr="00F9545F" w:rsidRDefault="00F9545F" w:rsidP="00F954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545F" w:rsidRDefault="00F95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4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23"/>
        <w:gridCol w:w="612"/>
        <w:gridCol w:w="521"/>
        <w:gridCol w:w="571"/>
        <w:gridCol w:w="1416"/>
        <w:gridCol w:w="593"/>
        <w:gridCol w:w="1104"/>
        <w:gridCol w:w="1013"/>
        <w:gridCol w:w="1085"/>
      </w:tblGrid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10438" w:type="dxa"/>
            <w:gridSpan w:val="9"/>
            <w:tcBorders>
              <w:bottom w:val="single" w:sz="4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</w:t>
            </w:r>
          </w:p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</w:t>
            </w:r>
          </w:p>
          <w:p w:rsidR="00F9545F" w:rsidRDefault="00F9545F" w:rsidP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2021 год и на плановый период 2022 и 2023 годов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финансовой год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18668,6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19402,7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19250,7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5883,6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5902,6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810,1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810,1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4982,5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4982,5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4982,5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3656,5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3656,5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2800,7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845,8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1310,0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309,9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309,9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Внепрограммное направление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309,9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49,6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48000 10711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48000 10711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5793,0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5793,0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7626,4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53000 14031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53000 14031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3223,8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4903,6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4756,4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1040,4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47000 10611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47000 10611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18000 10331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18000 10331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S2910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S2910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систем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S2930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S2930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4458,6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4055,8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10000 10521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10000 10521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33000 10511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33000 10511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28100 10431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28100 10431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2639,2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3785,8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3918,6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3465,8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1545,8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1545,8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L5765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L5765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56000 14391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56000 14391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751,0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751,0</w:t>
            </w:r>
          </w:p>
        </w:tc>
      </w:tr>
      <w:tr w:rsidR="00F9545F" w:rsidTr="00F954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18668,6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19402,7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5F" w:rsidRDefault="00F9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19250,7</w:t>
            </w:r>
          </w:p>
        </w:tc>
      </w:tr>
    </w:tbl>
    <w:p w:rsidR="00F9545F" w:rsidRDefault="00F9545F" w:rsidP="00C23CA2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5F" w:rsidRDefault="00F95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4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6"/>
        <w:gridCol w:w="612"/>
        <w:gridCol w:w="521"/>
        <w:gridCol w:w="571"/>
        <w:gridCol w:w="763"/>
        <w:gridCol w:w="593"/>
        <w:gridCol w:w="1104"/>
        <w:gridCol w:w="1013"/>
        <w:gridCol w:w="1085"/>
      </w:tblGrid>
      <w:tr w:rsidR="00603C92" w:rsidTr="00603C92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10438" w:type="dxa"/>
            <w:gridSpan w:val="9"/>
            <w:tcBorders>
              <w:bottom w:val="single" w:sz="4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</w:p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</w:t>
            </w:r>
          </w:p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</w:t>
            </w:r>
          </w:p>
          <w:p w:rsidR="00603C92" w:rsidRDefault="00603C92" w:rsidP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целевым статьям и видам расходов классификации расходов бюджетов на 2021 год и на плановый период 2022 и 2023 годов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5793,0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3918,6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3465,8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1545,8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1545,8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1310,4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1238,4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систем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5823,6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5842,6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4982,5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3656,5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3656,5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2800,7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845,8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309,9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751,0</w:t>
            </w:r>
          </w:p>
        </w:tc>
      </w:tr>
      <w:tr w:rsidR="00603C92" w:rsidTr="00603C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18668,6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19402,7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2" w:rsidRDefault="0060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19250,7</w:t>
            </w:r>
          </w:p>
        </w:tc>
      </w:tr>
    </w:tbl>
    <w:p w:rsidR="00603C92" w:rsidRDefault="00603C92" w:rsidP="00C23CA2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92" w:rsidRDefault="0060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0"/>
        <w:gridCol w:w="698"/>
        <w:gridCol w:w="687"/>
        <w:gridCol w:w="179"/>
        <w:gridCol w:w="867"/>
        <w:gridCol w:w="1025"/>
        <w:gridCol w:w="1046"/>
      </w:tblGrid>
      <w:tr w:rsidR="00F205F0" w:rsidTr="00F205F0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10142" w:type="dxa"/>
            <w:gridSpan w:val="7"/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ПРОЕКТ</w:t>
            </w:r>
          </w:p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9</w:t>
            </w:r>
          </w:p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народных депутатов</w:t>
            </w:r>
          </w:p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Мундыбашского городского поселения</w:t>
            </w:r>
          </w:p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__ 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2020г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№ ___</w:t>
            </w:r>
          </w:p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бюджета </w:t>
            </w:r>
          </w:p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F205F0" w:rsidRDefault="00F205F0" w:rsidP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на плановый период 2022 и 2023 годов</w:t>
            </w:r>
          </w:p>
        </w:tc>
      </w:tr>
      <w:tr w:rsidR="00F205F0" w:rsidTr="00F205F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142" w:type="dxa"/>
            <w:gridSpan w:val="7"/>
          </w:tcPr>
          <w:p w:rsidR="00F205F0" w:rsidRDefault="00F205F0" w:rsidP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F205F0" w:rsidTr="00F205F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F205F0" w:rsidTr="00F205F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5 914,6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5 883,6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5 902,6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4 944,5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4 963,5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4 982,5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309,9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5 853,0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3 293,8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7 773,6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7 626,4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3 223,8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4 903,6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4 756,4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2 909,2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4 458,6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4 055,8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2 639,2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4 188,6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3 785,8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751,0</w:t>
            </w:r>
          </w:p>
        </w:tc>
      </w:tr>
      <w:tr w:rsidR="00F205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18 668,6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19 402,7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F0" w:rsidRDefault="00F205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19 250,7</w:t>
            </w:r>
          </w:p>
        </w:tc>
      </w:tr>
    </w:tbl>
    <w:p w:rsidR="00394DFF" w:rsidRDefault="00394DFF" w:rsidP="00C23CA2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DFF" w:rsidRDefault="0039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DFF" w:rsidRPr="0091331F" w:rsidRDefault="00394DFF" w:rsidP="00394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lastRenderedPageBreak/>
        <w:t>ПРОЕКТ</w:t>
      </w:r>
    </w:p>
    <w:p w:rsidR="00394DFF" w:rsidRPr="0091331F" w:rsidRDefault="00394DFF" w:rsidP="00394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>Приложение № 5</w:t>
      </w:r>
      <w:r w:rsidRPr="0091331F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394DFF" w:rsidRPr="0091331F" w:rsidRDefault="00394DFF" w:rsidP="00394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>Мундыбашского городского поселения</w:t>
      </w:r>
    </w:p>
    <w:p w:rsidR="00394DFF" w:rsidRPr="0091331F" w:rsidRDefault="00394DFF" w:rsidP="00394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от __ ___________ </w:t>
      </w:r>
      <w:proofErr w:type="spellStart"/>
      <w:r w:rsidRPr="0091331F">
        <w:rPr>
          <w:rFonts w:ascii="Times New Roman" w:hAnsi="Times New Roman" w:cs="Times New Roman"/>
        </w:rPr>
        <w:t>2020г</w:t>
      </w:r>
      <w:proofErr w:type="spellEnd"/>
      <w:r w:rsidRPr="0091331F">
        <w:rPr>
          <w:rFonts w:ascii="Times New Roman" w:hAnsi="Times New Roman" w:cs="Times New Roman"/>
        </w:rPr>
        <w:t>. № ____</w:t>
      </w:r>
    </w:p>
    <w:tbl>
      <w:tblPr>
        <w:tblW w:w="10207" w:type="dxa"/>
        <w:tblInd w:w="108" w:type="dxa"/>
        <w:tblLayout w:type="fixed"/>
        <w:tblLook w:val="04A0"/>
      </w:tblPr>
      <w:tblGrid>
        <w:gridCol w:w="3402"/>
        <w:gridCol w:w="3828"/>
        <w:gridCol w:w="992"/>
        <w:gridCol w:w="992"/>
        <w:gridCol w:w="920"/>
        <w:gridCol w:w="73"/>
      </w:tblGrid>
      <w:tr w:rsidR="00394DFF" w:rsidRPr="0091331F" w:rsidTr="00C43138">
        <w:trPr>
          <w:gridAfter w:val="1"/>
          <w:wAfter w:w="73" w:type="dxa"/>
          <w:trHeight w:val="225"/>
        </w:trPr>
        <w:tc>
          <w:tcPr>
            <w:tcW w:w="10134" w:type="dxa"/>
            <w:gridSpan w:val="5"/>
          </w:tcPr>
          <w:p w:rsidR="00394DFF" w:rsidRPr="0091331F" w:rsidRDefault="00394DFF" w:rsidP="00C4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DFF" w:rsidRPr="0091331F" w:rsidTr="00C43138">
        <w:trPr>
          <w:gridAfter w:val="1"/>
          <w:wAfter w:w="73" w:type="dxa"/>
          <w:trHeight w:val="1277"/>
        </w:trPr>
        <w:tc>
          <w:tcPr>
            <w:tcW w:w="10134" w:type="dxa"/>
            <w:gridSpan w:val="5"/>
            <w:hideMark/>
          </w:tcPr>
          <w:p w:rsidR="00394DFF" w:rsidRPr="00EC29FB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394DFF" w:rsidRPr="00EC29FB" w:rsidRDefault="00394DFF" w:rsidP="00C4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394DFF" w:rsidRPr="00EC29FB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394DFF" w:rsidRPr="00EC29FB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394DFF" w:rsidRPr="00EC29FB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2021 год и плановый период 2022 и 2023 годов</w:t>
            </w:r>
          </w:p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4DFF" w:rsidRPr="0091331F" w:rsidTr="00C4313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</w:tr>
      <w:tr w:rsidR="00394DFF" w:rsidRPr="0091331F" w:rsidTr="00C43138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FF" w:rsidRPr="0091331F" w:rsidRDefault="00394DFF" w:rsidP="00C43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394DFF" w:rsidRPr="0091331F" w:rsidTr="00C43138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FF" w:rsidRPr="0091331F" w:rsidRDefault="00394DFF" w:rsidP="00C4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394DFF" w:rsidRPr="0091331F" w:rsidTr="00C43138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FF" w:rsidRPr="0091331F" w:rsidRDefault="00394DFF" w:rsidP="00C4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DFF" w:rsidRPr="0091331F" w:rsidTr="00C4313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FF" w:rsidRPr="0091331F" w:rsidRDefault="00394DFF" w:rsidP="00C4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DFF" w:rsidRPr="0091331F" w:rsidTr="00C43138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000 01 03 00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FF" w:rsidRPr="0091331F" w:rsidRDefault="00394DFF" w:rsidP="00C4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394DFF" w:rsidRPr="0091331F" w:rsidTr="00C43138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FF" w:rsidRPr="0091331F" w:rsidRDefault="00394DFF" w:rsidP="00C4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из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DFF" w:rsidRPr="0091331F" w:rsidRDefault="00394DFF" w:rsidP="00C43138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DFF" w:rsidRPr="0091331F" w:rsidRDefault="00394DFF" w:rsidP="00C43138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DFF" w:rsidRPr="0091331F" w:rsidRDefault="00394DFF" w:rsidP="00C43138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DFF" w:rsidRPr="0091331F" w:rsidTr="00C43138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FF" w:rsidRPr="0091331F" w:rsidRDefault="00394DFF" w:rsidP="00C4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DFF" w:rsidRPr="0091331F" w:rsidRDefault="00394DFF" w:rsidP="00C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6E1" w:rsidRPr="000E206A" w:rsidRDefault="008566E1" w:rsidP="00C23CA2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66E1" w:rsidRPr="000E206A" w:rsidSect="00747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75CE"/>
    <w:rsid w:val="000E206A"/>
    <w:rsid w:val="00265AA5"/>
    <w:rsid w:val="00394DFF"/>
    <w:rsid w:val="005836EB"/>
    <w:rsid w:val="00603C92"/>
    <w:rsid w:val="007475CE"/>
    <w:rsid w:val="008566E1"/>
    <w:rsid w:val="00857977"/>
    <w:rsid w:val="008C7D0F"/>
    <w:rsid w:val="008D7522"/>
    <w:rsid w:val="00940A23"/>
    <w:rsid w:val="00952C04"/>
    <w:rsid w:val="00972F95"/>
    <w:rsid w:val="009F1F87"/>
    <w:rsid w:val="00A6401F"/>
    <w:rsid w:val="00AC2B6E"/>
    <w:rsid w:val="00B2124E"/>
    <w:rsid w:val="00B87D62"/>
    <w:rsid w:val="00BE5305"/>
    <w:rsid w:val="00C23CA2"/>
    <w:rsid w:val="00DD7853"/>
    <w:rsid w:val="00E31E9B"/>
    <w:rsid w:val="00EE5A43"/>
    <w:rsid w:val="00F205F0"/>
    <w:rsid w:val="00F30165"/>
    <w:rsid w:val="00F9545F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5"/>
  </w:style>
  <w:style w:type="paragraph" w:styleId="2">
    <w:name w:val="heading 2"/>
    <w:basedOn w:val="a"/>
    <w:next w:val="a"/>
    <w:link w:val="20"/>
    <w:qFormat/>
    <w:rsid w:val="00F9545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unhideWhenUsed/>
    <w:rsid w:val="007475C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7475CE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locked/>
    <w:rsid w:val="007475CE"/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747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2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lock Text"/>
    <w:basedOn w:val="a"/>
    <w:rsid w:val="00C23CA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Indent"/>
    <w:basedOn w:val="a"/>
    <w:rsid w:val="008C7D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F9545F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13345</Words>
  <Characters>76068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2020-11-10T12:56:00Z</dcterms:created>
  <dcterms:modified xsi:type="dcterms:W3CDTF">2020-11-13T13:59:00Z</dcterms:modified>
</cp:coreProperties>
</file>