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AC" w:rsidRPr="00D87479" w:rsidRDefault="006B4EAC" w:rsidP="006B4EAC">
      <w:pPr>
        <w:jc w:val="center"/>
        <w:rPr>
          <w:b/>
        </w:rPr>
      </w:pPr>
      <w:bookmarkStart w:id="0" w:name="_GoBack"/>
      <w:bookmarkEnd w:id="0"/>
      <w:r w:rsidRPr="00D87479">
        <w:rPr>
          <w:b/>
        </w:rPr>
        <w:t>РОССИЙСКАЯ ФЕДЕРАЦИЯ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КЕМЕРОВСКАЯ ОБЛАСТЬ</w:t>
      </w:r>
      <w:r w:rsidR="007B63A6">
        <w:rPr>
          <w:b/>
        </w:rPr>
        <w:t>-КУЗБАСС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ТАШТАГОЛЬСКИЙ МУНИЦИПАЛЬНЫЙ РАЙОН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МУНИЦИПАЛЬНОЕ ОБРАЗОВАНИЕ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«МУНДЫБАШСКОЕ ГОРОДСКОЕ ПОСЕЛЕНИЕ»</w:t>
      </w: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АДМИНИСТРАЦИЯ МУНДЫБАШСКОГО ГОРОДСКОГО ПОСЕЛЕНИЯ</w:t>
      </w:r>
    </w:p>
    <w:p w:rsidR="006B4EAC" w:rsidRPr="00D87479" w:rsidRDefault="006B4EAC" w:rsidP="006B4EAC">
      <w:pPr>
        <w:jc w:val="center"/>
        <w:rPr>
          <w:b/>
        </w:rPr>
      </w:pP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>ПОСТАНОВЛЕНИЕ</w:t>
      </w:r>
    </w:p>
    <w:p w:rsidR="006B4EAC" w:rsidRPr="00D87479" w:rsidRDefault="006B4EAC" w:rsidP="006B4EAC">
      <w:pPr>
        <w:jc w:val="center"/>
        <w:rPr>
          <w:b/>
        </w:rPr>
      </w:pPr>
    </w:p>
    <w:p w:rsidR="006B4EAC" w:rsidRPr="00D87479" w:rsidRDefault="006B4EAC" w:rsidP="006B4EAC">
      <w:pPr>
        <w:jc w:val="center"/>
        <w:rPr>
          <w:b/>
        </w:rPr>
      </w:pPr>
      <w:r w:rsidRPr="00D87479">
        <w:rPr>
          <w:b/>
        </w:rPr>
        <w:t xml:space="preserve">от  «28»  </w:t>
      </w:r>
      <w:r w:rsidR="00742969">
        <w:rPr>
          <w:b/>
        </w:rPr>
        <w:t>ноября</w:t>
      </w:r>
      <w:r w:rsidRPr="00D87479">
        <w:rPr>
          <w:b/>
        </w:rPr>
        <w:t xml:space="preserve">  2019  г. № </w:t>
      </w:r>
      <w:r w:rsidR="00DF41BC" w:rsidRPr="00DF41BC">
        <w:rPr>
          <w:b/>
        </w:rPr>
        <w:t>42</w:t>
      </w:r>
      <w:r w:rsidRPr="00DF41BC">
        <w:rPr>
          <w:b/>
        </w:rPr>
        <w:t xml:space="preserve">- </w:t>
      </w:r>
      <w:proofErr w:type="gramStart"/>
      <w:r w:rsidRPr="00DF41BC">
        <w:rPr>
          <w:b/>
        </w:rPr>
        <w:t>п</w:t>
      </w:r>
      <w:proofErr w:type="gramEnd"/>
    </w:p>
    <w:p w:rsidR="006B4EAC" w:rsidRPr="00D87479" w:rsidRDefault="006B4EAC" w:rsidP="006B4EAC">
      <w:pPr>
        <w:jc w:val="center"/>
        <w:rPr>
          <w:b/>
        </w:rPr>
      </w:pPr>
    </w:p>
    <w:p w:rsidR="006B4EAC" w:rsidRDefault="006B4EAC" w:rsidP="006B4EAC">
      <w:pPr>
        <w:jc w:val="center"/>
        <w:rPr>
          <w:b/>
        </w:rPr>
      </w:pPr>
      <w:proofErr w:type="spellStart"/>
      <w:r w:rsidRPr="00D87479">
        <w:rPr>
          <w:b/>
        </w:rPr>
        <w:t>пгт</w:t>
      </w:r>
      <w:proofErr w:type="spellEnd"/>
      <w:r w:rsidRPr="00D87479">
        <w:rPr>
          <w:b/>
        </w:rPr>
        <w:t xml:space="preserve"> Мундыбаш</w:t>
      </w:r>
    </w:p>
    <w:p w:rsidR="00090D31" w:rsidRPr="00090D31" w:rsidRDefault="00090D31" w:rsidP="006B4EAC">
      <w:pPr>
        <w:jc w:val="center"/>
        <w:rPr>
          <w:b/>
        </w:rPr>
      </w:pPr>
    </w:p>
    <w:p w:rsidR="00090D31" w:rsidRPr="00090D31" w:rsidRDefault="00090D31" w:rsidP="00090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>О НАЗНАЧЕНИИ ПУБЛИЧНЫХ СЛУШАНИЙ ПО РАССМОТРЕНИЮ ПРОЕКТА</w:t>
      </w:r>
    </w:p>
    <w:p w:rsidR="00090D31" w:rsidRPr="00090D31" w:rsidRDefault="007B63A6" w:rsidP="00090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="00090D31" w:rsidRPr="00090D31">
        <w:rPr>
          <w:rFonts w:ascii="Times New Roman" w:hAnsi="Times New Roman" w:cs="Times New Roman"/>
          <w:sz w:val="24"/>
          <w:szCs w:val="24"/>
        </w:rPr>
        <w:t xml:space="preserve"> СХЕМЫ ТЕПЛОСНАБЖЕНИЯ МУНДЫБАШСКОГО ГОРОДСКОГО ПОСЕЛЕНИЯ</w:t>
      </w:r>
    </w:p>
    <w:p w:rsidR="00090D31" w:rsidRPr="00090D31" w:rsidRDefault="00090D31" w:rsidP="00090D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>ДО 2030 ГОДА (АКТУАЛИЗАЦИЯ НА 2020 ГОД)</w:t>
      </w:r>
    </w:p>
    <w:p w:rsidR="006B4EAC" w:rsidRPr="00090D31" w:rsidRDefault="006B4EAC" w:rsidP="006B4EAC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4EAC" w:rsidRPr="00090D31" w:rsidRDefault="006B4EAC" w:rsidP="006B4EAC">
      <w:pPr>
        <w:autoSpaceDE w:val="0"/>
        <w:autoSpaceDN w:val="0"/>
        <w:adjustRightInd w:val="0"/>
        <w:ind w:firstLine="540"/>
        <w:jc w:val="right"/>
      </w:pPr>
    </w:p>
    <w:p w:rsidR="00090D31" w:rsidRPr="00090D31" w:rsidRDefault="00090D31" w:rsidP="0009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090D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90D31">
        <w:rPr>
          <w:rFonts w:ascii="Times New Roman" w:hAnsi="Times New Roman" w:cs="Times New Roman"/>
          <w:sz w:val="24"/>
          <w:szCs w:val="24"/>
        </w:rPr>
        <w:t xml:space="preserve"> от 27.07.2010 N 190-ФЗ "О теплоснабжении", </w:t>
      </w:r>
      <w:hyperlink r:id="rId7" w:history="1">
        <w:r w:rsidRPr="00090D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90D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22.02.2012 N 154 "О требованиях к схемам теплоснабжения, порядку их разработки и утверждения" в редакции </w:t>
      </w:r>
      <w:hyperlink r:id="rId8" w:history="1">
        <w:r w:rsidRPr="00090D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90D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03.04.2018 N 405, руководствуясь Уставом Мундыбашского городского поселения, </w:t>
      </w:r>
    </w:p>
    <w:p w:rsidR="006B4EAC" w:rsidRPr="00D87479" w:rsidRDefault="006B4EAC" w:rsidP="006B4EAC">
      <w:pPr>
        <w:ind w:right="38" w:firstLine="540"/>
        <w:jc w:val="center"/>
        <w:rPr>
          <w:b/>
          <w:bCs/>
        </w:rPr>
      </w:pPr>
    </w:p>
    <w:p w:rsidR="006B4EAC" w:rsidRPr="00090D31" w:rsidRDefault="006B4EAC" w:rsidP="00090D31">
      <w:pPr>
        <w:ind w:right="38" w:firstLine="540"/>
        <w:jc w:val="center"/>
        <w:rPr>
          <w:b/>
          <w:bCs/>
        </w:rPr>
      </w:pPr>
      <w:r w:rsidRPr="00090D31">
        <w:rPr>
          <w:b/>
          <w:bCs/>
        </w:rPr>
        <w:t>ПОСТАНОВЛЯЮ:</w:t>
      </w:r>
    </w:p>
    <w:p w:rsidR="00090D31" w:rsidRPr="00090D31" w:rsidRDefault="00090D31" w:rsidP="0009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color w:val="000000"/>
          <w:spacing w:val="-1"/>
          <w:sz w:val="24"/>
          <w:szCs w:val="24"/>
        </w:rPr>
        <w:t>1.</w:t>
      </w:r>
      <w:r w:rsidRPr="00090D31">
        <w:rPr>
          <w:rFonts w:ascii="Times New Roman" w:hAnsi="Times New Roman" w:cs="Times New Roman"/>
          <w:sz w:val="24"/>
          <w:szCs w:val="24"/>
        </w:rPr>
        <w:t xml:space="preserve"> Назначить публичные слушания по рассмотрению проекта актуализированной схемы теплоснабжения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090D31">
        <w:rPr>
          <w:rFonts w:ascii="Times New Roman" w:hAnsi="Times New Roman" w:cs="Times New Roman"/>
          <w:sz w:val="24"/>
          <w:szCs w:val="24"/>
        </w:rPr>
        <w:t xml:space="preserve"> до 203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0D31">
        <w:rPr>
          <w:rFonts w:ascii="Times New Roman" w:hAnsi="Times New Roman" w:cs="Times New Roman"/>
          <w:sz w:val="24"/>
          <w:szCs w:val="24"/>
        </w:rPr>
        <w:t xml:space="preserve"> года (актуализация на 2020 год).</w:t>
      </w:r>
    </w:p>
    <w:p w:rsidR="00090D31" w:rsidRPr="00090D31" w:rsidRDefault="00090D31" w:rsidP="0009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 xml:space="preserve">2. Определить форму проведения публичных слушаний - проведение слушаний в органе городского самоуправления. Установить срок проведения публичных слушаний не </w:t>
      </w:r>
      <w:r w:rsidR="003666B8">
        <w:rPr>
          <w:rFonts w:ascii="Times New Roman" w:hAnsi="Times New Roman" w:cs="Times New Roman"/>
          <w:sz w:val="24"/>
          <w:szCs w:val="24"/>
        </w:rPr>
        <w:t>менее 30</w:t>
      </w:r>
      <w:r w:rsidRPr="00090D31">
        <w:rPr>
          <w:rFonts w:ascii="Times New Roman" w:hAnsi="Times New Roman" w:cs="Times New Roman"/>
          <w:sz w:val="24"/>
          <w:szCs w:val="24"/>
        </w:rPr>
        <w:t xml:space="preserve"> календарных дней. Место проведения слушаний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 № 301</w:t>
      </w:r>
      <w:r w:rsidRPr="00090D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090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Мундыбаш</w:t>
      </w:r>
      <w:r w:rsidRPr="00090D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 Ленина, 22</w:t>
      </w:r>
      <w:r w:rsidRPr="00090D31">
        <w:rPr>
          <w:rFonts w:ascii="Times New Roman" w:hAnsi="Times New Roman" w:cs="Times New Roman"/>
          <w:sz w:val="24"/>
          <w:szCs w:val="24"/>
        </w:rPr>
        <w:t xml:space="preserve">), дата проведения собрания участников публичных слушаний </w:t>
      </w:r>
      <w:r w:rsidR="009F1AFA">
        <w:rPr>
          <w:rFonts w:ascii="Times New Roman" w:hAnsi="Times New Roman" w:cs="Times New Roman"/>
          <w:sz w:val="24"/>
          <w:szCs w:val="24"/>
        </w:rPr>
        <w:t>–</w:t>
      </w:r>
      <w:r w:rsidRPr="00090D31">
        <w:rPr>
          <w:rFonts w:ascii="Times New Roman" w:hAnsi="Times New Roman" w:cs="Times New Roman"/>
          <w:sz w:val="24"/>
          <w:szCs w:val="24"/>
        </w:rPr>
        <w:t xml:space="preserve"> </w:t>
      </w:r>
      <w:r w:rsidR="009F1AFA">
        <w:rPr>
          <w:rFonts w:ascii="Times New Roman" w:hAnsi="Times New Roman" w:cs="Times New Roman"/>
          <w:sz w:val="24"/>
          <w:szCs w:val="24"/>
        </w:rPr>
        <w:t>30.12</w:t>
      </w:r>
      <w:r w:rsidRPr="00090D31">
        <w:rPr>
          <w:rFonts w:ascii="Times New Roman" w:hAnsi="Times New Roman" w:cs="Times New Roman"/>
          <w:sz w:val="24"/>
          <w:szCs w:val="24"/>
        </w:rPr>
        <w:t>.2019, время проведения собрания участников публичных слушаний - 14.00.</w:t>
      </w:r>
    </w:p>
    <w:p w:rsidR="00090D31" w:rsidRPr="00090D31" w:rsidRDefault="00090D31" w:rsidP="0009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31" w:history="1">
        <w:r w:rsidRPr="00090D31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090D31">
        <w:rPr>
          <w:rFonts w:ascii="Times New Roman" w:hAnsi="Times New Roman" w:cs="Times New Roman"/>
          <w:sz w:val="24"/>
          <w:szCs w:val="24"/>
        </w:rPr>
        <w:t xml:space="preserve"> комиссии по проведению публичных слушаний согласно приложению N 1 к настоящему постановлению.</w:t>
      </w:r>
    </w:p>
    <w:p w:rsidR="00090D31" w:rsidRPr="0060001E" w:rsidRDefault="00090D31" w:rsidP="0060001E">
      <w:pPr>
        <w:ind w:firstLine="540"/>
        <w:jc w:val="both"/>
        <w:rPr>
          <w:color w:val="000000"/>
          <w:spacing w:val="-1"/>
        </w:rPr>
      </w:pPr>
      <w:r w:rsidRPr="00090D31">
        <w:t xml:space="preserve">4. </w:t>
      </w:r>
      <w:r w:rsidR="0060001E">
        <w:rPr>
          <w:color w:val="000000"/>
          <w:spacing w:val="-1"/>
        </w:rPr>
        <w:t xml:space="preserve">Комиссии по проведению публичных слушаний организовать проведение публичных слушаний в соответствии с планом мероприятий согласно приложению № 2 к настоящему постановлению. </w:t>
      </w:r>
    </w:p>
    <w:p w:rsidR="0060001E" w:rsidRPr="003666B8" w:rsidRDefault="00090D31" w:rsidP="003666B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66B8">
        <w:rPr>
          <w:rFonts w:ascii="Times New Roman" w:hAnsi="Times New Roman" w:cs="Times New Roman"/>
          <w:sz w:val="24"/>
          <w:szCs w:val="24"/>
        </w:rPr>
        <w:t xml:space="preserve">5. </w:t>
      </w:r>
      <w:r w:rsidR="0060001E"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Письменные замечания и предложения по проекту постановления Администрации Мундыбашского городского поселения «Об утверждении проекта </w:t>
      </w:r>
      <w:r w:rsidR="007855D1" w:rsidRPr="003666B8">
        <w:rPr>
          <w:rFonts w:ascii="Times New Roman" w:hAnsi="Times New Roman" w:cs="Times New Roman"/>
          <w:sz w:val="24"/>
          <w:szCs w:val="24"/>
        </w:rPr>
        <w:t xml:space="preserve">по рассмотрению актуализированной схемы теплоснабжения Мундыбашского городского поселения до 2030 </w:t>
      </w:r>
      <w:r w:rsidR="003666B8">
        <w:rPr>
          <w:rFonts w:ascii="Times New Roman" w:hAnsi="Times New Roman" w:cs="Times New Roman"/>
          <w:sz w:val="24"/>
          <w:szCs w:val="24"/>
        </w:rPr>
        <w:t>года (актуализация на 2020 год)</w:t>
      </w:r>
      <w:r w:rsidR="0060001E">
        <w:rPr>
          <w:color w:val="000000"/>
          <w:spacing w:val="-1"/>
        </w:rPr>
        <w:t xml:space="preserve">» </w:t>
      </w:r>
      <w:r w:rsidR="0060001E"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следует направлять по адресу: Администрация Мундыбашского городского поселения, 652900, Кемеровская область, </w:t>
      </w:r>
      <w:proofErr w:type="spellStart"/>
      <w:r w:rsidR="0060001E"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Таштагольский</w:t>
      </w:r>
      <w:proofErr w:type="spellEnd"/>
      <w:r w:rsidR="0060001E"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район, </w:t>
      </w:r>
      <w:proofErr w:type="spellStart"/>
      <w:r w:rsidR="0060001E"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пгт</w:t>
      </w:r>
      <w:proofErr w:type="spellEnd"/>
      <w:r w:rsidR="0060001E"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Мундыбаш, ул. Ленина, 22, каб.301 и на электронный адрес: </w:t>
      </w:r>
      <w:hyperlink r:id="rId9" w:history="1">
        <w:r w:rsidR="0060001E" w:rsidRPr="003666B8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mundybash</w:t>
        </w:r>
        <w:r w:rsidR="0060001E" w:rsidRPr="003666B8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-</w:t>
        </w:r>
        <w:r w:rsidR="0060001E" w:rsidRPr="003666B8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adm</w:t>
        </w:r>
        <w:r w:rsidR="0060001E" w:rsidRPr="003666B8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@</w:t>
        </w:r>
        <w:r w:rsidR="0060001E" w:rsidRPr="003666B8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mail</w:t>
        </w:r>
        <w:r w:rsidR="0060001E" w:rsidRPr="003666B8">
          <w:rPr>
            <w:rStyle w:val="a6"/>
            <w:rFonts w:ascii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="0060001E" w:rsidRPr="003666B8">
          <w:rPr>
            <w:rStyle w:val="a6"/>
            <w:rFonts w:ascii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="0060001E"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 </w:t>
      </w:r>
      <w:r w:rsid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28</w:t>
      </w:r>
      <w:r w:rsidR="0060001E"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.11.2019 по </w:t>
      </w:r>
      <w:r w:rsid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30</w:t>
      </w:r>
      <w:r w:rsidR="0060001E" w:rsidRPr="003666B8">
        <w:rPr>
          <w:rFonts w:ascii="Times New Roman" w:hAnsi="Times New Roman" w:cs="Times New Roman"/>
          <w:color w:val="000000"/>
          <w:spacing w:val="-1"/>
          <w:sz w:val="24"/>
          <w:szCs w:val="24"/>
        </w:rPr>
        <w:t>.12.2019.</w:t>
      </w:r>
    </w:p>
    <w:p w:rsidR="0060001E" w:rsidRDefault="0060001E" w:rsidP="0060001E">
      <w:pPr>
        <w:shd w:val="clear" w:color="auto" w:fill="FFFFFF"/>
        <w:ind w:firstLine="540"/>
        <w:jc w:val="both"/>
      </w:pPr>
      <w:r>
        <w:rPr>
          <w:color w:val="000000"/>
          <w:spacing w:val="-1"/>
        </w:rPr>
        <w:t xml:space="preserve">6. </w:t>
      </w:r>
      <w:proofErr w:type="gramStart"/>
      <w:r>
        <w:rPr>
          <w:color w:val="000000"/>
          <w:spacing w:val="-1"/>
        </w:rPr>
        <w:t xml:space="preserve">Делопроизводителю </w:t>
      </w:r>
      <w:r w:rsidRPr="00D87479">
        <w:t>Администрации Мундыбашского городского поселения</w:t>
      </w:r>
      <w:r>
        <w:t xml:space="preserve"> (Кузнецовой Е.А.)</w:t>
      </w:r>
      <w:r w:rsidRPr="00D87479">
        <w:t xml:space="preserve"> обеспечить возможность ознакомления жителей Мундыбашского городского поселения </w:t>
      </w:r>
      <w:r>
        <w:rPr>
          <w:bCs/>
        </w:rPr>
        <w:t xml:space="preserve">с проектом постановления Администрации Мундыбашского городского поселения </w:t>
      </w:r>
      <w:r>
        <w:rPr>
          <w:color w:val="000000"/>
          <w:spacing w:val="-1"/>
        </w:rPr>
        <w:t>«</w:t>
      </w:r>
      <w:r w:rsidR="003666B8" w:rsidRPr="003666B8">
        <w:rPr>
          <w:color w:val="000000"/>
          <w:spacing w:val="-1"/>
        </w:rPr>
        <w:t xml:space="preserve">Об утверждении проекта </w:t>
      </w:r>
      <w:r w:rsidR="003666B8" w:rsidRPr="003666B8">
        <w:t xml:space="preserve">по рассмотрению актуализированной схемы теплоснабжения Мундыбашского городского поселения до 2030 </w:t>
      </w:r>
      <w:r w:rsidR="003666B8">
        <w:t>года (актуализация на 2020 год)</w:t>
      </w:r>
      <w:r w:rsidR="003666B8">
        <w:rPr>
          <w:color w:val="000000"/>
          <w:spacing w:val="-1"/>
        </w:rPr>
        <w:t>»</w:t>
      </w:r>
      <w:r>
        <w:t>, выносимым</w:t>
      </w:r>
      <w:r w:rsidRPr="00D87479">
        <w:t xml:space="preserve"> на публичные слушания, путем размещения </w:t>
      </w:r>
      <w:r>
        <w:t>его</w:t>
      </w:r>
      <w:r w:rsidRPr="00D87479">
        <w:t xml:space="preserve"> на </w:t>
      </w:r>
      <w:r>
        <w:t>информационном стенде Администрации Мундыбашского городского поселения, а также опубликованию в информационно-телекоммуникационной сети</w:t>
      </w:r>
      <w:proofErr w:type="gramEnd"/>
      <w:r>
        <w:t xml:space="preserve"> «Интернет» на официальном сайте Администрации Мундыбашского городского поселения. </w:t>
      </w:r>
    </w:p>
    <w:p w:rsidR="0060001E" w:rsidRDefault="003666B8" w:rsidP="0060001E">
      <w:pPr>
        <w:widowControl w:val="0"/>
        <w:ind w:firstLine="540"/>
        <w:jc w:val="both"/>
      </w:pPr>
      <w:r>
        <w:lastRenderedPageBreak/>
        <w:t>8</w:t>
      </w:r>
      <w:r w:rsidR="0060001E" w:rsidRPr="00D87479">
        <w:t>. Настоящее Постановление подлежит о</w:t>
      </w:r>
      <w:r w:rsidR="0060001E">
        <w:t>бнародованию</w:t>
      </w:r>
      <w:r w:rsidR="0060001E" w:rsidRPr="00D87479">
        <w:t xml:space="preserve"> </w:t>
      </w:r>
      <w:r w:rsidR="0060001E">
        <w:t xml:space="preserve">на информационном стенде Администрации Мундыбашского городского поселения, а также опубликованию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:rsidR="0060001E" w:rsidRPr="00D87479" w:rsidRDefault="003666B8" w:rsidP="0060001E">
      <w:pPr>
        <w:widowControl w:val="0"/>
        <w:ind w:firstLine="540"/>
        <w:jc w:val="both"/>
        <w:rPr>
          <w:color w:val="000000"/>
        </w:rPr>
      </w:pPr>
      <w:r>
        <w:t>9</w:t>
      </w:r>
      <w:r w:rsidR="0060001E" w:rsidRPr="00D87479">
        <w:t xml:space="preserve">. </w:t>
      </w:r>
      <w:r w:rsidR="0060001E" w:rsidRPr="00D87479">
        <w:rPr>
          <w:color w:val="000000"/>
        </w:rPr>
        <w:t xml:space="preserve">Настоящее постановление вступает в силу с момента его официального </w:t>
      </w:r>
      <w:r w:rsidR="0060001E">
        <w:rPr>
          <w:color w:val="000000"/>
        </w:rPr>
        <w:t>обнародования</w:t>
      </w:r>
      <w:r w:rsidR="0060001E" w:rsidRPr="00D87479">
        <w:rPr>
          <w:color w:val="000000"/>
        </w:rPr>
        <w:t>.</w:t>
      </w:r>
    </w:p>
    <w:p w:rsidR="0060001E" w:rsidRPr="00D87479" w:rsidRDefault="003666B8" w:rsidP="0060001E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12"/>
        </w:rPr>
        <w:t>10</w:t>
      </w:r>
      <w:r w:rsidR="0060001E" w:rsidRPr="00D87479">
        <w:rPr>
          <w:color w:val="000000"/>
          <w:spacing w:val="-12"/>
        </w:rPr>
        <w:t xml:space="preserve">. </w:t>
      </w:r>
      <w:proofErr w:type="gramStart"/>
      <w:r w:rsidR="0060001E" w:rsidRPr="00D87479">
        <w:t>Контроль за</w:t>
      </w:r>
      <w:proofErr w:type="gramEnd"/>
      <w:r w:rsidR="0060001E" w:rsidRPr="00D87479">
        <w:t xml:space="preserve"> исполнением настоящего постановления </w:t>
      </w:r>
      <w:r w:rsidR="0060001E">
        <w:t>оставляю за собой</w:t>
      </w:r>
      <w:r w:rsidR="0060001E" w:rsidRPr="00D87479">
        <w:t>.</w:t>
      </w:r>
    </w:p>
    <w:p w:rsidR="00090D31" w:rsidRDefault="00090D31" w:rsidP="00090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1E" w:rsidRPr="00090D31" w:rsidRDefault="0060001E" w:rsidP="00090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1E" w:rsidRPr="00D87479" w:rsidRDefault="0060001E" w:rsidP="0060001E">
      <w:r w:rsidRPr="00D87479">
        <w:t>Глава Мундыбашского</w:t>
      </w:r>
    </w:p>
    <w:p w:rsidR="0060001E" w:rsidRDefault="0060001E" w:rsidP="0060001E">
      <w:r w:rsidRPr="00D87479">
        <w:t xml:space="preserve">городского поселения                                                              В.В. </w:t>
      </w:r>
      <w:r>
        <w:t>Камольцев</w:t>
      </w: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3666B8" w:rsidRDefault="003666B8" w:rsidP="0060001E">
      <w:pPr>
        <w:pStyle w:val="ConsPlusNormal"/>
        <w:jc w:val="right"/>
        <w:outlineLvl w:val="0"/>
      </w:pPr>
    </w:p>
    <w:p w:rsidR="003666B8" w:rsidRDefault="003666B8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Default="0060001E" w:rsidP="0060001E">
      <w:pPr>
        <w:pStyle w:val="ConsPlusNormal"/>
        <w:jc w:val="right"/>
        <w:outlineLvl w:val="0"/>
      </w:pPr>
    </w:p>
    <w:p w:rsidR="0060001E" w:rsidRPr="00583772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0001E" w:rsidRPr="00583772" w:rsidRDefault="0060001E" w:rsidP="00600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001E" w:rsidRPr="00583772" w:rsidRDefault="0060001E" w:rsidP="00600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60001E" w:rsidRPr="00583772" w:rsidRDefault="0060001E" w:rsidP="00600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ноября</w:t>
      </w:r>
      <w:r w:rsidRPr="00583772">
        <w:rPr>
          <w:rFonts w:ascii="Times New Roman" w:hAnsi="Times New Roman" w:cs="Times New Roman"/>
          <w:sz w:val="24"/>
          <w:szCs w:val="24"/>
        </w:rPr>
        <w:t xml:space="preserve"> 2019 г. N </w:t>
      </w:r>
      <w:r>
        <w:rPr>
          <w:rFonts w:ascii="Times New Roman" w:hAnsi="Times New Roman" w:cs="Times New Roman"/>
          <w:sz w:val="24"/>
          <w:szCs w:val="24"/>
        </w:rPr>
        <w:t>42-п</w:t>
      </w:r>
    </w:p>
    <w:p w:rsidR="0060001E" w:rsidRPr="00583772" w:rsidRDefault="0060001E" w:rsidP="00600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1E" w:rsidRPr="00583772" w:rsidRDefault="0060001E" w:rsidP="0060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СОСТАВ</w:t>
      </w:r>
    </w:p>
    <w:p w:rsidR="0060001E" w:rsidRPr="00583772" w:rsidRDefault="0060001E" w:rsidP="0060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КОМИССИИ ПО ПРОВЕДЕНИЮ ПУБЛИЧНЫХ СЛУШАНИЙ</w:t>
      </w:r>
    </w:p>
    <w:p w:rsidR="0060001E" w:rsidRPr="00583772" w:rsidRDefault="0060001E" w:rsidP="00600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60001E" w:rsidRPr="00583772" w:rsidTr="0060001E">
        <w:tc>
          <w:tcPr>
            <w:tcW w:w="3969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E" w:rsidRPr="00583772" w:rsidTr="0060001E">
        <w:tc>
          <w:tcPr>
            <w:tcW w:w="3969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Камольцев Владимир Васильевич</w:t>
            </w: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Мундыбашского городского поселения</w:t>
            </w:r>
          </w:p>
        </w:tc>
      </w:tr>
      <w:tr w:rsidR="0060001E" w:rsidRPr="00583772" w:rsidTr="0060001E">
        <w:tc>
          <w:tcPr>
            <w:tcW w:w="3969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E" w:rsidRPr="00583772" w:rsidTr="0060001E">
        <w:tc>
          <w:tcPr>
            <w:tcW w:w="3969" w:type="dxa"/>
          </w:tcPr>
          <w:p w:rsidR="0060001E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Секачёв Евгений Сергеевич</w:t>
            </w: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специалист первой категории по правовым делам Администрации Мундыбашского городского поселения</w:t>
            </w:r>
          </w:p>
        </w:tc>
      </w:tr>
      <w:tr w:rsidR="0060001E" w:rsidRPr="00583772" w:rsidTr="0060001E">
        <w:tc>
          <w:tcPr>
            <w:tcW w:w="3969" w:type="dxa"/>
          </w:tcPr>
          <w:p w:rsidR="0060001E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102" w:type="dxa"/>
          </w:tcPr>
          <w:p w:rsidR="0060001E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E" w:rsidRPr="00583772" w:rsidTr="0060001E">
        <w:tc>
          <w:tcPr>
            <w:tcW w:w="3969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Мундыбашского городского поселения</w:t>
            </w:r>
          </w:p>
        </w:tc>
      </w:tr>
      <w:tr w:rsidR="0060001E" w:rsidRPr="00583772" w:rsidTr="0060001E">
        <w:tc>
          <w:tcPr>
            <w:tcW w:w="3969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E" w:rsidRPr="00583772" w:rsidTr="0060001E">
        <w:tc>
          <w:tcPr>
            <w:tcW w:w="3969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01E" w:rsidRPr="00583772" w:rsidTr="0060001E">
        <w:tc>
          <w:tcPr>
            <w:tcW w:w="3969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(техник по благоустройству) Администрации Мундыбашского городского поселения</w:t>
            </w:r>
          </w:p>
        </w:tc>
      </w:tr>
      <w:tr w:rsidR="0060001E" w:rsidRPr="00583772" w:rsidTr="0060001E">
        <w:tc>
          <w:tcPr>
            <w:tcW w:w="3969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Секачёв Евгений Сергеевич</w:t>
            </w: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комиссии, специалист первой категории по правовым делам Администрации Мундыбашского городского поселения</w:t>
            </w:r>
          </w:p>
        </w:tc>
      </w:tr>
      <w:tr w:rsidR="0060001E" w:rsidRPr="00583772" w:rsidTr="0060001E">
        <w:tc>
          <w:tcPr>
            <w:tcW w:w="3969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Елизавета Александровна</w:t>
            </w:r>
          </w:p>
        </w:tc>
        <w:tc>
          <w:tcPr>
            <w:tcW w:w="5102" w:type="dxa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(делопроизводитель) Администрации Мундыбашского городского поселения</w:t>
            </w:r>
          </w:p>
        </w:tc>
      </w:tr>
    </w:tbl>
    <w:p w:rsidR="0060001E" w:rsidRPr="00583772" w:rsidRDefault="0060001E" w:rsidP="00600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1E" w:rsidRPr="00583772" w:rsidRDefault="0060001E" w:rsidP="00600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666B8" w:rsidRDefault="003666B8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01E" w:rsidRPr="00583772" w:rsidRDefault="0060001E" w:rsidP="006000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0001E" w:rsidRPr="00583772" w:rsidRDefault="0060001E" w:rsidP="00600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001E" w:rsidRPr="00583772" w:rsidRDefault="0060001E" w:rsidP="00600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60001E" w:rsidRPr="00583772" w:rsidRDefault="0060001E" w:rsidP="00600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 ноября</w:t>
      </w:r>
      <w:r w:rsidRPr="00583772">
        <w:rPr>
          <w:rFonts w:ascii="Times New Roman" w:hAnsi="Times New Roman" w:cs="Times New Roman"/>
          <w:sz w:val="24"/>
          <w:szCs w:val="24"/>
        </w:rPr>
        <w:t xml:space="preserve"> 2019 г. N </w:t>
      </w:r>
      <w:r>
        <w:rPr>
          <w:rFonts w:ascii="Times New Roman" w:hAnsi="Times New Roman" w:cs="Times New Roman"/>
          <w:sz w:val="24"/>
          <w:szCs w:val="24"/>
        </w:rPr>
        <w:t>42-п</w:t>
      </w:r>
    </w:p>
    <w:p w:rsidR="0060001E" w:rsidRPr="00583772" w:rsidRDefault="0060001E" w:rsidP="00600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001E" w:rsidRPr="00583772" w:rsidRDefault="0060001E" w:rsidP="0060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ПЛАН</w:t>
      </w:r>
    </w:p>
    <w:p w:rsidR="0060001E" w:rsidRDefault="0060001E" w:rsidP="0060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72">
        <w:rPr>
          <w:rFonts w:ascii="Times New Roman" w:hAnsi="Times New Roman" w:cs="Times New Roman"/>
          <w:sz w:val="24"/>
          <w:szCs w:val="24"/>
        </w:rPr>
        <w:t>МЕРОПРИЯТИЙ ПО ПРОВЕДЕНИЮ ПУБЛИЧНЫХ СЛУШАНИЙ ПО РАССМОТРЕНИЮ</w:t>
      </w:r>
    </w:p>
    <w:p w:rsidR="0060001E" w:rsidRPr="00090D31" w:rsidRDefault="0060001E" w:rsidP="0060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>ПРОЕКТА</w:t>
      </w:r>
    </w:p>
    <w:p w:rsidR="0060001E" w:rsidRPr="00090D31" w:rsidRDefault="0060001E" w:rsidP="0060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Pr="00090D31">
        <w:rPr>
          <w:rFonts w:ascii="Times New Roman" w:hAnsi="Times New Roman" w:cs="Times New Roman"/>
          <w:sz w:val="24"/>
          <w:szCs w:val="24"/>
        </w:rPr>
        <w:t xml:space="preserve"> СХЕМЫ ТЕПЛОСНАБЖЕНИЯ МУНДЫБАШСКОГО ГОРОДСКОГО ПОСЕЛЕНИЯ</w:t>
      </w:r>
    </w:p>
    <w:p w:rsidR="0060001E" w:rsidRPr="00090D31" w:rsidRDefault="0060001E" w:rsidP="006000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D31">
        <w:rPr>
          <w:rFonts w:ascii="Times New Roman" w:hAnsi="Times New Roman" w:cs="Times New Roman"/>
          <w:sz w:val="24"/>
          <w:szCs w:val="24"/>
        </w:rPr>
        <w:t>ДО 2030 ГОДА (АКТУАЛИЗАЦИЯ НА 2020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82"/>
        <w:gridCol w:w="2948"/>
        <w:gridCol w:w="1587"/>
      </w:tblGrid>
      <w:tr w:rsidR="0060001E" w:rsidRPr="00583772" w:rsidTr="0060001E">
        <w:tc>
          <w:tcPr>
            <w:tcW w:w="454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2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8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1587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0001E" w:rsidRPr="00583772" w:rsidTr="0060001E">
        <w:tc>
          <w:tcPr>
            <w:tcW w:w="454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01E" w:rsidRPr="00583772" w:rsidTr="0060001E">
        <w:tc>
          <w:tcPr>
            <w:tcW w:w="454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2" w:type="dxa"/>
            <w:vAlign w:val="center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постановления и размещение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Мундыбашского городского поселения на </w:t>
            </w:r>
            <w:r w:rsidRPr="00CA4ACA">
              <w:rPr>
                <w:rFonts w:ascii="Times New Roman" w:hAnsi="Times New Roman" w:cs="Times New Roman"/>
                <w:sz w:val="24"/>
                <w:szCs w:val="24"/>
              </w:rPr>
              <w:t>информационном стенде Администрации Мундыбашского городского поселения, а также опубликование  в информационно-телекоммуникационной сети «Интернет» на официальном сайте Администрации Мундыбашского городского поселения</w:t>
            </w:r>
          </w:p>
        </w:tc>
        <w:tc>
          <w:tcPr>
            <w:tcW w:w="2948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момента принятия настоящего постановления</w:t>
            </w:r>
          </w:p>
        </w:tc>
        <w:tc>
          <w:tcPr>
            <w:tcW w:w="1587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60001E" w:rsidRPr="00583772" w:rsidTr="0060001E">
        <w:tc>
          <w:tcPr>
            <w:tcW w:w="454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2" w:type="dxa"/>
            <w:vAlign w:val="center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 по схеме теплоснабжения</w:t>
            </w:r>
          </w:p>
        </w:tc>
        <w:tc>
          <w:tcPr>
            <w:tcW w:w="2948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.2019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87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</w:p>
        </w:tc>
      </w:tr>
      <w:tr w:rsidR="0060001E" w:rsidRPr="00583772" w:rsidTr="0060001E">
        <w:tc>
          <w:tcPr>
            <w:tcW w:w="454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поступивших замечаний и предложений</w:t>
            </w:r>
          </w:p>
        </w:tc>
        <w:tc>
          <w:tcPr>
            <w:tcW w:w="2948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календарного дня</w:t>
            </w: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 со дня окончания срока сбора указанных замечаний и предложений</w:t>
            </w:r>
          </w:p>
        </w:tc>
        <w:tc>
          <w:tcPr>
            <w:tcW w:w="1587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  <w:tr w:rsidR="0060001E" w:rsidRPr="00583772" w:rsidTr="0060001E">
        <w:tc>
          <w:tcPr>
            <w:tcW w:w="454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2" w:type="dxa"/>
            <w:vAlign w:val="center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участников публичных слушаний</w:t>
            </w:r>
          </w:p>
        </w:tc>
        <w:tc>
          <w:tcPr>
            <w:tcW w:w="2948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1587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</w:p>
        </w:tc>
      </w:tr>
      <w:tr w:rsidR="0060001E" w:rsidRPr="00583772" w:rsidTr="0060001E">
        <w:tc>
          <w:tcPr>
            <w:tcW w:w="454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2" w:type="dxa"/>
            <w:vAlign w:val="center"/>
          </w:tcPr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 и протокола публичных слушаний.</w:t>
            </w:r>
          </w:p>
          <w:p w:rsidR="0060001E" w:rsidRPr="00583772" w:rsidRDefault="0060001E" w:rsidP="00600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заключения о результатах публичных слушаний и протоколов публичных слушаний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  <w:tc>
          <w:tcPr>
            <w:tcW w:w="2948" w:type="dxa"/>
            <w:vAlign w:val="center"/>
          </w:tcPr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72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проведения собрания участников публичных слушаний</w:t>
            </w:r>
          </w:p>
        </w:tc>
        <w:tc>
          <w:tcPr>
            <w:tcW w:w="1587" w:type="dxa"/>
            <w:vAlign w:val="center"/>
          </w:tcPr>
          <w:p w:rsidR="0060001E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Покатилова</w:t>
            </w:r>
            <w:proofErr w:type="spellEnd"/>
          </w:p>
          <w:p w:rsidR="0060001E" w:rsidRPr="00583772" w:rsidRDefault="0060001E" w:rsidP="006000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Кузнецова</w:t>
            </w:r>
          </w:p>
        </w:tc>
      </w:tr>
    </w:tbl>
    <w:p w:rsidR="0060001E" w:rsidRPr="00583772" w:rsidRDefault="0060001E" w:rsidP="00600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D31" w:rsidRPr="00090D31" w:rsidRDefault="00090D31" w:rsidP="00090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D31" w:rsidRPr="00090D31" w:rsidRDefault="00090D31" w:rsidP="00090D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EAC" w:rsidRPr="00090D31" w:rsidRDefault="006B4EAC" w:rsidP="00090D31">
      <w:r w:rsidRPr="00090D31">
        <w:t>Глава Мундыбашского</w:t>
      </w:r>
    </w:p>
    <w:p w:rsidR="006B4EAC" w:rsidRPr="00090D31" w:rsidRDefault="006B4EAC" w:rsidP="00090D31">
      <w:r w:rsidRPr="00090D31">
        <w:t>городского поселения                                                              В.В. Камольцев</w:t>
      </w:r>
    </w:p>
    <w:p w:rsidR="00256384" w:rsidRDefault="00256384" w:rsidP="00DB7FFB">
      <w:pPr>
        <w:ind w:firstLine="540"/>
        <w:jc w:val="both"/>
        <w:sectPr w:rsidR="00256384" w:rsidSect="003B31A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F41BC" w:rsidRDefault="00DF41BC" w:rsidP="00DF41BC">
      <w:pPr>
        <w:jc w:val="both"/>
        <w:rPr>
          <w:b/>
          <w:bCs/>
        </w:rPr>
      </w:pPr>
    </w:p>
    <w:p w:rsidR="00DF41BC" w:rsidRDefault="00DF41BC" w:rsidP="00DF41BC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«</w:t>
      </w:r>
      <w:r>
        <w:rPr>
          <w:b/>
          <w:i/>
        </w:rPr>
        <w:t>Изменение в Схемы теплоснабжения городских поселений Таштагольского муниципального района  на период 2020-2030гг.»</w:t>
      </w:r>
    </w:p>
    <w:p w:rsidR="00DF41BC" w:rsidRDefault="00DF41BC" w:rsidP="00DF41BC">
      <w:pPr>
        <w:ind w:firstLine="540"/>
        <w:jc w:val="both"/>
        <w:rPr>
          <w:b/>
          <w:bCs/>
        </w:rPr>
      </w:pPr>
    </w:p>
    <w:p w:rsidR="00DF41BC" w:rsidRDefault="00DF41BC" w:rsidP="00DF41BC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DF41BC" w:rsidRDefault="00DF41BC" w:rsidP="00DF41BC">
      <w:pPr>
        <w:ind w:left="786"/>
        <w:jc w:val="both"/>
        <w:rPr>
          <w:b/>
        </w:rPr>
      </w:pPr>
      <w:r>
        <w:rPr>
          <w:b/>
        </w:rPr>
        <w:t>Таблица 2.6. Балансы располагаемой тепловой мощности и присоединенной тепловой нагрузки по состоянию на 2024 год</w:t>
      </w:r>
    </w:p>
    <w:p w:rsidR="00DF41BC" w:rsidRDefault="00DF41BC" w:rsidP="00DF41BC">
      <w:pPr>
        <w:pStyle w:val="a3"/>
        <w:jc w:val="both"/>
        <w:rPr>
          <w:b/>
          <w:bCs/>
        </w:rPr>
      </w:pPr>
    </w:p>
    <w:tbl>
      <w:tblPr>
        <w:tblW w:w="1036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993"/>
        <w:gridCol w:w="992"/>
        <w:gridCol w:w="1134"/>
        <w:gridCol w:w="992"/>
      </w:tblGrid>
      <w:tr w:rsidR="00DF41BC" w:rsidTr="003B31AC">
        <w:trPr>
          <w:cantSplit/>
          <w:trHeight w:val="283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jc w:val="center"/>
              <w:rPr>
                <w:b/>
              </w:rPr>
            </w:pPr>
            <w:r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Установленная теп</w:t>
            </w:r>
            <w:r>
              <w:rPr>
                <w:b/>
              </w:rPr>
              <w:softHyphen/>
              <w:t>ловая мощность,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Располагаемая те</w:t>
            </w:r>
            <w:r>
              <w:rPr>
                <w:b/>
              </w:rPr>
              <w:softHyphen/>
              <w:t>пловая мощность,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Собственные нужды ис</w:t>
            </w:r>
            <w:r>
              <w:rPr>
                <w:b/>
              </w:rPr>
              <w:softHyphen/>
              <w:t>точника,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</w:t>
            </w:r>
            <w:r>
              <w:rPr>
                <w:b/>
              </w:rPr>
              <w:softHyphen/>
              <w:t>вые по</w:t>
            </w:r>
            <w:r>
              <w:rPr>
                <w:b/>
              </w:rPr>
              <w:softHyphen/>
              <w:t>тери в сетях,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Тепловая нагрузка потребителей,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Резерв/дефицит теп</w:t>
            </w:r>
            <w:r>
              <w:rPr>
                <w:b/>
              </w:rPr>
              <w:softHyphen/>
              <w:t>ловой мощности,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DF41BC" w:rsidTr="003B31AC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widowControl w:val="0"/>
              <w:jc w:val="center"/>
            </w:pPr>
            <w:r>
              <w:t xml:space="preserve">Котельная УПК-8 </w:t>
            </w: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16,22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</w:pPr>
            <w:r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16,22</w:t>
            </w:r>
          </w:p>
        </w:tc>
      </w:tr>
    </w:tbl>
    <w:p w:rsidR="00DF41BC" w:rsidRDefault="00DF41BC" w:rsidP="00DF41BC">
      <w:pPr>
        <w:pStyle w:val="a3"/>
        <w:ind w:left="786"/>
        <w:jc w:val="both"/>
        <w:rPr>
          <w:b/>
          <w:bCs/>
        </w:rPr>
      </w:pPr>
    </w:p>
    <w:p w:rsidR="00DF41BC" w:rsidRDefault="00DF41BC" w:rsidP="00DF41BC">
      <w:pPr>
        <w:pStyle w:val="a3"/>
        <w:ind w:left="786"/>
        <w:jc w:val="both"/>
        <w:rPr>
          <w:b/>
        </w:rPr>
      </w:pPr>
      <w:r>
        <w:rPr>
          <w:b/>
        </w:rPr>
        <w:t>Таблица 2.7. Балансы располагаемой тепловой мощности и присоединенной тепловой нагрузки по состоянию на 2030 год</w:t>
      </w:r>
    </w:p>
    <w:tbl>
      <w:tblPr>
        <w:tblW w:w="1036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993"/>
        <w:gridCol w:w="992"/>
        <w:gridCol w:w="1134"/>
        <w:gridCol w:w="992"/>
      </w:tblGrid>
      <w:tr w:rsidR="00DF41BC" w:rsidTr="003B31AC">
        <w:trPr>
          <w:cantSplit/>
          <w:trHeight w:val="283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jc w:val="center"/>
              <w:rPr>
                <w:b/>
              </w:rPr>
            </w:pPr>
            <w:r>
              <w:rPr>
                <w:b/>
              </w:rPr>
              <w:t>Номер, наименование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Установленная теп</w:t>
            </w:r>
            <w:r>
              <w:rPr>
                <w:b/>
              </w:rPr>
              <w:softHyphen/>
              <w:t>ловая мощность,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Располагаемая те</w:t>
            </w:r>
            <w:r>
              <w:rPr>
                <w:b/>
              </w:rPr>
              <w:softHyphen/>
              <w:t>пловая мощность,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Собственные нужды ис</w:t>
            </w:r>
            <w:r>
              <w:rPr>
                <w:b/>
              </w:rPr>
              <w:softHyphen/>
              <w:t>точника,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</w:t>
            </w:r>
            <w:r>
              <w:rPr>
                <w:b/>
              </w:rPr>
              <w:softHyphen/>
              <w:t>вые по</w:t>
            </w:r>
            <w:r>
              <w:rPr>
                <w:b/>
              </w:rPr>
              <w:softHyphen/>
              <w:t>тери в сетях,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Тепловая нагрузка потребителей,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41BC" w:rsidRDefault="00DF41BC" w:rsidP="003B31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Резерв/дефицит теп</w:t>
            </w:r>
            <w:r>
              <w:rPr>
                <w:b/>
              </w:rPr>
              <w:softHyphen/>
              <w:t>ловой мощности, Гкал/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DF41BC" w:rsidTr="003B31AC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widowControl w:val="0"/>
              <w:jc w:val="center"/>
            </w:pPr>
            <w:r>
              <w:t xml:space="preserve">Котельная УПК-8 </w:t>
            </w: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16,22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</w:pPr>
            <w:r>
              <w:rPr>
                <w:b/>
              </w:rPr>
              <w:t>Всего по городскому поселению: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16,22</w:t>
            </w:r>
          </w:p>
        </w:tc>
      </w:tr>
    </w:tbl>
    <w:p w:rsidR="00DF41BC" w:rsidRDefault="00DF41BC" w:rsidP="00DF41BC">
      <w:pPr>
        <w:pStyle w:val="a3"/>
        <w:ind w:left="786"/>
        <w:jc w:val="both"/>
        <w:rPr>
          <w:b/>
          <w:bCs/>
        </w:rPr>
      </w:pPr>
    </w:p>
    <w:p w:rsidR="00DF41BC" w:rsidRDefault="00DF41BC" w:rsidP="00DF41BC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DF41BC" w:rsidRDefault="00DF41BC" w:rsidP="00DF41BC">
      <w:pPr>
        <w:ind w:firstLine="539"/>
        <w:jc w:val="both"/>
        <w:rPr>
          <w:b/>
        </w:rPr>
      </w:pPr>
      <w:r>
        <w:rPr>
          <w:b/>
        </w:rPr>
        <w:lastRenderedPageBreak/>
        <w:t>Таблица 2.8. Затраты тепловой мощности на хозяйственные нужды источников тепловой энергии</w:t>
      </w:r>
    </w:p>
    <w:p w:rsidR="00DF41BC" w:rsidRDefault="00DF41BC" w:rsidP="00DF41BC">
      <w:pPr>
        <w:ind w:firstLine="539"/>
        <w:jc w:val="both"/>
        <w:rPr>
          <w:b/>
        </w:rPr>
      </w:pPr>
    </w:p>
    <w:tbl>
      <w:tblPr>
        <w:tblW w:w="10262" w:type="dxa"/>
        <w:jc w:val="center"/>
        <w:tblInd w:w="93" w:type="dxa"/>
        <w:tblLook w:val="04A0" w:firstRow="1" w:lastRow="0" w:firstColumn="1" w:lastColumn="0" w:noHBand="0" w:noVBand="1"/>
      </w:tblPr>
      <w:tblGrid>
        <w:gridCol w:w="3361"/>
        <w:gridCol w:w="1806"/>
        <w:gridCol w:w="1735"/>
        <w:gridCol w:w="1652"/>
        <w:gridCol w:w="1708"/>
      </w:tblGrid>
      <w:tr w:rsidR="00DF41BC" w:rsidTr="003B31AC">
        <w:trPr>
          <w:trHeight w:val="593"/>
          <w:tblHeader/>
          <w:jc w:val="center"/>
        </w:trPr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Номер, наименование</w:t>
            </w:r>
          </w:p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котельной</w:t>
            </w:r>
          </w:p>
          <w:p w:rsidR="00DF41BC" w:rsidRDefault="00DF41BC" w:rsidP="003B31AC">
            <w:pPr>
              <w:jc w:val="center"/>
              <w:rPr>
                <w:b/>
                <w:bCs/>
              </w:rPr>
            </w:pPr>
          </w:p>
        </w:tc>
        <w:tc>
          <w:tcPr>
            <w:tcW w:w="6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тепловой мощности на хозяйственные нужды</w:t>
            </w:r>
          </w:p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тепловой энергии, Гкал/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</w:p>
        </w:tc>
      </w:tr>
      <w:tr w:rsidR="00DF41BC" w:rsidTr="003B31AC">
        <w:trPr>
          <w:trHeight w:val="291"/>
          <w:tblHeader/>
          <w:jc w:val="center"/>
        </w:trPr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DF41BC" w:rsidTr="003B31AC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widowControl w:val="0"/>
              <w:jc w:val="center"/>
            </w:pPr>
            <w:r>
              <w:t>Котельная Школьная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</w:tr>
      <w:tr w:rsidR="00DF41BC" w:rsidTr="003B31AC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widowControl w:val="0"/>
              <w:jc w:val="center"/>
            </w:pPr>
            <w:r>
              <w:t>Котельная Вокзальная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0,0017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0,0000</w:t>
            </w:r>
          </w:p>
        </w:tc>
      </w:tr>
      <w:tr w:rsidR="00DF41BC" w:rsidTr="003B31AC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widowControl w:val="0"/>
              <w:jc w:val="center"/>
            </w:pPr>
            <w:r>
              <w:t xml:space="preserve">Котельная УПК-8 </w:t>
            </w: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0,0874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0,0874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0,0874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0,0874</w:t>
            </w:r>
          </w:p>
        </w:tc>
      </w:tr>
      <w:tr w:rsidR="00DF41BC" w:rsidTr="003B31AC">
        <w:trPr>
          <w:trHeight w:val="315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по городскому</w:t>
            </w:r>
            <w:proofErr w:type="gramEnd"/>
          </w:p>
          <w:p w:rsidR="00DF41BC" w:rsidRDefault="00DF41BC" w:rsidP="003B31AC">
            <w:pPr>
              <w:jc w:val="center"/>
            </w:pPr>
            <w:r>
              <w:rPr>
                <w:b/>
              </w:rPr>
              <w:t>поселению: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0,0901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0,0874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0,0874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0,0874</w:t>
            </w:r>
          </w:p>
        </w:tc>
      </w:tr>
    </w:tbl>
    <w:p w:rsidR="00DF41BC" w:rsidRDefault="00DF41BC" w:rsidP="00DF41BC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DF41BC" w:rsidRDefault="00DF41BC" w:rsidP="00DF41BC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DF41BC" w:rsidRDefault="00DF41BC" w:rsidP="00DF41BC">
      <w:pPr>
        <w:pStyle w:val="a3"/>
        <w:ind w:left="786"/>
        <w:jc w:val="both"/>
        <w:rPr>
          <w:b/>
          <w:bCs/>
        </w:rPr>
      </w:pPr>
    </w:p>
    <w:p w:rsidR="00DF41BC" w:rsidRDefault="00DF41BC" w:rsidP="00DF41BC">
      <w:pPr>
        <w:pStyle w:val="a3"/>
        <w:ind w:left="786"/>
        <w:jc w:val="both"/>
        <w:rPr>
          <w:b/>
          <w:bCs/>
        </w:rPr>
      </w:pPr>
      <w:r>
        <w:rPr>
          <w:b/>
          <w:bCs/>
        </w:rPr>
        <w:t>Таблица 2.9. Тепловая мощность котельных нетто</w:t>
      </w:r>
    </w:p>
    <w:p w:rsidR="00DF41BC" w:rsidRDefault="00DF41BC" w:rsidP="00DF41BC">
      <w:pPr>
        <w:pStyle w:val="a3"/>
        <w:ind w:left="786"/>
        <w:jc w:val="both"/>
        <w:rPr>
          <w:b/>
          <w:bCs/>
        </w:rPr>
      </w:pPr>
    </w:p>
    <w:tbl>
      <w:tblPr>
        <w:tblW w:w="10276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820"/>
        <w:gridCol w:w="1651"/>
        <w:gridCol w:w="1568"/>
        <w:gridCol w:w="1820"/>
      </w:tblGrid>
      <w:tr w:rsidR="00DF41BC" w:rsidTr="003B31AC">
        <w:trPr>
          <w:trHeight w:val="315"/>
          <w:tblHeader/>
          <w:jc w:val="center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Номер, на</w:t>
            </w:r>
            <w:r>
              <w:rPr>
                <w:b/>
                <w:bCs/>
              </w:rPr>
              <w:softHyphen/>
              <w:t>имено</w:t>
            </w:r>
            <w:r>
              <w:rPr>
                <w:b/>
                <w:bCs/>
              </w:rPr>
              <w:softHyphen/>
              <w:t xml:space="preserve">вание </w:t>
            </w:r>
          </w:p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котельной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Тепловая мощность котельных нетто, Гкал/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</w:p>
        </w:tc>
      </w:tr>
      <w:tr w:rsidR="00DF41BC" w:rsidTr="003B31AC">
        <w:trPr>
          <w:trHeight w:val="376"/>
          <w:tblHeader/>
          <w:jc w:val="center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2021-2022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2030 год</w:t>
            </w:r>
          </w:p>
        </w:tc>
      </w:tr>
      <w:tr w:rsidR="00DF41BC" w:rsidTr="003B31AC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widowControl w:val="0"/>
              <w:jc w:val="center"/>
            </w:pPr>
            <w:r>
              <w:t>Котельная Школьная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2,842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BC" w:rsidRDefault="00DF41BC" w:rsidP="003B31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F41BC" w:rsidTr="003B31AC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widowControl w:val="0"/>
              <w:jc w:val="center"/>
            </w:pPr>
            <w:r>
              <w:t>Котельная Вокзальная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1,593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BC" w:rsidRDefault="00DF41BC" w:rsidP="003B31A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F41BC" w:rsidTr="003B31AC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widowControl w:val="0"/>
              <w:jc w:val="center"/>
            </w:pPr>
            <w:r>
              <w:t xml:space="preserve">Котельная УПК </w:t>
            </w: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37,00</w:t>
            </w:r>
          </w:p>
        </w:tc>
      </w:tr>
      <w:tr w:rsidR="00DF41BC" w:rsidTr="003B31AC">
        <w:trPr>
          <w:trHeight w:val="31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по городскому</w:t>
            </w:r>
            <w:proofErr w:type="gramEnd"/>
            <w:r>
              <w:rPr>
                <w:b/>
              </w:rPr>
              <w:t xml:space="preserve"> </w:t>
            </w:r>
          </w:p>
          <w:p w:rsidR="00DF41BC" w:rsidRDefault="00DF41BC" w:rsidP="003B31AC">
            <w:pPr>
              <w:jc w:val="center"/>
            </w:pPr>
            <w:r>
              <w:rPr>
                <w:b/>
              </w:rPr>
              <w:t>поселению: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41,44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37,00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BC" w:rsidRDefault="00DF41BC" w:rsidP="003B31A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37,00</w:t>
            </w:r>
          </w:p>
        </w:tc>
      </w:tr>
    </w:tbl>
    <w:p w:rsidR="00DF41BC" w:rsidRDefault="00DF41BC" w:rsidP="00DF41BC">
      <w:pPr>
        <w:pStyle w:val="a3"/>
        <w:ind w:left="786"/>
        <w:jc w:val="both"/>
        <w:rPr>
          <w:b/>
          <w:bCs/>
        </w:rPr>
      </w:pPr>
    </w:p>
    <w:p w:rsidR="00DF41BC" w:rsidRDefault="00DF41BC" w:rsidP="00DF41BC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DF41BC" w:rsidRDefault="00DF41BC" w:rsidP="00DF41BC">
      <w:pPr>
        <w:ind w:firstLine="426"/>
        <w:jc w:val="both"/>
        <w:rPr>
          <w:b/>
        </w:rPr>
      </w:pPr>
      <w:r>
        <w:rPr>
          <w:b/>
        </w:rPr>
        <w:t>Таблица 2.10. Существующие и перспективные потери тепловой энергии при ее передаче по тепловым сетям</w:t>
      </w:r>
    </w:p>
    <w:p w:rsidR="00DF41BC" w:rsidRDefault="00DF41BC" w:rsidP="00DF41BC">
      <w:pPr>
        <w:ind w:firstLine="426"/>
        <w:jc w:val="both"/>
        <w:rPr>
          <w:b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940"/>
        <w:gridCol w:w="17"/>
      </w:tblGrid>
      <w:tr w:rsidR="00DF41BC" w:rsidTr="003B31AC">
        <w:trPr>
          <w:jc w:val="center"/>
        </w:trPr>
        <w:tc>
          <w:tcPr>
            <w:tcW w:w="1576" w:type="dxa"/>
            <w:vMerge w:val="restart"/>
            <w:shd w:val="clear" w:color="auto" w:fill="auto"/>
          </w:tcPr>
          <w:p w:rsidR="00DF41BC" w:rsidRDefault="00DF41BC" w:rsidP="003B31A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16"/>
                <w:szCs w:val="16"/>
              </w:rPr>
              <w:t>Номер, наименование котельной</w:t>
            </w:r>
          </w:p>
        </w:tc>
        <w:tc>
          <w:tcPr>
            <w:tcW w:w="7777" w:type="dxa"/>
            <w:gridSpan w:val="13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>
              <w:rPr>
                <w:rFonts w:eastAsia="Calibri"/>
                <w:b/>
                <w:sz w:val="16"/>
                <w:szCs w:val="16"/>
              </w:rPr>
              <w:t>ч</w:t>
            </w:r>
            <w:proofErr w:type="gramEnd"/>
          </w:p>
        </w:tc>
      </w:tr>
      <w:tr w:rsidR="00DF41BC" w:rsidTr="003B31AC">
        <w:trPr>
          <w:gridAfter w:val="1"/>
          <w:wAfter w:w="17" w:type="dxa"/>
          <w:jc w:val="center"/>
        </w:trPr>
        <w:tc>
          <w:tcPr>
            <w:tcW w:w="1576" w:type="dxa"/>
            <w:vMerge/>
            <w:shd w:val="clear" w:color="auto" w:fill="auto"/>
          </w:tcPr>
          <w:p w:rsidR="00DF41BC" w:rsidRDefault="00DF41BC" w:rsidP="003B31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60" w:type="dxa"/>
            <w:gridSpan w:val="3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2019 год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2021-2022 год</w:t>
            </w:r>
          </w:p>
        </w:tc>
        <w:tc>
          <w:tcPr>
            <w:tcW w:w="1860" w:type="dxa"/>
            <w:gridSpan w:val="3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2024 год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2030 год</w:t>
            </w:r>
          </w:p>
        </w:tc>
      </w:tr>
      <w:tr w:rsidR="00DF41BC" w:rsidTr="003B31AC">
        <w:trPr>
          <w:gridAfter w:val="1"/>
          <w:wAfter w:w="17" w:type="dxa"/>
          <w:jc w:val="center"/>
        </w:trPr>
        <w:tc>
          <w:tcPr>
            <w:tcW w:w="1576" w:type="dxa"/>
            <w:vMerge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через изоляцию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с затратами теплоносителя</w:t>
            </w:r>
          </w:p>
        </w:tc>
        <w:tc>
          <w:tcPr>
            <w:tcW w:w="940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</w:t>
            </w:r>
          </w:p>
        </w:tc>
      </w:tr>
      <w:tr w:rsidR="00DF41BC" w:rsidTr="003B31AC">
        <w:trPr>
          <w:gridAfter w:val="1"/>
          <w:wAfter w:w="17" w:type="dxa"/>
          <w:jc w:val="center"/>
        </w:trPr>
        <w:tc>
          <w:tcPr>
            <w:tcW w:w="1576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Котельная Школьная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0,108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F41BC" w:rsidTr="003B31AC">
        <w:trPr>
          <w:gridAfter w:val="1"/>
          <w:wAfter w:w="17" w:type="dxa"/>
          <w:jc w:val="center"/>
        </w:trPr>
        <w:tc>
          <w:tcPr>
            <w:tcW w:w="1576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lastRenderedPageBreak/>
              <w:t>Котельная Вокзальная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F41BC" w:rsidTr="003B31AC">
        <w:trPr>
          <w:gridAfter w:val="1"/>
          <w:wAfter w:w="17" w:type="dxa"/>
          <w:jc w:val="center"/>
        </w:trPr>
        <w:tc>
          <w:tcPr>
            <w:tcW w:w="1576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Котельная УПК </w:t>
            </w:r>
            <w:proofErr w:type="spellStart"/>
            <w:r>
              <w:rPr>
                <w:rFonts w:eastAsia="Calibri"/>
                <w:b/>
                <w:sz w:val="16"/>
                <w:szCs w:val="16"/>
              </w:rPr>
              <w:t>Мундыбашский</w:t>
            </w:r>
            <w:proofErr w:type="spellEnd"/>
            <w:r>
              <w:rPr>
                <w:rFonts w:eastAsia="Calibri"/>
                <w:b/>
                <w:sz w:val="16"/>
                <w:szCs w:val="16"/>
              </w:rPr>
              <w:t xml:space="preserve"> филиал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1,985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2,112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94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</w:tr>
      <w:tr w:rsidR="00DF41BC" w:rsidTr="003B31AC">
        <w:trPr>
          <w:gridAfter w:val="1"/>
          <w:wAfter w:w="17" w:type="dxa"/>
          <w:jc w:val="center"/>
        </w:trPr>
        <w:tc>
          <w:tcPr>
            <w:tcW w:w="1576" w:type="dxa"/>
            <w:shd w:val="clear" w:color="auto" w:fill="auto"/>
          </w:tcPr>
          <w:p w:rsidR="00DF41BC" w:rsidRDefault="00DF41BC" w:rsidP="003B31AC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Всего по городскому поселению: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2,131</w:t>
            </w:r>
          </w:p>
        </w:tc>
        <w:tc>
          <w:tcPr>
            <w:tcW w:w="62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0,135</w:t>
            </w:r>
          </w:p>
        </w:tc>
        <w:tc>
          <w:tcPr>
            <w:tcW w:w="940" w:type="dxa"/>
            <w:shd w:val="clear" w:color="auto" w:fill="auto"/>
          </w:tcPr>
          <w:p w:rsidR="00DF41BC" w:rsidRDefault="00DF41BC" w:rsidP="003B31AC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2,266</w:t>
            </w:r>
          </w:p>
        </w:tc>
      </w:tr>
    </w:tbl>
    <w:p w:rsidR="00DF41BC" w:rsidRDefault="00DF41BC" w:rsidP="00DF41BC">
      <w:pPr>
        <w:ind w:firstLine="426"/>
        <w:jc w:val="both"/>
        <w:rPr>
          <w:b/>
        </w:rPr>
      </w:pPr>
    </w:p>
    <w:p w:rsidR="00DF41BC" w:rsidRDefault="00DF41BC" w:rsidP="00DF41BC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DF41BC" w:rsidRDefault="00DF41BC" w:rsidP="00DF41BC">
      <w:pPr>
        <w:ind w:firstLine="708"/>
        <w:jc w:val="both"/>
        <w:rPr>
          <w:b/>
        </w:rPr>
      </w:pPr>
      <w:r>
        <w:rPr>
          <w:b/>
        </w:rPr>
        <w:t>Таблица 3.1. Годовой расход теплоносителя в зонах действия котельных</w:t>
      </w:r>
    </w:p>
    <w:p w:rsidR="00DF41BC" w:rsidRDefault="00DF41BC" w:rsidP="00DF41BC">
      <w:pPr>
        <w:pStyle w:val="a3"/>
        <w:ind w:left="0"/>
        <w:jc w:val="both"/>
        <w:rPr>
          <w:b/>
          <w:bCs/>
        </w:rPr>
      </w:pPr>
    </w:p>
    <w:tbl>
      <w:tblPr>
        <w:tblW w:w="11420" w:type="dxa"/>
        <w:jc w:val="center"/>
        <w:tblInd w:w="959" w:type="dxa"/>
        <w:tblLook w:val="04A0" w:firstRow="1" w:lastRow="0" w:firstColumn="1" w:lastColumn="0" w:noHBand="0" w:noVBand="1"/>
      </w:tblPr>
      <w:tblGrid>
        <w:gridCol w:w="6160"/>
        <w:gridCol w:w="2260"/>
        <w:gridCol w:w="1000"/>
        <w:gridCol w:w="1000"/>
        <w:gridCol w:w="1000"/>
      </w:tblGrid>
      <w:tr w:rsidR="00DF41BC" w:rsidTr="003B31AC">
        <w:trPr>
          <w:trHeight w:val="315"/>
          <w:jc w:val="center"/>
        </w:trPr>
        <w:tc>
          <w:tcPr>
            <w:tcW w:w="6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Параметры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Единицы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2021-2024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2025-2030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6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</w:p>
        </w:tc>
      </w:tr>
      <w:tr w:rsidR="00DF41BC" w:rsidTr="003B31AC">
        <w:trPr>
          <w:trHeight w:val="630"/>
          <w:jc w:val="center"/>
        </w:trPr>
        <w:tc>
          <w:tcPr>
            <w:tcW w:w="114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Котельная УПК-8 </w:t>
            </w:r>
            <w:proofErr w:type="spellStart"/>
            <w:r>
              <w:rPr>
                <w:b/>
                <w:bCs/>
                <w:color w:val="000000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</w:rPr>
              <w:t xml:space="preserve"> филиал </w:t>
            </w:r>
          </w:p>
        </w:tc>
      </w:tr>
      <w:tr w:rsidR="00DF41BC" w:rsidTr="003B31AC">
        <w:trPr>
          <w:trHeight w:val="39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144,445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146,04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</w:t>
            </w:r>
          </w:p>
        </w:tc>
      </w:tr>
      <w:tr w:rsidR="00DF41BC" w:rsidTr="003B31AC">
        <w:trPr>
          <w:trHeight w:val="39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12,258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</w:tr>
      <w:tr w:rsidR="00DF41BC" w:rsidTr="003B31AC">
        <w:trPr>
          <w:trHeight w:val="39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96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132,187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1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Школьная ООО «Теплоснабжение»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1,391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96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0,88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1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Котельная Вокзальная ООО «Теплоснабжение»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0,2044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0,0744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96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отпуск теплоносителя из тепловых сетей на цели горячего водоснабжения (для открытых систем теплоснабжения)*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м3/год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330"/>
          <w:jc w:val="center"/>
        </w:trPr>
        <w:tc>
          <w:tcPr>
            <w:tcW w:w="114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городскому поселению</w:t>
            </w:r>
          </w:p>
        </w:tc>
      </w:tr>
      <w:tr w:rsidR="00DF41BC" w:rsidTr="003B31AC">
        <w:trPr>
          <w:trHeight w:val="390"/>
          <w:jc w:val="center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подпитка тепловой сети, в том числе: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146,04</w:t>
            </w:r>
          </w:p>
        </w:tc>
      </w:tr>
      <w:tr w:rsidR="00DF41BC" w:rsidTr="003B31AC">
        <w:trPr>
          <w:trHeight w:val="39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12,8434</w:t>
            </w:r>
          </w:p>
        </w:tc>
      </w:tr>
      <w:tr w:rsidR="00DF41BC" w:rsidTr="003B31AC">
        <w:trPr>
          <w:trHeight w:val="39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сверхнормативные утечки теплоносителя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DF41BC" w:rsidTr="003B31AC">
        <w:trPr>
          <w:trHeight w:val="960"/>
          <w:jc w:val="center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отпуск теплоносителя из тепловых сетей на цели горячего водоснабжения (для откры</w:t>
            </w:r>
            <w:r>
              <w:rPr>
                <w:b/>
                <w:bCs/>
                <w:color w:val="000000"/>
              </w:rPr>
              <w:softHyphen/>
              <w:t>тых систем теплоснабжения)*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/год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133,197</w:t>
            </w:r>
          </w:p>
        </w:tc>
      </w:tr>
    </w:tbl>
    <w:p w:rsidR="00DF41BC" w:rsidRDefault="00DF41BC" w:rsidP="00DF41BC">
      <w:pPr>
        <w:pStyle w:val="a3"/>
        <w:ind w:left="786"/>
        <w:jc w:val="both"/>
        <w:rPr>
          <w:b/>
          <w:bCs/>
        </w:rPr>
      </w:pPr>
    </w:p>
    <w:p w:rsidR="00DF41BC" w:rsidRDefault="00DF41BC" w:rsidP="00DF41BC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Изложить в следующей редакции (изменения выделены жирным шрифтом):</w:t>
      </w:r>
    </w:p>
    <w:p w:rsidR="00DF41BC" w:rsidRDefault="00DF41BC" w:rsidP="00DF41BC">
      <w:pPr>
        <w:pStyle w:val="a3"/>
        <w:ind w:left="786"/>
        <w:jc w:val="both"/>
        <w:rPr>
          <w:b/>
          <w:bCs/>
        </w:rPr>
      </w:pPr>
      <w:r>
        <w:rPr>
          <w:b/>
          <w:bCs/>
        </w:rPr>
        <w:t>Таблица 4.1. Сводные данные по развитию источников тепловой энергии городского поселения до 2030 года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88"/>
        <w:gridCol w:w="2188"/>
        <w:gridCol w:w="2188"/>
        <w:gridCol w:w="2189"/>
      </w:tblGrid>
      <w:tr w:rsidR="00DF41BC" w:rsidTr="003B31AC">
        <w:trPr>
          <w:jc w:val="center"/>
        </w:trPr>
        <w:tc>
          <w:tcPr>
            <w:tcW w:w="817" w:type="dxa"/>
            <w:shd w:val="clear" w:color="auto" w:fill="auto"/>
          </w:tcPr>
          <w:p w:rsidR="00DF41BC" w:rsidRDefault="00DF41BC" w:rsidP="003B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2014-2019 гг.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2020-2024 гг.</w:t>
            </w:r>
          </w:p>
        </w:tc>
        <w:tc>
          <w:tcPr>
            <w:tcW w:w="2189" w:type="dxa"/>
            <w:shd w:val="clear" w:color="auto" w:fill="auto"/>
          </w:tcPr>
          <w:p w:rsidR="00DF41BC" w:rsidRDefault="00DF41BC" w:rsidP="003B31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2025-2030 гг.</w:t>
            </w:r>
          </w:p>
        </w:tc>
      </w:tr>
      <w:tr w:rsidR="00DF41BC" w:rsidTr="003B31AC">
        <w:trPr>
          <w:jc w:val="center"/>
        </w:trPr>
        <w:tc>
          <w:tcPr>
            <w:tcW w:w="817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1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 xml:space="preserve">Реконструкция котельных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DF41BC" w:rsidRDefault="00DF41BC" w:rsidP="003B31AC">
            <w:pPr>
              <w:jc w:val="center"/>
            </w:pPr>
          </w:p>
        </w:tc>
      </w:tr>
      <w:tr w:rsidR="00DF41BC" w:rsidTr="003B31AC">
        <w:trPr>
          <w:jc w:val="center"/>
        </w:trPr>
        <w:tc>
          <w:tcPr>
            <w:tcW w:w="817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1.1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 капитальный ремонт котлов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Котельная УПК</w:t>
            </w:r>
          </w:p>
          <w:p w:rsidR="00DF41BC" w:rsidRDefault="00DF41BC" w:rsidP="003B31AC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Котельная УПК</w:t>
            </w:r>
          </w:p>
          <w:p w:rsidR="00DF41BC" w:rsidRDefault="00DF41BC" w:rsidP="003B31AC">
            <w:pPr>
              <w:jc w:val="center"/>
            </w:pPr>
            <w:proofErr w:type="spellStart"/>
            <w:r>
              <w:t>Мундыбашский</w:t>
            </w:r>
            <w:proofErr w:type="spellEnd"/>
            <w:r>
              <w:t xml:space="preserve"> филиал</w:t>
            </w:r>
          </w:p>
        </w:tc>
      </w:tr>
      <w:tr w:rsidR="00DF41BC" w:rsidTr="003B31AC">
        <w:trPr>
          <w:jc w:val="center"/>
        </w:trPr>
        <w:tc>
          <w:tcPr>
            <w:tcW w:w="817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1.2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 замена котлов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Котельная Школьная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DF41BC" w:rsidRDefault="00DF41BC" w:rsidP="003B31AC">
            <w:pPr>
              <w:jc w:val="center"/>
            </w:pPr>
          </w:p>
        </w:tc>
      </w:tr>
      <w:tr w:rsidR="00DF41BC" w:rsidTr="003B31AC">
        <w:trPr>
          <w:jc w:val="center"/>
        </w:trPr>
        <w:tc>
          <w:tcPr>
            <w:tcW w:w="817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1.3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 консервация котлов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DF41BC" w:rsidRDefault="00DF41BC" w:rsidP="003B31AC">
            <w:pPr>
              <w:jc w:val="center"/>
            </w:pPr>
          </w:p>
        </w:tc>
      </w:tr>
      <w:tr w:rsidR="00DF41BC" w:rsidTr="003B31AC">
        <w:trPr>
          <w:jc w:val="center"/>
        </w:trPr>
        <w:tc>
          <w:tcPr>
            <w:tcW w:w="817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1.4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 xml:space="preserve">- установка ВПУ на котельных 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-</w:t>
            </w:r>
          </w:p>
        </w:tc>
        <w:tc>
          <w:tcPr>
            <w:tcW w:w="2189" w:type="dxa"/>
            <w:shd w:val="clear" w:color="auto" w:fill="auto"/>
          </w:tcPr>
          <w:p w:rsidR="00DF41BC" w:rsidRDefault="00DF41BC" w:rsidP="003B31AC">
            <w:pPr>
              <w:jc w:val="center"/>
            </w:pPr>
          </w:p>
          <w:p w:rsidR="00DF41BC" w:rsidRDefault="00DF41BC" w:rsidP="003B31AC"/>
        </w:tc>
      </w:tr>
      <w:tr w:rsidR="00DF41BC" w:rsidTr="003B31AC">
        <w:trPr>
          <w:jc w:val="center"/>
        </w:trPr>
        <w:tc>
          <w:tcPr>
            <w:tcW w:w="817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2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Закрытие котельных</w:t>
            </w: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</w:p>
        </w:tc>
        <w:tc>
          <w:tcPr>
            <w:tcW w:w="2188" w:type="dxa"/>
            <w:shd w:val="clear" w:color="auto" w:fill="auto"/>
          </w:tcPr>
          <w:p w:rsidR="00DF41BC" w:rsidRDefault="00DF41BC" w:rsidP="003B31AC">
            <w:pPr>
              <w:jc w:val="center"/>
            </w:pPr>
            <w:r>
              <w:t>Котельная Школьная, Котельная Вокзальная</w:t>
            </w:r>
          </w:p>
        </w:tc>
        <w:tc>
          <w:tcPr>
            <w:tcW w:w="2189" w:type="dxa"/>
            <w:shd w:val="clear" w:color="auto" w:fill="auto"/>
          </w:tcPr>
          <w:p w:rsidR="00DF41BC" w:rsidRDefault="00DF41BC" w:rsidP="003B31AC">
            <w:pPr>
              <w:jc w:val="center"/>
            </w:pPr>
          </w:p>
        </w:tc>
      </w:tr>
    </w:tbl>
    <w:p w:rsidR="00DF41BC" w:rsidRDefault="00DF41BC" w:rsidP="00DF41BC">
      <w:pPr>
        <w:pStyle w:val="a3"/>
        <w:ind w:left="786"/>
        <w:jc w:val="both"/>
        <w:rPr>
          <w:b/>
          <w:bCs/>
        </w:rPr>
      </w:pPr>
    </w:p>
    <w:p w:rsidR="00DF41BC" w:rsidRDefault="00DF41BC" w:rsidP="00DF41BC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>
        <w:rPr>
          <w:b/>
          <w:bCs/>
        </w:rPr>
        <w:t>Дополнить раздел следующей информацией (изменения выделены жирным шрифтом):</w:t>
      </w:r>
    </w:p>
    <w:p w:rsidR="00DF41BC" w:rsidRPr="00F0155F" w:rsidRDefault="00DF41BC" w:rsidP="00DF41BC">
      <w:pPr>
        <w:spacing w:line="360" w:lineRule="auto"/>
        <w:ind w:firstLine="567"/>
        <w:jc w:val="both"/>
        <w:outlineLvl w:val="0"/>
        <w:rPr>
          <w:b/>
          <w:lang w:val="x-none" w:eastAsia="x-none"/>
        </w:rPr>
      </w:pPr>
      <w:bookmarkStart w:id="1" w:name="_Toc403738726"/>
      <w:bookmarkStart w:id="2" w:name="_Toc406510582"/>
      <w:r w:rsidRPr="00F0155F">
        <w:rPr>
          <w:b/>
          <w:lang w:val="x-none" w:eastAsia="x-none"/>
        </w:rPr>
        <w:t>4.3. Предложения по реконструкции источников тепловой энергии</w:t>
      </w:r>
      <w:bookmarkEnd w:id="1"/>
      <w:bookmarkEnd w:id="2"/>
    </w:p>
    <w:p w:rsidR="00DF41BC" w:rsidRPr="00F0155F" w:rsidRDefault="00DF41BC" w:rsidP="00DF41BC">
      <w:pPr>
        <w:pStyle w:val="a3"/>
        <w:ind w:left="786" w:firstLine="630"/>
        <w:jc w:val="both"/>
      </w:pPr>
      <w:r w:rsidRPr="00F0155F">
        <w:lastRenderedPageBreak/>
        <w:t>В связи с наличием на УПК-8 ООО «ЮКЭК» резерва тепловой мощности для подключения потребителей котельных Школьная и Вокзальная, в 2020 г. планируется закрытие котельных Школьная и Вокзальная, строительство новой магистрали для подключения потребителей данных котельных к УПК-8 ООО «ЮКЭК».</w:t>
      </w:r>
    </w:p>
    <w:p w:rsidR="00DF41BC" w:rsidRPr="00F0155F" w:rsidRDefault="00DF41BC" w:rsidP="00DF41BC">
      <w:pPr>
        <w:pStyle w:val="a3"/>
        <w:ind w:left="786" w:firstLine="630"/>
        <w:jc w:val="both"/>
        <w:rPr>
          <w:b/>
          <w:bCs/>
        </w:rPr>
      </w:pPr>
    </w:p>
    <w:p w:rsidR="00DF41BC" w:rsidRPr="00F0155F" w:rsidRDefault="00DF41BC" w:rsidP="00DF41BC">
      <w:pPr>
        <w:pStyle w:val="a3"/>
        <w:numPr>
          <w:ilvl w:val="0"/>
          <w:numId w:val="1"/>
        </w:numPr>
        <w:spacing w:after="200" w:line="276" w:lineRule="auto"/>
        <w:jc w:val="both"/>
        <w:rPr>
          <w:b/>
          <w:bCs/>
        </w:rPr>
      </w:pPr>
      <w:r w:rsidRPr="00F0155F">
        <w:rPr>
          <w:b/>
          <w:bCs/>
        </w:rPr>
        <w:t>Изложить в следующей редакции (изменения выделены жирным шрифтом):</w:t>
      </w:r>
    </w:p>
    <w:p w:rsidR="00DF41BC" w:rsidRPr="00F0155F" w:rsidRDefault="00DF41BC" w:rsidP="00DF41BC">
      <w:pPr>
        <w:pStyle w:val="a3"/>
        <w:ind w:left="786" w:firstLine="630"/>
        <w:jc w:val="both"/>
        <w:rPr>
          <w:b/>
          <w:bCs/>
        </w:rPr>
      </w:pPr>
      <w:r w:rsidRPr="00F0155F">
        <w:rPr>
          <w:b/>
          <w:bCs/>
        </w:rPr>
        <w:t xml:space="preserve">Таблица 7.1.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</w:t>
      </w:r>
      <w:proofErr w:type="spellStart"/>
      <w:r w:rsidRPr="00F0155F">
        <w:rPr>
          <w:b/>
          <w:bCs/>
        </w:rPr>
        <w:t>тыс</w:t>
      </w:r>
      <w:proofErr w:type="gramStart"/>
      <w:r w:rsidRPr="00F0155F">
        <w:rPr>
          <w:b/>
          <w:bCs/>
        </w:rPr>
        <w:t>.р</w:t>
      </w:r>
      <w:proofErr w:type="gramEnd"/>
      <w:r w:rsidRPr="00F0155F">
        <w:rPr>
          <w:b/>
          <w:bCs/>
        </w:rPr>
        <w:t>уб</w:t>
      </w:r>
      <w:proofErr w:type="spellEnd"/>
      <w:r w:rsidRPr="00F0155F">
        <w:rPr>
          <w:b/>
          <w:bCs/>
        </w:rPr>
        <w:t>.</w:t>
      </w:r>
    </w:p>
    <w:p w:rsidR="00DF41BC" w:rsidRDefault="00DF41BC" w:rsidP="00DF41BC">
      <w:pPr>
        <w:pStyle w:val="a3"/>
        <w:ind w:left="786" w:firstLine="630"/>
        <w:jc w:val="both"/>
        <w:rPr>
          <w:b/>
          <w:bCs/>
        </w:rPr>
      </w:pPr>
    </w:p>
    <w:tbl>
      <w:tblPr>
        <w:tblW w:w="5000" w:type="pct"/>
        <w:jc w:val="center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51"/>
        <w:gridCol w:w="1538"/>
        <w:gridCol w:w="1914"/>
        <w:gridCol w:w="782"/>
        <w:gridCol w:w="914"/>
        <w:gridCol w:w="649"/>
        <w:gridCol w:w="914"/>
        <w:gridCol w:w="914"/>
        <w:gridCol w:w="914"/>
        <w:gridCol w:w="639"/>
        <w:gridCol w:w="656"/>
        <w:gridCol w:w="655"/>
        <w:gridCol w:w="656"/>
        <w:gridCol w:w="656"/>
        <w:gridCol w:w="530"/>
        <w:gridCol w:w="904"/>
      </w:tblGrid>
      <w:tr w:rsidR="00DF41BC" w:rsidTr="00DF41BC">
        <w:trPr>
          <w:trHeight w:val="64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котельной, мероприятия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Планируемые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</w:tr>
      <w:tr w:rsidR="00DF41BC" w:rsidTr="00DF41BC">
        <w:trPr>
          <w:trHeight w:val="300"/>
          <w:jc w:val="center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1. Котельная Школьная и Котельная Вокзальная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    9705,62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9705,62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</w:t>
            </w:r>
          </w:p>
        </w:tc>
      </w:tr>
      <w:tr w:rsidR="00DF41BC" w:rsidTr="00DF41BC">
        <w:trPr>
          <w:trHeight w:val="190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Развитие тепловых сете котельной от котельной УПК-8 в связи с закрытием котельных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Школьная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 Вокзальная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Строительство и реконструкция тепловых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Строительство новой тепловой сети от УПК-8 до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сууществующей</w:t>
            </w:r>
            <w:proofErr w:type="spellEnd"/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сети кот.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Вокзальная</w:t>
            </w:r>
            <w:proofErr w:type="gramEnd"/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и кот. Школьная, реконструкция участка существующей тепловой сети с увеличением диаметра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9705,62             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                 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   9705,62                             </w:t>
            </w:r>
          </w:p>
        </w:tc>
      </w:tr>
      <w:tr w:rsidR="00DF41BC" w:rsidTr="00DF41BC">
        <w:trPr>
          <w:trHeight w:val="300"/>
          <w:jc w:val="center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2. Котельная УПК – 8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Мундыбашский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филиал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365,3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950,0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19 926,00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30 278,47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24 690,00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76 575,07   </w:t>
            </w:r>
          </w:p>
        </w:tc>
      </w:tr>
      <w:tr w:rsidR="00DF41BC" w:rsidTr="00DF41BC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Развитие котельной УПК-8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Капитальный ремонт котлов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котла № 1 марки КЕ-10-14С с заменой поверхностей нагрева, обмуровки и топки котлов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   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-    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500,00   </w:t>
            </w:r>
          </w:p>
        </w:tc>
      </w:tr>
      <w:tr w:rsidR="00DF41BC" w:rsidTr="00DF41BC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</w:tr>
      <w:tr w:rsidR="00DF41BC" w:rsidTr="00DF41BC">
        <w:trPr>
          <w:trHeight w:val="184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</w:tr>
      <w:tr w:rsidR="00DF41BC" w:rsidTr="00DF41BC">
        <w:trPr>
          <w:trHeight w:val="270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</w:tr>
      <w:tr w:rsidR="00DF41BC" w:rsidTr="00DF41BC">
        <w:trPr>
          <w:trHeight w:val="184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</w:p>
        </w:tc>
      </w:tr>
      <w:tr w:rsidR="00DF41BC" w:rsidTr="00DF41BC">
        <w:trPr>
          <w:trHeight w:val="915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котла № 2 марки КЕ-10-14С с заменой поверхностей нагрева, обмуровки и топки котлов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365,3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4 850,00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5 665,3   </w:t>
            </w:r>
          </w:p>
        </w:tc>
      </w:tr>
      <w:tr w:rsidR="00DF41BC" w:rsidTr="00DF41BC">
        <w:trPr>
          <w:trHeight w:val="1005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Капитальный ремонт котла № 3,ю 4 марки КЕ-10-14С с заменой поверхностей </w:t>
            </w:r>
            <w:proofErr w:type="spellStart"/>
            <w:r>
              <w:rPr>
                <w:color w:val="000000"/>
                <w:sz w:val="16"/>
                <w:szCs w:val="16"/>
              </w:rPr>
              <w:t>нагрева</w:t>
            </w:r>
            <w:proofErr w:type="gramStart"/>
            <w:r>
              <w:rPr>
                <w:color w:val="000000"/>
                <w:sz w:val="16"/>
                <w:szCs w:val="16"/>
              </w:rPr>
              <w:t>,Ю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обмуровки и топки котлов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24 690,00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24 690,00   </w:t>
            </w:r>
          </w:p>
        </w:tc>
      </w:tr>
      <w:tr w:rsidR="00DF41BC" w:rsidTr="00DF41BC">
        <w:trPr>
          <w:trHeight w:val="1005"/>
          <w:jc w:val="center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Капитальный ремонт котла № 5 марки ДКВР 20/13 с заменой поверхностей нагрева, обмуровки и топки котлов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24 145,00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24 145,00   </w:t>
            </w:r>
          </w:p>
        </w:tc>
      </w:tr>
      <w:tr w:rsidR="00DF41BC" w:rsidTr="00DF41BC">
        <w:trPr>
          <w:cantSplit/>
          <w:trHeight w:val="1005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Модернизация котельной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оборотного цикла водоснабжения </w:t>
            </w:r>
            <w:proofErr w:type="spellStart"/>
            <w:r>
              <w:rPr>
                <w:color w:val="000000"/>
                <w:sz w:val="16"/>
                <w:szCs w:val="16"/>
              </w:rPr>
              <w:t>гидрозолоудаления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15 076,00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6 133,47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1BC" w:rsidRDefault="00DF41BC" w:rsidP="003B31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21 209,47   </w:t>
            </w:r>
          </w:p>
        </w:tc>
      </w:tr>
      <w:tr w:rsidR="00DF41BC" w:rsidTr="00DF41BC">
        <w:trPr>
          <w:trHeight w:val="300"/>
          <w:jc w:val="center"/>
        </w:trPr>
        <w:tc>
          <w:tcPr>
            <w:tcW w:w="5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ИТОГО ПО ВСЕМ КОТЕЛЬНЫМ: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365,3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10 655,62  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19 926,00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30 278,47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24 690,00  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-   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1BC" w:rsidRDefault="00DF41BC" w:rsidP="003B31A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85 915,39   </w:t>
            </w:r>
          </w:p>
        </w:tc>
      </w:tr>
    </w:tbl>
    <w:p w:rsidR="00DF41BC" w:rsidRDefault="00DF41BC" w:rsidP="00DF41BC">
      <w:pPr>
        <w:pStyle w:val="a3"/>
        <w:jc w:val="both"/>
        <w:rPr>
          <w:b/>
          <w:bCs/>
        </w:rPr>
      </w:pPr>
    </w:p>
    <w:p w:rsidR="00DF41BC" w:rsidRDefault="00DF41BC" w:rsidP="00DF41BC">
      <w:pPr>
        <w:pStyle w:val="a3"/>
        <w:ind w:left="786" w:firstLine="630"/>
        <w:jc w:val="both"/>
        <w:rPr>
          <w:b/>
          <w:bCs/>
        </w:rPr>
      </w:pPr>
    </w:p>
    <w:p w:rsidR="00DF41BC" w:rsidRDefault="00DF41BC" w:rsidP="00DF41BC">
      <w:pPr>
        <w:pStyle w:val="a3"/>
        <w:ind w:left="786" w:firstLine="630"/>
        <w:jc w:val="both"/>
        <w:rPr>
          <w:b/>
          <w:bCs/>
        </w:rPr>
      </w:pPr>
    </w:p>
    <w:p w:rsidR="00DF41BC" w:rsidRDefault="00DF41BC" w:rsidP="00DF41BC">
      <w:pPr>
        <w:pStyle w:val="a3"/>
        <w:ind w:left="786" w:firstLine="630"/>
        <w:jc w:val="both"/>
        <w:rPr>
          <w:b/>
          <w:bCs/>
        </w:rPr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Default="00256384" w:rsidP="00256384">
      <w:pPr>
        <w:spacing w:line="276" w:lineRule="auto"/>
      </w:pPr>
    </w:p>
    <w:p w:rsidR="00256384" w:rsidRPr="00C23EB4" w:rsidRDefault="00256384" w:rsidP="00256384">
      <w:pPr>
        <w:spacing w:line="276" w:lineRule="auto"/>
      </w:pPr>
    </w:p>
    <w:p w:rsidR="00714CC6" w:rsidRDefault="00714CC6"/>
    <w:sectPr w:rsidR="00714CC6" w:rsidSect="003B31A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93"/>
    <w:rsid w:val="00090D31"/>
    <w:rsid w:val="000971AB"/>
    <w:rsid w:val="000F16BA"/>
    <w:rsid w:val="00152B72"/>
    <w:rsid w:val="00256384"/>
    <w:rsid w:val="003666B8"/>
    <w:rsid w:val="003B31AC"/>
    <w:rsid w:val="0060001E"/>
    <w:rsid w:val="00655501"/>
    <w:rsid w:val="006B4EAC"/>
    <w:rsid w:val="00702CF2"/>
    <w:rsid w:val="00714CC6"/>
    <w:rsid w:val="00742969"/>
    <w:rsid w:val="007855D1"/>
    <w:rsid w:val="007B63A6"/>
    <w:rsid w:val="008B0772"/>
    <w:rsid w:val="009F1AFA"/>
    <w:rsid w:val="00C10367"/>
    <w:rsid w:val="00C7059D"/>
    <w:rsid w:val="00DB7FFB"/>
    <w:rsid w:val="00DF41BC"/>
    <w:rsid w:val="00E02193"/>
    <w:rsid w:val="00F0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56384"/>
    <w:pPr>
      <w:ind w:left="720"/>
      <w:contextualSpacing/>
    </w:pPr>
  </w:style>
  <w:style w:type="table" w:styleId="a5">
    <w:name w:val="Table Grid"/>
    <w:basedOn w:val="a1"/>
    <w:rsid w:val="0025638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5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6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6384"/>
  </w:style>
  <w:style w:type="character" w:styleId="a6">
    <w:name w:val="Hyperlink"/>
    <w:basedOn w:val="a0"/>
    <w:uiPriority w:val="99"/>
    <w:unhideWhenUsed/>
    <w:rsid w:val="00256384"/>
    <w:rPr>
      <w:color w:val="0000FF"/>
      <w:u w:val="single"/>
    </w:rPr>
  </w:style>
  <w:style w:type="character" w:customStyle="1" w:styleId="a4">
    <w:name w:val="Абзац списка Знак"/>
    <w:link w:val="a3"/>
    <w:rsid w:val="0025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56384"/>
    <w:pPr>
      <w:ind w:left="720"/>
      <w:contextualSpacing/>
    </w:pPr>
  </w:style>
  <w:style w:type="table" w:styleId="a5">
    <w:name w:val="Table Grid"/>
    <w:basedOn w:val="a1"/>
    <w:rsid w:val="00256384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5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63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6384"/>
  </w:style>
  <w:style w:type="character" w:styleId="a6">
    <w:name w:val="Hyperlink"/>
    <w:basedOn w:val="a0"/>
    <w:uiPriority w:val="99"/>
    <w:unhideWhenUsed/>
    <w:rsid w:val="00256384"/>
    <w:rPr>
      <w:color w:val="0000FF"/>
      <w:u w:val="single"/>
    </w:rPr>
  </w:style>
  <w:style w:type="character" w:customStyle="1" w:styleId="a4">
    <w:name w:val="Абзац списка Знак"/>
    <w:link w:val="a3"/>
    <w:rsid w:val="00256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A7F2674929F072FE608EBEB53D12CC47349E9F46E924860D0A00D1769E3AEC915BDEF714F615761B30E0A5RCu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A4A7F2674929F072FE608EBEB53D12CD4C3198984FE924860D0A00D1769E3AEC915BDEF714F615761B30E0A5RCu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4A7F2674929F072FE608EBEB53D12CD4E33949B4FE924860D0A00D1769E3AEC915BDEF714F615761B30E0A5RCu9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2442</Words>
  <Characters>13922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8</cp:revision>
  <cp:lastPrinted>2019-04-08T15:14:00Z</cp:lastPrinted>
  <dcterms:created xsi:type="dcterms:W3CDTF">2019-04-08T14:49:00Z</dcterms:created>
  <dcterms:modified xsi:type="dcterms:W3CDTF">2020-05-15T09:14:00Z</dcterms:modified>
</cp:coreProperties>
</file>