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6014B0" w:rsidRPr="00416AA1" w:rsidRDefault="006014B0" w:rsidP="00416AA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(третий созыв, </w:t>
      </w:r>
      <w:r w:rsidR="008F1971">
        <w:rPr>
          <w:rFonts w:ascii="Times New Roman" w:hAnsi="Times New Roman" w:cs="Times New Roman"/>
          <w:sz w:val="24"/>
          <w:szCs w:val="24"/>
        </w:rPr>
        <w:t>пятидесятое</w:t>
      </w:r>
      <w:r w:rsidRPr="00416AA1"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РЕШЕНИЕ</w:t>
      </w: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от «</w:t>
      </w:r>
      <w:r w:rsidR="008F1971">
        <w:rPr>
          <w:rFonts w:ascii="Times New Roman" w:hAnsi="Times New Roman" w:cs="Times New Roman"/>
          <w:sz w:val="24"/>
          <w:szCs w:val="24"/>
        </w:rPr>
        <w:t>2</w:t>
      </w:r>
      <w:r w:rsidR="00A63FBC">
        <w:rPr>
          <w:rFonts w:ascii="Times New Roman" w:hAnsi="Times New Roman" w:cs="Times New Roman"/>
          <w:sz w:val="24"/>
          <w:szCs w:val="24"/>
        </w:rPr>
        <w:t>0</w:t>
      </w:r>
      <w:r w:rsidRPr="00416AA1">
        <w:rPr>
          <w:rFonts w:ascii="Times New Roman" w:hAnsi="Times New Roman" w:cs="Times New Roman"/>
          <w:sz w:val="24"/>
          <w:szCs w:val="24"/>
        </w:rPr>
        <w:t>»</w:t>
      </w:r>
      <w:r w:rsidR="008F1971">
        <w:rPr>
          <w:rFonts w:ascii="Times New Roman" w:hAnsi="Times New Roman" w:cs="Times New Roman"/>
          <w:sz w:val="24"/>
          <w:szCs w:val="24"/>
        </w:rPr>
        <w:t xml:space="preserve"> </w:t>
      </w:r>
      <w:r w:rsidR="00A63FBC">
        <w:rPr>
          <w:rFonts w:ascii="Times New Roman" w:hAnsi="Times New Roman" w:cs="Times New Roman"/>
          <w:sz w:val="24"/>
          <w:szCs w:val="24"/>
        </w:rPr>
        <w:t>января</w:t>
      </w:r>
      <w:r w:rsidR="008F1971">
        <w:rPr>
          <w:rFonts w:ascii="Times New Roman" w:hAnsi="Times New Roman" w:cs="Times New Roman"/>
          <w:sz w:val="24"/>
          <w:szCs w:val="24"/>
        </w:rPr>
        <w:t xml:space="preserve"> 202</w:t>
      </w:r>
      <w:r w:rsidR="00A63FBC">
        <w:rPr>
          <w:rFonts w:ascii="Times New Roman" w:hAnsi="Times New Roman" w:cs="Times New Roman"/>
          <w:sz w:val="24"/>
          <w:szCs w:val="24"/>
        </w:rPr>
        <w:t>1</w:t>
      </w:r>
      <w:r w:rsidR="008F1971">
        <w:rPr>
          <w:rFonts w:ascii="Times New Roman" w:hAnsi="Times New Roman" w:cs="Times New Roman"/>
          <w:sz w:val="24"/>
          <w:szCs w:val="24"/>
        </w:rPr>
        <w:t xml:space="preserve"> г. N </w:t>
      </w:r>
      <w:r w:rsidR="00697E9C">
        <w:rPr>
          <w:rFonts w:ascii="Times New Roman" w:hAnsi="Times New Roman" w:cs="Times New Roman"/>
          <w:sz w:val="24"/>
          <w:szCs w:val="24"/>
        </w:rPr>
        <w:t>6</w:t>
      </w:r>
      <w:r w:rsidR="00A63FBC">
        <w:rPr>
          <w:rFonts w:ascii="Times New Roman" w:hAnsi="Times New Roman" w:cs="Times New Roman"/>
          <w:sz w:val="24"/>
          <w:szCs w:val="24"/>
        </w:rPr>
        <w:t>/1</w:t>
      </w: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4B0" w:rsidRPr="00856AC5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Об утверждении Положения о территориальном общественном самоуправлении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Мундыбашское городское поселение»</w:t>
      </w:r>
    </w:p>
    <w:p w:rsidR="00856AC5" w:rsidRPr="00416AA1" w:rsidRDefault="00856AC5" w:rsidP="0041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16AA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8" w:history="1">
        <w:r w:rsidRPr="00416A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416AA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поселения, Совет народных депутатов Мундыбашского городского поселения решил:</w:t>
      </w:r>
    </w:p>
    <w:p w:rsidR="006014B0" w:rsidRPr="00416AA1" w:rsidRDefault="006014B0" w:rsidP="0041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1. Утвердить "</w:t>
      </w:r>
      <w:hyperlink w:anchor="P38" w:history="1">
        <w:r w:rsidRPr="00416AA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</w:t>
      </w:r>
      <w:r w:rsidR="00856AC5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 в муниципальном образовании «Мундыбашское городское поселение»</w:t>
      </w:r>
      <w:r w:rsidRPr="00416AA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6014B0" w:rsidRPr="00416AA1" w:rsidRDefault="006014B0" w:rsidP="00416A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6AA1">
        <w:rPr>
          <w:rFonts w:ascii="Times New Roman" w:hAnsi="Times New Roman" w:cs="Times New Roman"/>
          <w:sz w:val="24"/>
          <w:szCs w:val="24"/>
        </w:rPr>
        <w:t>2. Делопроизводителю Администрации Мундыбашского городского поселения (</w:t>
      </w:r>
      <w:r w:rsidR="006F6911">
        <w:rPr>
          <w:rFonts w:ascii="Times New Roman" w:hAnsi="Times New Roman" w:cs="Times New Roman"/>
          <w:sz w:val="24"/>
          <w:szCs w:val="24"/>
        </w:rPr>
        <w:t>Зориной Т.В</w:t>
      </w:r>
      <w:r w:rsidRPr="00416AA1">
        <w:rPr>
          <w:rFonts w:ascii="Times New Roman" w:hAnsi="Times New Roman" w:cs="Times New Roman"/>
          <w:sz w:val="24"/>
          <w:szCs w:val="24"/>
        </w:rPr>
        <w:t xml:space="preserve">.) обнародовать настоящее решение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6014B0" w:rsidRPr="00416AA1" w:rsidRDefault="006014B0" w:rsidP="0041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обнародования.</w:t>
      </w:r>
    </w:p>
    <w:p w:rsidR="006014B0" w:rsidRDefault="006014B0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5. Контроль за исполнением    настоящего решения возложить на Главу Мундыбашского городского поселения. </w:t>
      </w:r>
    </w:p>
    <w:p w:rsidR="00416AA1" w:rsidRDefault="00416AA1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AA1" w:rsidRPr="00416AA1" w:rsidRDefault="00416AA1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014B0" w:rsidRPr="00416AA1" w:rsidRDefault="006014B0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                                 </w:t>
      </w:r>
      <w:r w:rsidR="00A63FBC">
        <w:rPr>
          <w:rFonts w:ascii="Times New Roman" w:hAnsi="Times New Roman" w:cs="Times New Roman"/>
          <w:sz w:val="24"/>
          <w:szCs w:val="24"/>
        </w:rPr>
        <w:t>Н.А. Уварова</w:t>
      </w:r>
    </w:p>
    <w:p w:rsidR="006014B0" w:rsidRPr="00416AA1" w:rsidRDefault="006014B0" w:rsidP="00416A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A1" w:rsidRDefault="00416AA1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FBC" w:rsidRDefault="00A63FBC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FBC" w:rsidRDefault="00A63FBC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14B0" w:rsidRPr="00416AA1" w:rsidRDefault="006014B0" w:rsidP="0041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к решению</w:t>
      </w:r>
    </w:p>
    <w:p w:rsidR="006014B0" w:rsidRPr="00416AA1" w:rsidRDefault="006014B0" w:rsidP="0041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014B0" w:rsidRPr="00416AA1" w:rsidRDefault="006014B0" w:rsidP="0041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6014B0" w:rsidRPr="00416AA1" w:rsidRDefault="006014B0" w:rsidP="0041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от «</w:t>
      </w:r>
      <w:r w:rsidR="008F1971">
        <w:rPr>
          <w:rFonts w:ascii="Times New Roman" w:hAnsi="Times New Roman" w:cs="Times New Roman"/>
          <w:sz w:val="24"/>
          <w:szCs w:val="24"/>
        </w:rPr>
        <w:t>2</w:t>
      </w:r>
      <w:r w:rsidR="00A63FBC">
        <w:rPr>
          <w:rFonts w:ascii="Times New Roman" w:hAnsi="Times New Roman" w:cs="Times New Roman"/>
          <w:sz w:val="24"/>
          <w:szCs w:val="24"/>
        </w:rPr>
        <w:t>0</w:t>
      </w:r>
      <w:r w:rsidRPr="00416AA1">
        <w:rPr>
          <w:rFonts w:ascii="Times New Roman" w:hAnsi="Times New Roman" w:cs="Times New Roman"/>
          <w:sz w:val="24"/>
          <w:szCs w:val="24"/>
        </w:rPr>
        <w:t xml:space="preserve">» </w:t>
      </w:r>
      <w:r w:rsidR="00A63FBC">
        <w:rPr>
          <w:rFonts w:ascii="Times New Roman" w:hAnsi="Times New Roman" w:cs="Times New Roman"/>
          <w:sz w:val="24"/>
          <w:szCs w:val="24"/>
        </w:rPr>
        <w:t>января</w:t>
      </w:r>
      <w:r w:rsidRPr="00416AA1">
        <w:rPr>
          <w:rFonts w:ascii="Times New Roman" w:hAnsi="Times New Roman" w:cs="Times New Roman"/>
          <w:sz w:val="24"/>
          <w:szCs w:val="24"/>
        </w:rPr>
        <w:t xml:space="preserve"> 202</w:t>
      </w:r>
      <w:r w:rsidR="00A63FBC">
        <w:rPr>
          <w:rFonts w:ascii="Times New Roman" w:hAnsi="Times New Roman" w:cs="Times New Roman"/>
          <w:sz w:val="24"/>
          <w:szCs w:val="24"/>
        </w:rPr>
        <w:t>1</w:t>
      </w:r>
      <w:r w:rsidRPr="00416AA1">
        <w:rPr>
          <w:rFonts w:ascii="Times New Roman" w:hAnsi="Times New Roman" w:cs="Times New Roman"/>
          <w:sz w:val="24"/>
          <w:szCs w:val="24"/>
        </w:rPr>
        <w:t xml:space="preserve"> г. N </w:t>
      </w:r>
      <w:r w:rsidR="00697E9C">
        <w:rPr>
          <w:rFonts w:ascii="Times New Roman" w:hAnsi="Times New Roman" w:cs="Times New Roman"/>
          <w:sz w:val="24"/>
          <w:szCs w:val="24"/>
        </w:rPr>
        <w:t>6/</w:t>
      </w:r>
      <w:r w:rsidR="00A63FBC">
        <w:rPr>
          <w:rFonts w:ascii="Times New Roman" w:hAnsi="Times New Roman" w:cs="Times New Roman"/>
          <w:sz w:val="24"/>
          <w:szCs w:val="24"/>
        </w:rPr>
        <w:t>1</w:t>
      </w:r>
    </w:p>
    <w:p w:rsidR="006014B0" w:rsidRPr="00416AA1" w:rsidRDefault="006014B0" w:rsidP="0041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4B0" w:rsidRPr="00416AA1" w:rsidRDefault="006014B0" w:rsidP="0041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416AA1">
        <w:rPr>
          <w:rFonts w:ascii="Times New Roman" w:hAnsi="Times New Roman" w:cs="Times New Roman"/>
          <w:sz w:val="24"/>
          <w:szCs w:val="24"/>
        </w:rPr>
        <w:t>ПОЛОЖЕНИЕ</w:t>
      </w:r>
    </w:p>
    <w:p w:rsidR="006014B0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о территориальном общественном самоуправлении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Мундыбашское городское поселение»</w:t>
      </w:r>
    </w:p>
    <w:p w:rsidR="00856AC5" w:rsidRPr="00416AA1" w:rsidRDefault="00856AC5" w:rsidP="0085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общественном самоуправлении в  </w:t>
      </w:r>
      <w:r w:rsidRPr="00856AC5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r>
        <w:rPr>
          <w:rFonts w:ascii="Times New Roman" w:hAnsi="Times New Roman" w:cs="Times New Roman"/>
          <w:color w:val="000000"/>
          <w:sz w:val="24"/>
          <w:szCs w:val="24"/>
        </w:rPr>
        <w:t>Мундыбашское городское поселение»</w:t>
      </w:r>
      <w:r w:rsidRPr="00856AC5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Федерального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1" w:tooltip="Федеральный закон от 12.01.1996 N 7-ФЗ (ред. от 19.12.2016) &quot;О некоммерческих организациях&quot;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</w:t>
      </w:r>
      <w:hyperlink r:id="rId1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 </w:t>
      </w:r>
      <w:r w:rsidRPr="00856A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Мундыбашское городское поселение»</w:t>
      </w:r>
      <w:r w:rsidRPr="00856AC5">
        <w:rPr>
          <w:rFonts w:ascii="Times New Roman" w:hAnsi="Times New Roman" w:cs="Times New Roman"/>
          <w:sz w:val="24"/>
          <w:szCs w:val="24"/>
        </w:rPr>
        <w:t>, и определяет порядок организации и осуществления территориального общественного самоуправления,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1. Понятие о территориальном общественном самоуправлении</w:t>
      </w:r>
    </w:p>
    <w:p w:rsidR="00856AC5" w:rsidRPr="00856AC5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56AC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Мундыбашское городское поселение»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1.1. 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для самостоятельного и под свою ответственность осуществления собственных инициатив по вопросам местного значения.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1.2. ТОС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1.3. Правовую основу ТОС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законы </w:t>
      </w:r>
      <w:r>
        <w:rPr>
          <w:rFonts w:ascii="Times New Roman" w:hAnsi="Times New Roman" w:cs="Times New Roman"/>
          <w:sz w:val="24"/>
          <w:szCs w:val="24"/>
        </w:rPr>
        <w:t>Кемеровской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856A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Устав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</w:t>
      </w:r>
      <w:r w:rsidRPr="00856A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56A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AC5">
        <w:rPr>
          <w:rFonts w:ascii="Times New Roman" w:hAnsi="Times New Roman" w:cs="Times New Roman"/>
          <w:sz w:val="24"/>
          <w:szCs w:val="24"/>
        </w:rPr>
        <w:t>настоящее Положение, иные нормативные правовые акты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Мундыбашское городское поселение»</w:t>
      </w:r>
      <w:r w:rsidRPr="00856AC5">
        <w:rPr>
          <w:rFonts w:ascii="Times New Roman" w:hAnsi="Times New Roman" w:cs="Times New Roman"/>
          <w:sz w:val="24"/>
          <w:szCs w:val="24"/>
        </w:rPr>
        <w:t>, а также устав</w:t>
      </w:r>
      <w:r w:rsidRPr="00856AC5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56AC5">
        <w:rPr>
          <w:rFonts w:ascii="Times New Roman" w:hAnsi="Times New Roman" w:cs="Times New Roman"/>
          <w:sz w:val="24"/>
          <w:szCs w:val="24"/>
        </w:rPr>
        <w:t>ТОС.</w:t>
      </w: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2. Принципы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ТОС осуществляется на принципах: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добровольности;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защиты прав и интересов населения;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гласности и учета общественного мнения;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5) выборности и подконтрольности органов ТОС населению соответствующей территории;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6) самостоятельности и ответственности в принятии и реализации собственных решений;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7) свободы выбора формы осуществления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8) широкого участия населения в выработке и принятии решений по вопросам, затрагивающим их интересы;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10) учета исторических и иных местных традиций.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3. Границы территории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lastRenderedPageBreak/>
        <w:t>3.1. ТОС может осуществляться в пределах следующих территорий проживания граждан: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AC5">
        <w:rPr>
          <w:rFonts w:ascii="Times New Roman" w:hAnsi="Times New Roman" w:cs="Times New Roman"/>
          <w:sz w:val="24"/>
          <w:szCs w:val="24"/>
        </w:rPr>
        <w:t>) населенный пункт, не являющийся поселением;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6AC5">
        <w:rPr>
          <w:rFonts w:ascii="Times New Roman" w:hAnsi="Times New Roman" w:cs="Times New Roman"/>
          <w:sz w:val="24"/>
          <w:szCs w:val="24"/>
        </w:rPr>
        <w:t>) иные территории проживания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3.2. Для создания ТОС на определенной территории обязательны следующие условия: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границы территории ТОС не могут выходить за пределы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в границах территории деятельности ТОС не может действовать более одного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3.3. Границы территории, на которой осуществляется ТОС, устанавливаются решением Совета </w:t>
      </w:r>
      <w:r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на данной территории.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856AC5">
        <w:rPr>
          <w:rFonts w:ascii="Times New Roman" w:hAnsi="Times New Roman" w:cs="Times New Roman"/>
          <w:sz w:val="24"/>
          <w:szCs w:val="24"/>
        </w:rPr>
        <w:t xml:space="preserve">3.4. Инициативная группа граждан численностью не менее 3 человек, проживающих на соответствующей территории, направляет письменное заявление в Совет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В заявлении об установлении границ территории осуществления ТОС указываются: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описание границ территории осуществления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дата подачи заявления об установлении границ территории осуществления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4) адрес, по которому Совет </w:t>
      </w:r>
      <w:r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направляет принятое решение об установлении границ территории, на которой осуществляется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К заявлению инициативной группы, подписанному ее членами, прилагается схема границ, в пределах которых предполагается осуществление ТОС, согласованная с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3.5. Изменение границ территории деятельности ТОС осуществляется решением Совета </w:t>
      </w:r>
      <w:r w:rsidR="009D27A5"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5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4. Право граждан на участие в ТОС</w:t>
      </w: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4.1. Граждане Российской Федерации, проживающие на территории муниципального образования «</w:t>
      </w:r>
      <w:r w:rsidR="009D27A5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 xml:space="preserve">», имеют право участвовать в ТОС: 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5. Порядок проведения собрания (конференции)</w:t>
      </w:r>
    </w:p>
    <w:p w:rsidR="00856AC5" w:rsidRPr="00856AC5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lastRenderedPageBreak/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6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5.4. Инициативная группа граждан: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1) информирует граждан, проживающих на соответствующей территории, депутатов Совета </w:t>
      </w:r>
      <w:r w:rsidR="009D27A5"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, на избирательном округе которого предполагается осуществление ТОС, Администрацию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 дате, месте и времени, а также о повестке дня собрания (конференции);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организует проведение собраний по выдвижению делегатов на конференцию;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разрабатывает проект устава ТОС соответствующей территории.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5.6. Собрание (конференция) граждан по вопросам осуществления ТОС может проводиться по инициативе Главы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, граждан, проживающих в границах ТОС, а также в случаях, предусмотренных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Собрание может быть проведено в форме заочного голосования.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856AC5" w:rsidRPr="00856AC5" w:rsidRDefault="00856AC5" w:rsidP="0085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5.10. На конференции граждан по организации ТОС делегат может представлять интересы от 1 до 20 жителей соответствующей территории, достигших 16-летнего возраста.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5.11. К исключительным полномочиям собрания, конференции граждан, осуществляющих ТОС, относятся: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избрание органов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об ее исполнении;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5.12. 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В решении по вопросам, поставленным на заочное голосование, должны быть указаны: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сведения о лице, участвующем в голосовании;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паспортные данные;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решения по каждому вопросу повестки дня, выраженные формулировками «за», «против» или «воздержался».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5.13. На собраниях (конференциях) граждан по вопросам организации и осуществления ТОС могут присутствовать депутаты Совета </w:t>
      </w:r>
      <w:r w:rsidR="009D27A5"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, представители Администрации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6. Органы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6.1. Высшим органом управления ТОС является общее собрание (конференция)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 xml:space="preserve">7. </w:t>
      </w:r>
      <w:hyperlink r:id="rId1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56AC5">
          <w:rPr>
            <w:rStyle w:val="a7"/>
            <w:rFonts w:ascii="Times New Roman" w:hAnsi="Times New Roman" w:cs="Times New Roman"/>
            <w:b/>
            <w:sz w:val="24"/>
            <w:szCs w:val="24"/>
          </w:rPr>
          <w:t>Порядок регистрации устава</w:t>
        </w:r>
      </w:hyperlink>
      <w:r w:rsidRPr="00856AC5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7.1. Регистрация устава ТОС, а также ведение реестра уставов ТОС осуществляются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. Организация этой работы осуществляется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ТОС, которое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7.2. Для регистрации устава ТОС руководитель ТОС или иное уполномоченное собранием (конференцией) лицо представляет в Администрацию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1) заявление на имя Главы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 регистрации устава ТОС, подписанное руководителем ТОС или иным уполномоченным лицом;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решениях об организации и осуществлении на данной территории ТОС, о принятии устава ТОС, об итогах голосования по каждому вопросу;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4) копия решения Совета </w:t>
      </w:r>
      <w:r w:rsidR="009D27A5"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на которой осуществляется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5) согласование проекта устава ТОС председателем Совета </w:t>
      </w:r>
      <w:r w:rsidR="009D27A5">
        <w:rPr>
          <w:rFonts w:ascii="Times New Roman" w:hAnsi="Times New Roman" w:cs="Times New Roman"/>
          <w:sz w:val="24"/>
          <w:szCs w:val="24"/>
        </w:rPr>
        <w:t>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;</w:t>
      </w:r>
    </w:p>
    <w:p w:rsidR="00856AC5" w:rsidRPr="00856AC5" w:rsidRDefault="009D27A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6AC5" w:rsidRPr="00856AC5">
        <w:rPr>
          <w:rFonts w:ascii="Times New Roman" w:hAnsi="Times New Roman" w:cs="Times New Roman"/>
          <w:sz w:val="24"/>
          <w:szCs w:val="24"/>
        </w:rPr>
        <w:t>) список участников собрания (делегатов конференции) с указанием адресов их места жительства;</w:t>
      </w:r>
    </w:p>
    <w:p w:rsidR="009D27A5" w:rsidRDefault="009D27A5" w:rsidP="009D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6AC5" w:rsidRPr="00856AC5">
        <w:rPr>
          <w:rFonts w:ascii="Times New Roman" w:hAnsi="Times New Roman" w:cs="Times New Roman"/>
          <w:sz w:val="24"/>
          <w:szCs w:val="24"/>
        </w:rPr>
        <w:t>) в случае проведения конференции - протоколы собраний по выдвижению канди</w:t>
      </w:r>
      <w:r>
        <w:rPr>
          <w:rFonts w:ascii="Times New Roman" w:hAnsi="Times New Roman" w:cs="Times New Roman"/>
          <w:sz w:val="24"/>
          <w:szCs w:val="24"/>
        </w:rPr>
        <w:t>датов.</w:t>
      </w:r>
    </w:p>
    <w:p w:rsidR="00856AC5" w:rsidRPr="009D27A5" w:rsidRDefault="00856AC5" w:rsidP="009D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7A5">
        <w:rPr>
          <w:rFonts w:ascii="Times New Roman" w:hAnsi="Times New Roman" w:cs="Times New Roman"/>
          <w:sz w:val="24"/>
          <w:szCs w:val="24"/>
        </w:rPr>
        <w:t>7.3</w:t>
      </w:r>
      <w:r w:rsidR="009D27A5">
        <w:rPr>
          <w:rFonts w:ascii="Times New Roman" w:hAnsi="Times New Roman" w:cs="Times New Roman"/>
          <w:sz w:val="24"/>
          <w:szCs w:val="24"/>
        </w:rPr>
        <w:t>. В уставе ТОС устанавливаются: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6) порядок</w:t>
      </w:r>
      <w:r w:rsidR="009D27A5">
        <w:rPr>
          <w:rFonts w:ascii="Times New Roman" w:hAnsi="Times New Roman" w:cs="Times New Roman"/>
          <w:sz w:val="24"/>
          <w:szCs w:val="24"/>
        </w:rPr>
        <w:t xml:space="preserve"> прекращения осуществления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7.4. Дополнительные требования к уставу ТОС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устанавливаться не могут.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7.5. Администрация </w:t>
      </w:r>
      <w:r w:rsidR="009D27A5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проверяет соблюдение требований настоящего Порядка для установления полноты и качества представленных на регистрацию документов, соответствие устава ТОС действующему законодательству.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Регистрация устава ТОС осуществляется в течение месяца со дня получения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r:id="rId18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Сведения о регистрации устава ТОС вносятся Администрацией </w:t>
      </w:r>
      <w:r w:rsidR="009D27A5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в реестр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ТОС или иному уполномоченному лицу выдается свидетельство о регистрации устава ТОС по форме, установленной Администрацией </w:t>
      </w:r>
      <w:r w:rsidR="00312594">
        <w:rPr>
          <w:rFonts w:ascii="Times New Roman" w:hAnsi="Times New Roman" w:cs="Times New Roman"/>
          <w:sz w:val="24"/>
          <w:szCs w:val="24"/>
        </w:rPr>
        <w:t xml:space="preserve">Мундыбашского </w:t>
      </w:r>
      <w:proofErr w:type="spellStart"/>
      <w:r w:rsidR="00312594">
        <w:rPr>
          <w:rFonts w:ascii="Times New Roman" w:hAnsi="Times New Roman" w:cs="Times New Roman"/>
          <w:sz w:val="24"/>
          <w:szCs w:val="24"/>
        </w:rPr>
        <w:t>гороского</w:t>
      </w:r>
      <w:proofErr w:type="spellEnd"/>
      <w:r w:rsidR="003125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7.6. Администрация </w:t>
      </w:r>
      <w:r w:rsidR="00312594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вправе отказать в регистрации устава ТОС в случаях: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предусмотренных </w:t>
      </w:r>
      <w:hyperlink r:id="rId19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856AC5">
        <w:rPr>
          <w:rFonts w:ascii="Times New Roman" w:hAnsi="Times New Roman" w:cs="Times New Roman"/>
          <w:sz w:val="24"/>
          <w:szCs w:val="24"/>
        </w:rPr>
        <w:t>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недостоверности сведений, содержащихся в представленных документах;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3) несоответствия устава ТОС и других документов действующему законодательству;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выявленных нарушений при проведении собрания (конференции) по организации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Письменный ответ об отказе в регистрации ТОС направляется руководителю ТОС </w:t>
      </w:r>
      <w:r w:rsidR="00312594">
        <w:rPr>
          <w:rFonts w:ascii="Times New Roman" w:hAnsi="Times New Roman" w:cs="Times New Roman"/>
          <w:sz w:val="24"/>
          <w:szCs w:val="24"/>
        </w:rPr>
        <w:t>или иному уполномоченному лицу.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</w:t>
      </w:r>
      <w:r w:rsidR="0031259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предоставляется подлинник ранее зарегистрированного устава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При регистрации устава ТОС в новой редакции в Администрацию </w:t>
      </w:r>
      <w:r w:rsidR="00312594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предоставляются подлинники зарегистрированных ранее устава ТОС, изменений 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7.8. В случае утраты свидетельства о регистрации устава ТОС Администрация </w:t>
      </w:r>
      <w:r w:rsidR="0031259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вправе выдать дубликат свидетельства по заявлению руководителя органа ТОС.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  <w:jc w:val="both"/>
      </w:pPr>
      <w:r w:rsidRPr="00856AC5">
        <w:t xml:space="preserve">7.9. При обращении лица, уполномоченного ТОС или законодательством, за выдачей копии устава ТОС, копия устава заверяется печатью </w:t>
      </w:r>
      <w:proofErr w:type="gramStart"/>
      <w:r w:rsidRPr="00856AC5">
        <w:t>администрации  с</w:t>
      </w:r>
      <w:proofErr w:type="gramEnd"/>
      <w:r w:rsidRPr="00856AC5">
        <w:t xml:space="preserve"> подписью должностного лица администрации </w:t>
      </w:r>
      <w:r w:rsidR="00312594">
        <w:t>поселения</w:t>
      </w:r>
      <w:r w:rsidRPr="00856AC5">
        <w:t xml:space="preserve"> и отметкой на титульном листе «КОПИЯ».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  <w:jc w:val="both"/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8. Полномочия органов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представлять интересы граждан, проживающих в границах ТОС, в отношениях с органами государственной власти </w:t>
      </w:r>
      <w:r w:rsidR="00312594">
        <w:rPr>
          <w:rFonts w:ascii="Times New Roman" w:hAnsi="Times New Roman" w:cs="Times New Roman"/>
          <w:sz w:val="24"/>
          <w:szCs w:val="24"/>
        </w:rPr>
        <w:t>Кемеровской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при рассмотрении вопросов, затрагивающих интересы граждан, проживающих в границах ТОС, связанных с осуществлением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организовывать деятельность органа ТОС и проводить его заседания;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информировать население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о деятельности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подписывать решения, протоколы заседаний и другие документы органа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Деятельность этих органов, их права и обязанности определяются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5"/>
      <w:bookmarkEnd w:id="2"/>
      <w:r w:rsidRPr="00856AC5">
        <w:rPr>
          <w:rFonts w:ascii="Times New Roman" w:hAnsi="Times New Roman" w:cs="Times New Roman"/>
          <w:sz w:val="24"/>
          <w:szCs w:val="24"/>
        </w:rPr>
        <w:t xml:space="preserve"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договора между органами ТОС и Администрацией </w:t>
      </w:r>
      <w:r w:rsidR="0031259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В указанном договоре предусматриваются объемы и сроки выполнения работ и услуг, </w:t>
      </w:r>
      <w:r w:rsidRPr="00856AC5">
        <w:rPr>
          <w:rFonts w:ascii="Times New Roman" w:hAnsi="Times New Roman" w:cs="Times New Roman"/>
          <w:sz w:val="24"/>
          <w:szCs w:val="24"/>
        </w:rPr>
        <w:lastRenderedPageBreak/>
        <w:t>порядок и условия передачи бюджетных средств, порядок и условия предоставления имущества, обязательства сторон.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8.5. Органы ТОС вправе вносить в Администрацию </w:t>
      </w:r>
      <w:r w:rsidR="0031259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Органы ТОС по вопросам их деятельности вправе обращаться в Администрацию </w:t>
      </w:r>
      <w:r w:rsidR="00312594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и к должностным лицам муниципального образования. Должностные лица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обязаны дать письменный ответ по существу обращения.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8.6. Органы ТОС имеют право осуществлять деятельность по следующим направлениям: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представление интересов граждан, проживающих в границах ТОС, в отношениях с органами государственной власти </w:t>
      </w:r>
      <w:r w:rsidR="00312594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856AC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организация акций милосердия и благотворительности, содействие органам государственной власти </w:t>
      </w:r>
      <w:r w:rsidR="006E7E79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bookmarkStart w:id="3" w:name="_GoBack"/>
      <w:bookmarkEnd w:id="3"/>
      <w:r w:rsidRPr="00856AC5">
        <w:rPr>
          <w:rFonts w:ascii="Times New Roman" w:hAnsi="Times New Roman" w:cs="Times New Roman"/>
          <w:sz w:val="24"/>
          <w:szCs w:val="24"/>
        </w:rPr>
        <w:t xml:space="preserve"> и местного самоуправления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», благотворительным фондам, гражданам и их объединениям в проведении таких акций;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поддержании общественного порядка;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защита интересов жителей как потребителей коммунально-бытовых услуг на соответствующих территориях;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мерам санитарного, эпидемиологического контроля;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общественный контроль за качеством уборки территории, вывозом мусора;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нанимателям и собственникам жилых помещений в осуществлении контроля за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информирование граждан, проживающих в пределах ТОС, о решениях органов государственной власти Российской Федерации и </w:t>
      </w:r>
      <w:r w:rsidR="00312594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856AC5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», затрагивающих интересы жителей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содействие депутатам </w:t>
      </w:r>
      <w:r w:rsidR="00312594">
        <w:rPr>
          <w:rFonts w:ascii="Times New Roman" w:hAnsi="Times New Roman" w:cs="Times New Roman"/>
          <w:sz w:val="24"/>
          <w:szCs w:val="24"/>
        </w:rPr>
        <w:t>Совета 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в проведении встреч с избирателями;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0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12594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9. Взаимодействие органов местного самоуправления</w:t>
      </w:r>
    </w:p>
    <w:p w:rsidR="00856AC5" w:rsidRPr="00856AC5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с органами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9.1. Органы местного самоуправления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содействуют становлению и развитию ТОС в соответствии с действующим законодательством и правовыми актами органов местного самоуправления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9.2. Органы ТОС осуществляют взаимодействие с Главой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A66666">
        <w:rPr>
          <w:rFonts w:ascii="Times New Roman" w:hAnsi="Times New Roman" w:cs="Times New Roman"/>
          <w:sz w:val="24"/>
          <w:szCs w:val="24"/>
        </w:rPr>
        <w:t>Совета 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, избранными на соответствующей территории, в целях организации и осуществления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9.3. Органы местного самоуправления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lastRenderedPageBreak/>
        <w:t>оказывают содействие органам ТОС в осуществлении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оказывают помощь инициативным группам граждан, органам ТОС в проведении собраний, конференций;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создают необходимые условия для становления и развития системы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координируют деятельность органов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содействуют выполнению решений собраний, конференций граждан ТОС в пределах их компетенции;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учитывают в своих решениях мнение соответствующего органа ТОС;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осуществляют контроль за соответствием деятельности ТОС действующему законодательству, уставу ТОС и настоящему Положению;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контролируют деятельность ТОС в части расходования выделенных бюджетных средств;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1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9.4. Представители органов ТОС вправе участвовать в работе органов местного самоуправления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 xml:space="preserve">» при обсуждении вопросов, затрагивающих интересы жителей соответствующих территорий, вправе обращаться в Администрацию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за получением организационной и методической помощи для организации и осуществления деятельности органов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9.5. Органы местного самоуправления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в своей работе с населением изучают мнение ТОС по вопросам, затрагивающим интересы жителей соответствующей территории.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10. Экономические и финансовые основы деятельности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10.2. Источниками формирования имущества ТОС могут являться: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3) средства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, выделяемые в соответствии с договорами для осуществления органами ТОС деятельности, предусмотренной </w:t>
      </w:r>
      <w:hyperlink r:id="rId22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8.4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>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4) другие не запрещенные законом поступления.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; денежные средства, выделяемые из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; добровольные взносы и пожертвования участников территориального общественного самоуправления или иных лиц и организаций и другие не запрещенные законодательством поступления.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10.4. ТОС, являющиеся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11. Условия и порядок выделения денежных средств из бюджета</w:t>
      </w:r>
    </w:p>
    <w:p w:rsidR="00856AC5" w:rsidRPr="00856AC5" w:rsidRDefault="00A66666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:rsidR="00856AC5" w:rsidRPr="00856AC5" w:rsidRDefault="00856AC5" w:rsidP="0085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для осуществления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11.1. Выделение средств из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для осуществления органами ТОС деятельности, предусмотренной </w:t>
      </w:r>
      <w:hyperlink r:id="rId23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8.4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договора между органами ТОС и Администрацией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</w:t>
      </w:r>
      <w:r w:rsidR="00A6666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856AC5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данные цели в бюджете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В целях повышения значения общественной деятельности руководителей органов ТОС из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могут выделяться денежные средства на стимулирование и поощрение их деятельности.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Средства для осуществления деятельности органов ТОС предусматриваются в бюджете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: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ТОС, предусмотренной </w:t>
      </w:r>
      <w:hyperlink r:id="rId24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8.4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>;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на стимулирование и поощрение деятельности руководителей органов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11.2. Предложения органов ТОС о выделении средств на очередной год из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для решения вопросов удовлетворения социально-бытовых потребностей граждан, проживающих в границах ТОС, направляются в Администрацию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Предложения должны содержать конкретный перечень работ, предполагаемый объем работ и сроки исполнения.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11.3. Администрация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в течение месяца со дня поступления предложений от органов ТОС обобщают их, согласовывают с </w:t>
      </w:r>
      <w:r w:rsidR="00A66666">
        <w:rPr>
          <w:rFonts w:ascii="Times New Roman" w:hAnsi="Times New Roman" w:cs="Times New Roman"/>
          <w:sz w:val="24"/>
          <w:szCs w:val="24"/>
        </w:rPr>
        <w:t>Советом народных депутатов 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и принимают решение о целесообразности выделения средств из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на эти цели.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>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11.5. Администрация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осуществляет контроль за расходованием ТОС выделенных средств.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11.6. Органы ТОС предоставляют в Администрацию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 xml:space="preserve">отчеты об использовании выделенных средств бюджета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>в порядке и сроки, установленные бюджетным законодательством.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11.7. Выделение средств из бюджета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 xml:space="preserve">органам ТОС на осуществление деятельности, предусмотренной </w:t>
      </w:r>
      <w:hyperlink r:id="rId25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пунктом 8.4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договора с Администрацией </w:t>
      </w:r>
      <w:r w:rsidR="00A6666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Выделение средств из бюджета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 xml:space="preserve">на стимулирование и поощрение деятельности руководителей органов ТОС осуществляется на основании правового акта Главы </w:t>
      </w:r>
      <w:r w:rsidR="00A66666">
        <w:rPr>
          <w:rFonts w:ascii="Times New Roman" w:hAnsi="Times New Roman" w:cs="Times New Roman"/>
          <w:sz w:val="24"/>
          <w:szCs w:val="24"/>
        </w:rPr>
        <w:t xml:space="preserve">Мундыбашского городского поселения </w:t>
      </w:r>
      <w:r w:rsidRPr="00856AC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</w:t>
      </w:r>
      <w:hyperlink r:id="rId2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856AC5"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56A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66666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12. Ответственность органов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12.1. Ответственность органов ТОС перед гражданами соответствующей территории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наступает в случае нарушения ими действующего законодательства Российской Федерации, нормативных правовых актов органов местного самоуправления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», настоящего Положения, устава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Основные виды ответственности органов ТОС и выборных лиц ТОС определяются уставом ТОС.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12.3. Органы ТОС отчитываются о своей деятельности не реже 1 раза в год на собраниях, конференциях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13. Гарантии осуществления ТОС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13.1. Администрация </w:t>
      </w:r>
      <w:r w:rsidR="007B630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представляет органам ТОС информацию по вопросам, затрагивающим интересы жителей соответствующей территории, необходимую для ее развития.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13.2. Проекты правовых актов органов местного самоуправления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 xml:space="preserve">», предложенные ТОС в пределах их </w:t>
      </w:r>
      <w:r w:rsidRPr="00856AC5">
        <w:rPr>
          <w:rFonts w:ascii="Times New Roman" w:hAnsi="Times New Roman" w:cs="Times New Roman"/>
          <w:sz w:val="24"/>
          <w:szCs w:val="24"/>
        </w:rPr>
        <w:lastRenderedPageBreak/>
        <w:t>полномочий, подлежат обязательному рассмотрению органами местного самоуправления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и должностными лицами, к компетенции которых отнесено принятие указанных актов.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13.3. Обращения органов ТОС подлежат обязательному рассмотрению органами местного самоуправления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 и должностными лицами местного самоуправления муниципального образования «</w:t>
      </w:r>
      <w:r w:rsidR="007B6309">
        <w:rPr>
          <w:rFonts w:ascii="Times New Roman" w:hAnsi="Times New Roman" w:cs="Times New Roman"/>
          <w:sz w:val="24"/>
          <w:szCs w:val="24"/>
        </w:rPr>
        <w:t>Мундыбашское городское поселение</w:t>
      </w:r>
      <w:r w:rsidRPr="00856AC5">
        <w:rPr>
          <w:rFonts w:ascii="Times New Roman" w:hAnsi="Times New Roman" w:cs="Times New Roman"/>
          <w:sz w:val="24"/>
          <w:szCs w:val="24"/>
        </w:rPr>
        <w:t>», к компетенции которых отнесено решение содержащихся в обращениях вопросов, с направлением письменного ответа.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AC5">
        <w:rPr>
          <w:rFonts w:ascii="Times New Roman" w:hAnsi="Times New Roman" w:cs="Times New Roman"/>
          <w:b/>
          <w:sz w:val="24"/>
          <w:szCs w:val="24"/>
        </w:rPr>
        <w:t>14. Прекращение деятельности ТОС</w:t>
      </w:r>
    </w:p>
    <w:p w:rsidR="00856AC5" w:rsidRPr="00856AC5" w:rsidRDefault="00856AC5" w:rsidP="00856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856AC5" w:rsidRPr="00856AC5" w:rsidRDefault="00856AC5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C5">
        <w:rPr>
          <w:rFonts w:ascii="Times New Roman" w:hAnsi="Times New Roman" w:cs="Times New Roman"/>
          <w:sz w:val="24"/>
          <w:szCs w:val="24"/>
        </w:rPr>
        <w:t xml:space="preserve">14.3. Органы ТОС обязаны письменно информировать Администрацию </w:t>
      </w:r>
      <w:r w:rsidR="007B6309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856AC5">
        <w:rPr>
          <w:rFonts w:ascii="Times New Roman" w:hAnsi="Times New Roman" w:cs="Times New Roman"/>
          <w:sz w:val="24"/>
          <w:szCs w:val="24"/>
        </w:rPr>
        <w:t xml:space="preserve"> о прекращении деятельности ТОС в месячный срок со дня принятия решения.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</w:pPr>
      <w:r w:rsidRPr="00856AC5">
        <w:t>1) При прекращении деятельности ТОС: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</w:pPr>
      <w:r w:rsidRPr="00856AC5">
        <w:t>заявитель представляет в администрацию: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</w:pPr>
      <w:r w:rsidRPr="00856AC5">
        <w:t>- заявление с уведомлением о прекращении осуществления ТОС;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  <w:jc w:val="both"/>
      </w:pPr>
      <w:r w:rsidRPr="00856AC5">
        <w:t>- решение уполномоченного органа ТОС о прекращении осуществления ТОС (подлинник либо нотариально заверенная копия);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</w:pPr>
      <w:r w:rsidRPr="00856AC5">
        <w:t>- документ, подтверждающий полномочия заявителя совершать данные действия от имени ТОС;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</w:pPr>
      <w:r w:rsidRPr="00856AC5">
        <w:t>- экземпляр устава ТОС, выданный при регистрации устава (изменений в устав) ТОС.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  <w:jc w:val="both"/>
      </w:pPr>
      <w:r w:rsidRPr="00856AC5">
        <w:t xml:space="preserve">2)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proofErr w:type="gramStart"/>
      <w:r w:rsidRPr="00856AC5">
        <w:t>силу</w:t>
      </w:r>
      <w:proofErr w:type="gramEnd"/>
      <w:r w:rsidRPr="00856AC5">
        <w:t xml:space="preserve"> и соответствующая запись вносится в</w:t>
      </w:r>
      <w:r w:rsidRPr="00856AC5">
        <w:rPr>
          <w:color w:val="FF0000"/>
        </w:rPr>
        <w:t xml:space="preserve"> </w:t>
      </w:r>
      <w:r w:rsidRPr="00856AC5">
        <w:t>реестр уставов ТОС.</w:t>
      </w:r>
    </w:p>
    <w:p w:rsidR="00856AC5" w:rsidRPr="00856AC5" w:rsidRDefault="00856AC5" w:rsidP="00856AC5">
      <w:pPr>
        <w:pStyle w:val="a8"/>
        <w:spacing w:before="0" w:beforeAutospacing="0" w:after="0"/>
        <w:ind w:firstLine="539"/>
        <w:jc w:val="both"/>
      </w:pPr>
      <w:r w:rsidRPr="00856AC5">
        <w:t>3)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7356F8" w:rsidRDefault="007356F8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BC" w:rsidRDefault="00A63FBC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FBC" w:rsidRDefault="00A63FBC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309" w:rsidRDefault="00166695" w:rsidP="00166695">
      <w:pPr>
        <w:pStyle w:val="ConsPlusNormal"/>
        <w:ind w:firstLine="540"/>
        <w:jc w:val="right"/>
        <w:rPr>
          <w:b/>
          <w:bCs/>
          <w:color w:val="22272F"/>
          <w:sz w:val="23"/>
          <w:szCs w:val="23"/>
          <w:shd w:val="clear" w:color="auto" w:fill="FFFFFF"/>
        </w:rPr>
      </w:pPr>
      <w:r>
        <w:rPr>
          <w:b/>
          <w:bCs/>
          <w:color w:val="22272F"/>
          <w:sz w:val="23"/>
          <w:szCs w:val="23"/>
          <w:shd w:val="clear" w:color="auto" w:fill="FFFFFF"/>
        </w:rPr>
        <w:lastRenderedPageBreak/>
        <w:t xml:space="preserve">Приложение № 1 </w:t>
      </w:r>
    </w:p>
    <w:p w:rsidR="00166695" w:rsidRDefault="00166695" w:rsidP="00166695">
      <w:pPr>
        <w:pStyle w:val="ConsPlusNormal"/>
        <w:ind w:firstLine="540"/>
        <w:jc w:val="right"/>
        <w:rPr>
          <w:b/>
          <w:bCs/>
          <w:color w:val="22272F"/>
          <w:sz w:val="23"/>
          <w:szCs w:val="23"/>
          <w:shd w:val="clear" w:color="auto" w:fill="FFFFFF"/>
        </w:rPr>
      </w:pPr>
      <w:r>
        <w:rPr>
          <w:b/>
          <w:bCs/>
          <w:color w:val="22272F"/>
          <w:sz w:val="23"/>
          <w:szCs w:val="23"/>
          <w:shd w:val="clear" w:color="auto" w:fill="FFFFFF"/>
        </w:rPr>
        <w:t xml:space="preserve">к Положению </w:t>
      </w:r>
    </w:p>
    <w:p w:rsid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Calibri"/>
          <w:b/>
          <w:bCs/>
          <w:color w:val="22272F"/>
          <w:sz w:val="23"/>
          <w:szCs w:val="23"/>
          <w:shd w:val="clear" w:color="auto" w:fill="FFFFFF"/>
          <w:lang w:eastAsia="ru-RU"/>
        </w:rPr>
      </w:pP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Главе Мундыбашского городского поселения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от имени инициативной группы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по учреждению территориального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общественного самоуправления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Ф.И.О. заявителя 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проживающего по адресу: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________________________________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ЗАЯВЛЕНИЕ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Инициативная   группа   по   учреждению   </w:t>
      </w: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территориального  общественного</w:t>
      </w:r>
      <w:proofErr w:type="gramEnd"/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самоуправления в составе (не менее 5 человек):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Ф.И.О. 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жительства: 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рождения: 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 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Ф.И.О. 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жительства: 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рождения: 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 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Ф.И.О. 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жительства: 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рождения: 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 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Ф.И.О. 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жительства: 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рождения: 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 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Ф.И.О. 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жительства: 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рождения: 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 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информирует    о    планируемом   проведении   учредительного   собрания/конференции(</w:t>
      </w:r>
      <w:hyperlink r:id="rId27" w:anchor="/document/27742703/entry/111" w:history="1">
        <w:r w:rsidRPr="00166695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1</w:t>
        </w:r>
      </w:hyperlink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граждан с  целью создания  территориального  общественного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самоуправления на территории (место расположения) ____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ориентировочное место и время проведения собрания (</w:t>
      </w: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конференции)  граждан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примерное количество участников: _______________;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  просит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оказать  содействие  в  организации  проведения  учредительного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собрания/конференции.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Предлагаем </w:t>
      </w: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согласовать  территориальные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границы деятельности,  в пределах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которых   предлагается   осуществление   территориального   общественного</w:t>
      </w:r>
      <w:r w:rsidR="00B16DF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самоуправления.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Приложение: схема с описанием территориальных границ деятельности ТОС.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(Пример   описания   границ   </w:t>
      </w: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территории,   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  которой   предполагается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осуществление ТОС: По улице от дома N до дома N, по улице дом N.)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Подписи: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(Ф.И.О.)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(1) Учредительное собрание граждан </w:t>
      </w: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проводится,  если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численность граждан,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проживающих на территории создаваемого ТОС, менее 300 человек.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Учредительная  конференция</w:t>
      </w:r>
      <w:proofErr w:type="gramEnd"/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 проводится,  если численность граждан,</w:t>
      </w:r>
    </w:p>
    <w:p w:rsidR="00166695" w:rsidRPr="00166695" w:rsidRDefault="00166695" w:rsidP="0016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6669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проживающих на территории создаваемого ТОС, более 300 человек.</w:t>
      </w:r>
    </w:p>
    <w:p w:rsidR="007B6309" w:rsidRDefault="007B6309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856A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Приложение№ 2</w:t>
      </w: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</w:t>
      </w: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6">
        <w:rPr>
          <w:rFonts w:ascii="Times New Roman" w:hAnsi="Times New Roman" w:cs="Times New Roman"/>
          <w:b/>
          <w:sz w:val="24"/>
          <w:szCs w:val="24"/>
        </w:rPr>
        <w:t>ТИПОВОЙ УСТАВ</w:t>
      </w: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6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(далее - ТОС) - самоорганизация граждан ____________________________ </w:t>
      </w:r>
      <w:r w:rsidR="006F6911">
        <w:rPr>
          <w:rFonts w:ascii="Times New Roman" w:hAnsi="Times New Roman" w:cs="Times New Roman"/>
          <w:sz w:val="24"/>
          <w:szCs w:val="24"/>
        </w:rPr>
        <w:t>городского</w:t>
      </w:r>
      <w:r w:rsidRPr="00B16DF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F6911">
        <w:rPr>
          <w:rFonts w:ascii="Times New Roman" w:hAnsi="Times New Roman" w:cs="Times New Roman"/>
          <w:sz w:val="24"/>
          <w:szCs w:val="24"/>
        </w:rPr>
        <w:t>Таштагольского</w:t>
      </w:r>
      <w:r w:rsidRPr="00B16DF6">
        <w:rPr>
          <w:rFonts w:ascii="Times New Roman" w:hAnsi="Times New Roman" w:cs="Times New Roman"/>
          <w:sz w:val="24"/>
          <w:szCs w:val="24"/>
        </w:rPr>
        <w:t xml:space="preserve"> муниципального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1.3. Правовую основу осуществления ТОС составляют Конституция Российской Федерации, Федеральный закон "Об общих принципах организации местного самоуправления в Российской Федерации", законы </w:t>
      </w:r>
      <w:r w:rsidR="006F6911">
        <w:rPr>
          <w:rFonts w:ascii="Times New Roman" w:hAnsi="Times New Roman" w:cs="Times New Roman"/>
          <w:sz w:val="24"/>
          <w:szCs w:val="24"/>
        </w:rPr>
        <w:t>Кемеровской области-Кузбасса, Устав городского</w:t>
      </w:r>
      <w:r w:rsidRPr="00B16DF6">
        <w:rPr>
          <w:rFonts w:ascii="Times New Roman" w:hAnsi="Times New Roman" w:cs="Times New Roman"/>
          <w:sz w:val="24"/>
          <w:szCs w:val="24"/>
        </w:rPr>
        <w:t xml:space="preserve"> поселения, настоящий Устав и другие нормативные правовые акты органов местного самоуправления.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1.4. Основными принципами осуществления ТОС являются законность; добровольность участия граждан в разработке, принятии и реализации решений по осуществлению собственных инициатив по вопросам местного значения; гласность деятельности; выборность и подконтрольность органов ТОС населению соответствующей территории; взаимодействие с органами местного самоуправления сельского поселения, широкое участие граждан в выработке и принятии решений по вопросам, затрагивающим интересы населения; сочетание интересов населения соответствующей территории и сельского поселения; гласность и учет общественного мнения.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1.5. Полное наименование: Территориальное общественное самоуправление _______________ (наименование).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1.6. Сокращенное наименование: ТОС ________________________ (наименование).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1.7. Место нахождения: ул. _______________________, дом _____ к. __.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1.8. ТОС __________________________ (наименование) подлежит внесению в реестр органов территориального общественного самоуправления, действующих на территории сельского поселения.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1.9. Вариант I.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ТОС ____________ (наименование) не является юридическим лицом.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Вариант II.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ТОС ____________ (наименование) является юридическим лицом с момента государственной регистрации.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ТОС ____________ (наименование)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1.10. ТОС __________ (наименование) имеет печать с его полным наименованием на русском языке; вправе иметь штампы и бланки со своим наименованием, а также другие необходимые реквизиты.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1.11. В осуществлении ТОС вправе принимать участие граждане Российской Федерации, постоянно или преимущественно проживающие на территории ТОС ___________ (наименование), достигшие шестнадцатилетнего возраста.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1.12. Территориальное общественное самоуправление осуществляется в пределах следующей территории проживания граждан: _______________________________________________________.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1.13. Границы территории, на которой осуществляется ТОС, установлены решением Совета депутатов сельского поселения N ____ от __________________ г.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2. Цели, задачи и основные направления деятельности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2.1. Основной целью ТОС является самостоятельное осуществление гражданами собственных инициатив по решению вопросов местного значения, затрагивающих интересы населения данной территории.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lastRenderedPageBreak/>
        <w:t>2.2. Задачей ТОС является осуществление жителями собственных инициатив в вопросах содержания и благоустройства территории ТОС, обеспечения общественного порядка, организации досуга жителей, проведения культурных, спортивных и других мероприятий, оказания помощи нуждающимся гражданам и в иных вопросах, связанных с удовлетворением интересов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2.3. Основными направлениями деятельности ТОС являются: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защита прав и законных интересов жителей;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оказание в установленном законом порядке содействия правоохранительным органам в поддержании общественного порядка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работа с детьми и подростками, в том числе содействие в организации отдыха детей в каникулярное время, содействие в организации детских клубов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внесение предложений в органы местного самоуправления сельского поселения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общественный контроль за санитарно-эпидемиологической обстановкой и пожарной безопасностью;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участие в общественных мероприятиях по благоустройству территории;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информирование населения о решениях органов местного самоуправления сельского поселения, принятых по предложению или при участии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 Органы управления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3.1. Органами управления территориальным общественным самоуправлением являются: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общее собрание граждан (конференция);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комитет (совет) территориального общественного самоуправления;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председатель.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3.2. Высшим органом управления ТОС является собрание (конференция) граждан.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3.3. Общее собрание (конференция) граждан может созываться Комитетом (Советом) ТОС или инициативными группами граждан по мере необходимости, но не реже одного раза в год.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3.4. В случае созыва общего собрания (конференции) инициативной группой граждан численность такой группы не может быть менее 10% от числа жителей территории ТОС. Общее собрание (конференция) граждан, созванное инициативной группой, проводится не позднее 30 дней со дня письменного обращения инициативной группы в Комитет (Совет)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3.5. Общее собрание граждан правомочно, если в нем принимает участие не менее половины граждан соответствующей территории, достигших шестнадцатилетнего возраста. 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3.6. Органы местного самоуправления и граждане, проживающие на территории ТОС, уведомляются о проведении общего собрания (конференции) граждан не позднее чем за 14 дней до дня проведения общего собрания (конференции).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3.7. К компетенции общего собрания (конференции) граждан относятся: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принятие решения об учреждении и ликвидации территориального общественного самоуправления на данной территории;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определение наименования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определение целей и основных направлений деятельности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установление круга вопросов местного значения, в решении которых намерены принимать участие граждане;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принятие решения о регламенте замены схода граждан деятельностью выборных представителей;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утверждение сметы доходов и расходов органов территориального общественного самоуправления, а также отчетов об исполнении сметы;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lastRenderedPageBreak/>
        <w:t>- принятие устава территориального общественного самоуправления, внесение в него изменений и дополнений;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формирование, прекращение, продление полномочий органов территориального общественного самоуправления, определение их структуры;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утверждение программ и отчетов деятельности органов территориального общественного самоуправления.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3.8. На общее собрание или конференцию может быть вынесен любой вопрос, затрагивающий интересы населения данной территории.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3.9. Решения общего собрания (конференции) принимаются открытым голосованием простым большинством голосов.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3.10. Процедура проведения общего собрания (конференции) отражается в протоколе, который ведется в свободной форме секретарем общего собрания, подписывается председательствующим и секретарем общего собрания (конференции).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3.11. В целях организации и непосредственной реализации функций по осуществлению территориального общественного самоуправления общее собрание (конференция) граждан избирает Комитет (Совет) ТОС ________________________________ (наименование),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3.12. Комитет (Совет) ТОС состоит из _________ человек, избираемых на общем собрании (конференции) граждан открытым голосованием сроком на __________ года (лет).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3.13. Членами Комитета (Совета) ТОС могут быть избраны граждане, проживающие на данной территории и обладающие избирательным правом, а также депутат представительного органа местного самоуправления, в избирательный округ которого включена территория, подведомственная Комитету (Совету).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3.14. Избранными в состав Комитета (Совета) территориального общественного самоуправления считаются граждане, получившие большинство голосов от числа участников общего собрания (конференции) граждан, обладающих избирательным правом.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3.15. Заседания Комитета (Совета) ТОС проводятся по мере необходимости, но не реже одного раза в месяц в соответствии с утвержденным планом работы Комитета (Совета)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3.16. Созыв внеочередного заседания Комитета (Совета) ТОС осуществляет его председатель.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3.17. Повестка дня заседания утверждается председателем Комитета (Совета)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3.18. Заседания Комитета (Совета) ТОС ведет председатель Комитета (Совета) ТОС или по его поручению - один из заместителей председателя Комитета (Совета)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3.19. Заседание Комитета (Совета) ТОС считается правомочным, если на нем присутствует не менее половины его членов.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3.20. Решения Комитета (Совета) ТОС принимаются большинством голосов от общего числа присутствующих на заседании его членов путем открытого голосования.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3.21. Комитет (Совет) ТОС осуществляет следующие полномочия: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защищает права и законные интересы жителей в органах местного самоуправления;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осуществляет общественный контроль за выполнением условий владения, пользования, распоряжения, приватизации и аренды муниципальной собственности, расположенной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заключает договоры с юридическими лицами, связанные с их участием в решении социально-экономических задач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разрабатывает и представляет органам местного самоуправления проекты планов и программ развития территории ТОС для использования их в составе планов и программ экономического и социального развития муниципального образования, принимаемых органами местного самоуправления;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представляет органам местного самоуправления отзывы и предложения по вопросам отвода и использования земельных участков на территории ТОС под строительство, скверы, стоянки автомобилей, гаражи, детские площадки, места отдыха, а также по вопросам строительства и расширения на территории ТОС других объектов производственного и социально-культурного назначения, размещения предприятий торговли, общественного питания, бытового обслуживания, школ, поликлиник и других социально-культурных учреждений, режима их работы, а также режима транспортного обслуживания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lastRenderedPageBreak/>
        <w:t>- осуществляет общественный контроль за соблюдением предприятиями торговли и бытового обслуживания закрепленных законодательством прав потребителей;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содействует мерам санитарного, эпидемиологического, экологического, пожарного контроля и безопасности, организует и проводит в этих целях в заявительном порядке соответствующую экспертизу проектов строительства, реконструкции и капитального ремонта размещаемых или находящихся на территории ТОС объектов производственного, социального и культурного назначения;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содействует правоохранительным органам в поддержании общественного порядка;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проводит работу с детьми и подростками, содействует в проведении культурных, спортивных, лечебно-оздоровительных и иных мероприятий;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осуществляет общественный контроль за содержанием дорог, тротуаров, дворов, объектов коммунального хозяйства и благоустройства, за работой соответствующих служб по эксплуатации домовладений и устранению аварийных ситуаций, участвует в общественных мероприятиях по благоустройству и озеленению территории;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ходатайствует перед государственным органом по безопасности дорожного движения по вопросам организации дорожного движения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участвует в заседаниях органов местного самоуправления сельского поселения при обсуждении вопросов, затрагивающих интересы населения соответствующей территории, с правом совещательного голоса;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организовывает работы по благоустройству и озеленению территории, по охране зеленых насаждений, водоемов, созданию детских площадок, мест отдыха, физкультурно-спортивных комплексов;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принимает меры по организации отдыха, проведению мероприятий в области культуры и спорта;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проводит мероприятия по сохранению и ремонту жилищного фонда на соответствующей территории;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организовывает клубы по интересам, кружки технического и художественного творчества;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оказывает помощь инвалидам, престарелым, семьям военнослужащих и погибших воинов, малообеспеченным и многодетным семьям, детям, оставшимся без родителей;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организовывает прием населения членами Комитета (Совета)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обеспечивает каждому гражданину, проживающему на территории ТОС, возможность ознакомления с документами и материалами, а также возможность получения иной полной и достоверной информации о своей деятельности;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осуществляет иные полномочия.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3.22. Полномочия Комитета (Совета) ТОС прекращаются досрочно: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в случае принятия общим собранием (конференцией) граждан решения о роспуске Комитета (Совета)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в случае принятия Комитетом (Советом) ТОС решения о самороспуске. При этом решение о самороспуске принимается _____________________________________________;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в случае вступления в силу решения суда о неправомочности данного состава Комитета (Совета) ТОС. В случае досрочного прекращения полномочий Комитета (Совета) ТОС созывается общее собрание (конференция) граждан, на котором избирается новый состав Комитета (Совета) ТОС.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3.23. Комитет (Совет) ТОС может быть распущен, а члены Комитета (Совета) ТОС могут быть отозваны общим собранием (конференцией) в случае, если такое решение принято _______________________________________________ (указать механизм).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3.24. Комитет (Совет) ТОС обязан созывать общие собрания (конференции) граждан для рассмотрения вопросов территориального общественного самоуправления.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3.25. Комитет (Совет) ТОС обязан обеспечить исполнение решений, принятых на общем собрании (конференции) граждан.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3.26. Комитет (Совет) ТОС отчитывается о своей деятельности не реже одного раза в год на общем собрании (конференции) граждан.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3.27. Комитет (Совет) ТОС возглавляет председатель, избираемый Комитетом (Советом) ТОС из своего состава.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3.28. Председатель Комитета (Совета) ТОС: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председательствует и ведет заседания Комитета (Совета)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организует деятельность Комитета (Совета)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организует подготовку и проведение общих собраний (конференций) граждан, осуществляет контроль за реализацией принятых на них решений;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представляет утвержденный на заседании Комитета (Совета) ТОС ежегодный отчет на общем собрании (конференции);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открывает и закрывает расчетный счет Комитета (Совета) ТОС, подписывает банковские и финансовые документы, по решению Комитета (Совета) ТОС распоряжается его средствами;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взаимодействует с администрацией сельского поселения, Советом депутатов;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информирует жителей и администрацию сельского поселения о деятельности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подписывает решения, протоколы заседаний и другие документы Комитета (Совета)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без доверенности действует от имени ТОС;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решает иные вопросы, отнесенные к его компетенции общим собранием (конференцией) граждан.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4. Порядок внесения изменений и дополнений в Устав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4.1. Устав ТОС __________________ (наименование) подлежит регистрации в администрации сельского поселения.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4.2. Внесение изменений и дополнений в Устав ТОС относится к исключительной компетенции общего собрания (конференции) граждан. Решение о внесении изменений и дополнений в Устав принимается _______________________________________________________.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4.3. Изменения и дополнения в Устав приобретают юридическую силу с момента их регистрации в администрации сельского поселения.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 Экономическая основа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5.1. Финансовые средства ТОС состоят из собственных и привлеченных средств.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5.2. Собственные финансовые средства образуются за счет: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добровольных взносов и пожертвований населения, предприятий, учреждений, организаций;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других поступлений в соответствии с законодательством.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5.3. По решению Совета депутатов осуществление ТОС может финансироваться за счет средств местного бюджета в порядке, установленном действующим законодательством.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5.4. Перечень муниципального имущества, передаваемого в пользование Комитету (Совету) ТОС администрацией сельского поселения, а также порядок передачи и пользования этим имуществом определяется администрацией.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5.5. При управлении имуществом Комитет (Совет) ТОС обязан: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по назначению использовать закрепленное за ним имущество и обеспечивать его сохранность;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помещений, переданных ему администрацией сельского поселения в безвозмездное пользование.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5.6. Органы ТОС самостоятельно используют имеющиеся в их распоряжении финансовые средства в соответствии с установленными целями и программами социально-экономического развития соответствующих территорий.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6. Ликвидация и прекращение деятельности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6.1. Деятельность ТОС прекращается на основании соответствующего решения общего собрания (конференции) граждан. ТОС может быть ликвидировано по основаниям и в порядке, которые предусмотрены гражданским законодательством.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6.2. В случае прекращения деятельности ТОС бюджетные средства и имущество,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6.3. Иные финансовые средства и имущество, оставшиеся после удовлетворения требований кредиторов, направляются на цели, предусмотренные уставом.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B16DF6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</w:t>
      </w:r>
    </w:p>
    <w:p w:rsidR="00B16DF6" w:rsidRPr="00B16DF6" w:rsidRDefault="00B16DF6" w:rsidP="00B16DF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F6">
        <w:rPr>
          <w:rFonts w:ascii="Times New Roman" w:hAnsi="Times New Roman" w:cs="Times New Roman"/>
          <w:b/>
          <w:sz w:val="20"/>
          <w:szCs w:val="20"/>
        </w:rPr>
        <w:t>ОБРАЗЕЦ ПРОТОКОЛА</w:t>
      </w:r>
    </w:p>
    <w:p w:rsidR="00B16DF6" w:rsidRPr="00B16DF6" w:rsidRDefault="00B16DF6" w:rsidP="00B16DF6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F6">
        <w:rPr>
          <w:rFonts w:ascii="Times New Roman" w:hAnsi="Times New Roman" w:cs="Times New Roman"/>
          <w:b/>
          <w:sz w:val="20"/>
          <w:szCs w:val="20"/>
        </w:rPr>
        <w:t>УЧРЕДИТЕЛЬНОГО СОБРАНИЯ (КОНФЕРЕНЦИИ) ГРАЖДАН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"___" ____________ 20 г.                                                                                                             N 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Место проведения: 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Председатель 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Секретарь 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Присутствовали: "____" человек согласно списку (прилагается).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Приглашенные: 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 Об учреждении ТОС на территории.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2. О выборе наименования ТОС.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3. Об определении целей деятельности ТОС и вопросов местного значения, в решении которых намерены принимать участие граждане.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4. Об утверждении устава ТОС.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5. Об избрании органов ТОС (совета/комитета).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6. О выборе уполномоченного лица для обращения к Совету депутатов об установлении границ территории, на которой осуществляется ТОС, и в администрацию сельского поселения для регистрации устава ТОС.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Рассмотрение вопросов повестки дня: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Докладчик: 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Докладчик: 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 СЛУШАЛИ по первому вопросу: 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(Ф.И.О.)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ВЫСТУПИЛИ: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Фамилия И.О. - 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РЕШИЛИ: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1.1. 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1.2. 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2. СЛУШАЛИ: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Ф.И.О. - 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ВЫСТУПИЛИ: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Фамилия И.О. - 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РЕШИЛИ: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1.1. 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>1.2. __________________________________________________________________________________</w:t>
      </w: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Председатель Ф.И.О.</w:t>
      </w: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B16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Секретарь Ф.И.О.</w:t>
      </w: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16DF6" w:rsidRPr="00B16DF6" w:rsidRDefault="00B16DF6" w:rsidP="00B16DF6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к Положению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народных депутатов Мундыбашского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имени участников учредительного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собрания по созданию территориального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общественного самоуправления</w:t>
      </w:r>
    </w:p>
    <w:p w:rsid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Ф.И.О. уполномоченного лица</w:t>
      </w:r>
    </w:p>
    <w:p w:rsidR="00B16DF6" w:rsidRPr="00B16DF6" w:rsidRDefault="00B16DF6" w:rsidP="00B16DF6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16DF6">
        <w:rPr>
          <w:rFonts w:ascii="Times New Roman" w:hAnsi="Times New Roman" w:cs="Times New Roman"/>
          <w:sz w:val="24"/>
          <w:szCs w:val="24"/>
        </w:rPr>
        <w:t>,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проживающего по адресу: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</w:t>
      </w:r>
      <w:r w:rsidRPr="00B16DF6">
        <w:rPr>
          <w:rFonts w:ascii="Times New Roman" w:hAnsi="Times New Roman" w:cs="Times New Roman"/>
          <w:sz w:val="24"/>
          <w:szCs w:val="24"/>
        </w:rPr>
        <w:t>____________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575"/>
      <w:bookmarkEnd w:id="4"/>
      <w:r w:rsidRPr="00B16DF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6">
        <w:rPr>
          <w:rFonts w:ascii="Times New Roman" w:hAnsi="Times New Roman" w:cs="Times New Roman"/>
          <w:b/>
          <w:sz w:val="24"/>
          <w:szCs w:val="24"/>
        </w:rPr>
        <w:t>ЗАЯВЛЕНИЯ ОБ УСТАНОВЛЕНИИ ГРАНИЦ ТЕРРИТОРИИ,</w:t>
      </w:r>
    </w:p>
    <w:p w:rsidR="00B16DF6" w:rsidRPr="00B16DF6" w:rsidRDefault="00B16DF6" w:rsidP="00B16DF6">
      <w:pPr>
        <w:spacing w:after="0" w:line="240" w:lineRule="auto"/>
        <w:ind w:right="-5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F6">
        <w:rPr>
          <w:rFonts w:ascii="Times New Roman" w:hAnsi="Times New Roman" w:cs="Times New Roman"/>
          <w:b/>
          <w:sz w:val="24"/>
          <w:szCs w:val="24"/>
        </w:rPr>
        <w:t>НА КОТОРОЙ ОСУЩЕСТВЛЯЕТСЯ ТОС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Информируем вас о проведении учредительного собрания/конференции(2) граждан и создании территориального общественного самоуправления на территории (место расположения)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16DF6">
        <w:rPr>
          <w:rFonts w:ascii="Times New Roman" w:hAnsi="Times New Roman" w:cs="Times New Roman"/>
          <w:sz w:val="24"/>
          <w:szCs w:val="24"/>
        </w:rPr>
        <w:t>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В соответствии с пунктом 1 статьи 27 Федерального закона от 06.10.2003 N 131-ФЗ "Об общих принципах организации местного самоуправления в Российской Федерации" просим установить границы территории, на которой осуществляется ТОС, в границах согласно прилагаемому описанию.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Заключение администрации </w:t>
      </w:r>
      <w:r w:rsidR="00FD1CB9">
        <w:rPr>
          <w:rFonts w:ascii="Times New Roman" w:hAnsi="Times New Roman" w:cs="Times New Roman"/>
          <w:sz w:val="24"/>
          <w:szCs w:val="24"/>
        </w:rPr>
        <w:t>городского</w:t>
      </w:r>
      <w:r w:rsidRPr="00B16DF6">
        <w:rPr>
          <w:rFonts w:ascii="Times New Roman" w:hAnsi="Times New Roman" w:cs="Times New Roman"/>
          <w:sz w:val="24"/>
          <w:szCs w:val="24"/>
        </w:rPr>
        <w:t xml:space="preserve"> поселения о соответствии описания границ территории, на которой предполагается осуществление ТОС, требованиям, установленным Положением о территориальном общественном самоуправлении на территории муниципального образования </w:t>
      </w:r>
      <w:r w:rsidR="00FD1CB9">
        <w:rPr>
          <w:rFonts w:ascii="Times New Roman" w:hAnsi="Times New Roman" w:cs="Times New Roman"/>
          <w:sz w:val="24"/>
          <w:szCs w:val="24"/>
        </w:rPr>
        <w:t>–</w:t>
      </w:r>
      <w:r w:rsidRPr="00B16DF6">
        <w:rPr>
          <w:rFonts w:ascii="Times New Roman" w:hAnsi="Times New Roman" w:cs="Times New Roman"/>
          <w:sz w:val="24"/>
          <w:szCs w:val="24"/>
        </w:rPr>
        <w:t xml:space="preserve"> </w:t>
      </w:r>
      <w:r w:rsidR="00FD1CB9">
        <w:rPr>
          <w:rFonts w:ascii="Times New Roman" w:hAnsi="Times New Roman" w:cs="Times New Roman"/>
          <w:sz w:val="24"/>
          <w:szCs w:val="24"/>
        </w:rPr>
        <w:t>«Мундыбашское городское поселение»</w:t>
      </w:r>
      <w:r w:rsidRPr="00B16DF6">
        <w:rPr>
          <w:rFonts w:ascii="Times New Roman" w:hAnsi="Times New Roman" w:cs="Times New Roman"/>
          <w:sz w:val="24"/>
          <w:szCs w:val="24"/>
        </w:rPr>
        <w:t>, получено "_______________" 20____ г.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1) копия протокола учредительного собрания (конференции) граждан, заверенная руководителем избранного на учредительном собрании (конференции) органа ТОС (далее - руководитель органа ТОС);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 xml:space="preserve">2) </w:t>
      </w:r>
      <w:r w:rsidR="00FD1CB9">
        <w:rPr>
          <w:rFonts w:ascii="Times New Roman" w:hAnsi="Times New Roman" w:cs="Times New Roman"/>
          <w:sz w:val="24"/>
          <w:szCs w:val="24"/>
        </w:rPr>
        <w:t>копия заключения администрации Мундыбашского городского</w:t>
      </w:r>
      <w:r w:rsidRPr="00B16DF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0"/>
      <w:bookmarkEnd w:id="5"/>
      <w:r w:rsidRPr="00B16DF6">
        <w:rPr>
          <w:rFonts w:ascii="Times New Roman" w:hAnsi="Times New Roman" w:cs="Times New Roman"/>
          <w:sz w:val="24"/>
          <w:szCs w:val="24"/>
        </w:rPr>
        <w:t>(2) Учредительное собрание граждан проводится, если численность граждан, проживающих на территории создаваемого ТОС, менее 300 человек.</w:t>
      </w:r>
    </w:p>
    <w:p w:rsid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F6">
        <w:rPr>
          <w:rFonts w:ascii="Times New Roman" w:hAnsi="Times New Roman" w:cs="Times New Roman"/>
          <w:sz w:val="24"/>
          <w:szCs w:val="24"/>
        </w:rPr>
        <w:t>Учредительная конференция граждан проводится, если численность граждан, проживающих на территории создаваемого ТОС, более 300 человек.</w:t>
      </w: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D1CB9" w:rsidRDefault="00FD1CB9" w:rsidP="00FD1CB9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СВИДЕТЕЛЬСТВО О РЕГИСТРАЦИИ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Устава территориального общественного самоуправления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Муниципальное образование: «Мундыбашское городское поселение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Границы деятельности территориального общественного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самоуправления: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утверждены решением Совета народных депутатов Мундыбашского городского поселения N ___________ от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общего собрания (конференции) от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ЗАРЕГИСТРИРОВАН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Устав территориального общественного самоуправления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(наименование)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Регистрационная запись N 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Мундыбашского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поселения           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Регистрирующий орган администрация Мундыбашского городского поселения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Регистратор 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</w:t>
      </w: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О РЕГИСТРАЦИИ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изменений и дополнений в Устав территориального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общественного самоуправления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Муниципальное образование: «Мундыбашское городское поселение»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Устав территориального общественного самоуправления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(наименование)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 за N ___________ от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Границы деятельности территориального общественного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самоуправления: 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утверждены решением </w:t>
      </w:r>
      <w:proofErr w:type="gramStart"/>
      <w:r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депутатов Мундыбашского городского поселения N __________ от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ЗАРЕГИСТРИРОВАНЫ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Изменения </w:t>
      </w:r>
      <w:proofErr w:type="gramStart"/>
      <w:r>
        <w:rPr>
          <w:rFonts w:ascii="Courier New" w:hAnsi="Courier New" w:cs="Courier New"/>
          <w:sz w:val="20"/>
          <w:szCs w:val="20"/>
        </w:rPr>
        <w:t>и  дополнения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Устав  территориального  общественного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(наименование)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Утверждены протоколом общего собрания (конференции) жителей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"___"_________ 200_ г.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Регистрационная запись N 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Мундыбашского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поселения             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Регистрирующий орган администрация Мундыбашского городского поселения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Регистратор ______________________________________________________</w:t>
      </w:r>
    </w:p>
    <w:p w:rsidR="00FD1CB9" w:rsidRDefault="00FD1CB9" w:rsidP="00FD1C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</w:t>
      </w: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1CB9" w:rsidRDefault="00FD1CB9" w:rsidP="00FD1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CB9" w:rsidRPr="00B16DF6" w:rsidRDefault="00FD1CB9" w:rsidP="00FD1CB9">
      <w:pPr>
        <w:spacing w:after="0" w:line="240" w:lineRule="auto"/>
        <w:ind w:right="-5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F6" w:rsidRPr="00B16DF6" w:rsidRDefault="00B16DF6" w:rsidP="00B16DF6">
      <w:pPr>
        <w:spacing w:after="0" w:line="240" w:lineRule="auto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B16DF6" w:rsidRPr="00B16DF6" w:rsidRDefault="00B16DF6" w:rsidP="00B16DF6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B16DF6" w:rsidRPr="00166695" w:rsidRDefault="00B16DF6" w:rsidP="00B16DF6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sectPr w:rsidR="00B16DF6" w:rsidRPr="00166695" w:rsidSect="00416AA1">
      <w:pgSz w:w="11906" w:h="16838" w:code="9"/>
      <w:pgMar w:top="567" w:right="851" w:bottom="567" w:left="1134" w:header="709" w:footer="709" w:gutter="0"/>
      <w:cols w:space="708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11" w:rsidRDefault="00353B11" w:rsidP="006014B0">
      <w:pPr>
        <w:spacing w:after="0" w:line="240" w:lineRule="auto"/>
      </w:pPr>
      <w:r>
        <w:separator/>
      </w:r>
    </w:p>
  </w:endnote>
  <w:endnote w:type="continuationSeparator" w:id="0">
    <w:p w:rsidR="00353B11" w:rsidRDefault="00353B11" w:rsidP="0060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11" w:rsidRDefault="00353B11" w:rsidP="006014B0">
      <w:pPr>
        <w:spacing w:after="0" w:line="240" w:lineRule="auto"/>
      </w:pPr>
      <w:r>
        <w:separator/>
      </w:r>
    </w:p>
  </w:footnote>
  <w:footnote w:type="continuationSeparator" w:id="0">
    <w:p w:rsidR="00353B11" w:rsidRDefault="00353B11" w:rsidP="0060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21"/>
  <w:drawingGridVerticalSpacing w:val="6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4B0"/>
    <w:rsid w:val="00095D00"/>
    <w:rsid w:val="000B67AA"/>
    <w:rsid w:val="00166695"/>
    <w:rsid w:val="002022A4"/>
    <w:rsid w:val="00312594"/>
    <w:rsid w:val="00353B11"/>
    <w:rsid w:val="003B48F2"/>
    <w:rsid w:val="00416AA1"/>
    <w:rsid w:val="006014B0"/>
    <w:rsid w:val="00697E9C"/>
    <w:rsid w:val="006E7E79"/>
    <w:rsid w:val="006F6911"/>
    <w:rsid w:val="007356F8"/>
    <w:rsid w:val="007436BD"/>
    <w:rsid w:val="007B6309"/>
    <w:rsid w:val="00856AC5"/>
    <w:rsid w:val="008F1971"/>
    <w:rsid w:val="009D27A5"/>
    <w:rsid w:val="009F5FC0"/>
    <w:rsid w:val="00A63FBC"/>
    <w:rsid w:val="00A66666"/>
    <w:rsid w:val="00B16DF6"/>
    <w:rsid w:val="00DE1BAB"/>
    <w:rsid w:val="00E24CEF"/>
    <w:rsid w:val="00F559F2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4D7"/>
  <w15:docId w15:val="{2E55F1B5-613A-4074-8A03-D1500D4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4B0"/>
  </w:style>
  <w:style w:type="paragraph" w:styleId="a5">
    <w:name w:val="footer"/>
    <w:basedOn w:val="a"/>
    <w:link w:val="a6"/>
    <w:uiPriority w:val="99"/>
    <w:unhideWhenUsed/>
    <w:rsid w:val="0060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4B0"/>
  </w:style>
  <w:style w:type="character" w:styleId="a7">
    <w:name w:val="Hyperlink"/>
    <w:uiPriority w:val="99"/>
    <w:rsid w:val="00856AC5"/>
    <w:rPr>
      <w:color w:val="0000FF"/>
      <w:u w:val="single"/>
    </w:rPr>
  </w:style>
  <w:style w:type="paragraph" w:styleId="a8">
    <w:name w:val="Normal (Web)"/>
    <w:basedOn w:val="a"/>
    <w:rsid w:val="00856A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6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6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66695"/>
  </w:style>
  <w:style w:type="paragraph" w:styleId="a9">
    <w:name w:val="Balloon Text"/>
    <w:basedOn w:val="a"/>
    <w:link w:val="aa"/>
    <w:uiPriority w:val="99"/>
    <w:semiHidden/>
    <w:unhideWhenUsed/>
    <w:rsid w:val="008F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2326FA6132D50344DC28F0A9609E4B849D3F17108113BB07E9DE992634B9DA59E23182C0631656C2F088C5D88B0D49AC30B0C58AFCFCBU8o2E" TargetMode="External"/><Relationship Id="rId13" Type="http://schemas.openxmlformats.org/officeDocument/2006/relationships/hyperlink" Target="consultantplus://offline/ref=9EFB9C5BA605EAC096F29FB9BB8EA5C41E932BB0E03C477161E27A3Dl0K" TargetMode="External"/><Relationship Id="rId1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yperlink" Target="consultantplus://offline/ref=9EFB9C5BA605EAC096F281B4ADE2FFC81B9072B8ED6A13236AE82F8815E8E3E33F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FB9C5BA605EAC096F281B4ADE2FFC81B9072B8ED6A13236AE82F8815E8E3E33Fl0K" TargetMode="External"/><Relationship Id="rId7" Type="http://schemas.openxmlformats.org/officeDocument/2006/relationships/hyperlink" Target="consultantplus://offline/ref=8AF2326FA6132D50344DC28F0A9609E4B945D6F479594639E12B93EC9A33118DB3D72E11320631796A245EUDoDE" TargetMode="External"/><Relationship Id="rId12" Type="http://schemas.openxmlformats.org/officeDocument/2006/relationships/hyperlink" Target="consultantplus://offline/ref=9EFB9C5BA605EAC096F281B4ADE2FFC81B9072B8ED6A13236AE82F8815E8E3E3F0FE952CCF3D1F8AEB4D7C36l6K" TargetMode="External"/><Relationship Id="rId17" Type="http://schemas.openxmlformats.org/officeDocument/2006/relationships/hyperlink" Target="consultantplus://offline/ref=9EFB9C5BA605EAC096F29FB9BB8EA5C41E9A28BDEE6B107330B774D542E1E9B4B7B1CC6E8B301D8A3ElBK" TargetMode="External"/><Relationship Id="rId2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0" Type="http://schemas.openxmlformats.org/officeDocument/2006/relationships/hyperlink" Target="consultantplus://offline/ref=9EFB9C5BA605EAC096F281B4ADE2FFC81B9072B8ED6A13236AE82F8815E8E3E3F0FE952CCF3D1F8AEB487636l3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B9C5BA605EAC096F29FB9BB8EA5C41E9B2DB6EB6F107330B774D5423El1K" TargetMode="External"/><Relationship Id="rId24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FB9C5BA605EAC096F29FB9BB8EA5C41E9A28BDEE6B107330B774D542E1E9B4B7B1CC6E8B301D883ElFK" TargetMode="External"/><Relationship Id="rId1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2326FA6132D50344DC29909FA55E1BF468FFC7B09186EE421C6B4C56A41CAE2D17A5A680B3367682559DC1289EC90C7D00B0758ADCCD780690FUFo4E" TargetMode="External"/><Relationship Id="rId14" Type="http://schemas.openxmlformats.org/officeDocument/2006/relationships/hyperlink" Target="consultantplus://offline/ref=9EFB9C5BA605EAC096F281B4ADE2FFC81B9072B8ED6A13236AE82F8815E8E3E33Fl0K" TargetMode="External"/><Relationship Id="rId22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745F-3D46-49BF-BD49-2023458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10143</Words>
  <Characters>57817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8</cp:revision>
  <cp:lastPrinted>2021-02-17T07:23:00Z</cp:lastPrinted>
  <dcterms:created xsi:type="dcterms:W3CDTF">2020-03-08T04:40:00Z</dcterms:created>
  <dcterms:modified xsi:type="dcterms:W3CDTF">2021-04-02T07:36:00Z</dcterms:modified>
</cp:coreProperties>
</file>