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7A" w:rsidRPr="00B64218" w:rsidRDefault="00CD5E7A" w:rsidP="00CD5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64218">
        <w:rPr>
          <w:rFonts w:ascii="Times New Roman" w:hAnsi="Times New Roman"/>
          <w:b/>
          <w:bCs/>
          <w:sz w:val="28"/>
          <w:szCs w:val="28"/>
        </w:rPr>
        <w:t>КЕМЕРОВСКАЯ ОБЛАСТЬ-КУЗБАСС</w:t>
      </w:r>
    </w:p>
    <w:p w:rsidR="00CD5E7A" w:rsidRPr="00B64218" w:rsidRDefault="00CD5E7A" w:rsidP="00CD5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218">
        <w:rPr>
          <w:rFonts w:ascii="Times New Roman" w:hAnsi="Times New Roman"/>
          <w:b/>
          <w:bCs/>
          <w:sz w:val="28"/>
          <w:szCs w:val="28"/>
        </w:rPr>
        <w:t>ТАШТАГОЛЬСКИЙ МУНИЦИПАЛЬНЫЙ РАЙОН</w:t>
      </w:r>
    </w:p>
    <w:p w:rsidR="00CD5E7A" w:rsidRPr="00B64218" w:rsidRDefault="00CD5E7A" w:rsidP="00CD5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218">
        <w:rPr>
          <w:rFonts w:ascii="Times New Roman" w:hAnsi="Times New Roman"/>
          <w:b/>
          <w:bCs/>
          <w:sz w:val="28"/>
          <w:szCs w:val="28"/>
        </w:rPr>
        <w:t>МУНИЦИПАЛЬНОЕ ОБРАЗОВНИЕ</w:t>
      </w:r>
    </w:p>
    <w:p w:rsidR="00CD5E7A" w:rsidRPr="00B64218" w:rsidRDefault="00CD5E7A" w:rsidP="00CD5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218">
        <w:rPr>
          <w:rFonts w:ascii="Times New Roman" w:hAnsi="Times New Roman"/>
          <w:b/>
          <w:bCs/>
          <w:sz w:val="28"/>
          <w:szCs w:val="28"/>
        </w:rPr>
        <w:t>«МУНДЫБАШСКОЕ ГОРОДСКОЕ ПОСЕЛЕНИЕ»</w:t>
      </w:r>
    </w:p>
    <w:p w:rsidR="00CD5E7A" w:rsidRPr="00B64218" w:rsidRDefault="00CD5E7A" w:rsidP="00CD5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21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CD5E7A" w:rsidRPr="00B64218" w:rsidRDefault="00CD5E7A" w:rsidP="00CD5E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218">
        <w:rPr>
          <w:rFonts w:ascii="Times New Roman" w:hAnsi="Times New Roman"/>
          <w:b/>
          <w:bCs/>
          <w:sz w:val="28"/>
          <w:szCs w:val="28"/>
        </w:rPr>
        <w:t>МУНДЫБАШСКОГО ГОРОДСКОГО ПОСЕЛЕНИЯ</w:t>
      </w:r>
    </w:p>
    <w:p w:rsidR="00CD5E7A" w:rsidRPr="00B64218" w:rsidRDefault="00CD5E7A" w:rsidP="00CD5E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D5E7A" w:rsidRPr="00B64218" w:rsidRDefault="00CD5E7A" w:rsidP="00CD5E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4218">
        <w:rPr>
          <w:rFonts w:ascii="Times New Roman" w:hAnsi="Times New Roman"/>
          <w:b/>
          <w:sz w:val="28"/>
          <w:szCs w:val="28"/>
        </w:rPr>
        <w:t>РЕШЕНИЕ</w:t>
      </w:r>
    </w:p>
    <w:p w:rsidR="00CD5E7A" w:rsidRPr="00B64218" w:rsidRDefault="00CD5E7A" w:rsidP="00CD5E7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4218">
        <w:rPr>
          <w:rFonts w:ascii="Times New Roman" w:hAnsi="Times New Roman"/>
          <w:b/>
          <w:sz w:val="28"/>
          <w:szCs w:val="28"/>
        </w:rPr>
        <w:t xml:space="preserve">от </w:t>
      </w:r>
      <w:r w:rsidR="007D548F" w:rsidRPr="00B64218">
        <w:rPr>
          <w:rFonts w:ascii="Times New Roman" w:hAnsi="Times New Roman"/>
          <w:b/>
          <w:sz w:val="28"/>
          <w:szCs w:val="28"/>
        </w:rPr>
        <w:t>31</w:t>
      </w:r>
      <w:r w:rsidRPr="00B64218">
        <w:rPr>
          <w:rFonts w:ascii="Times New Roman" w:hAnsi="Times New Roman"/>
          <w:b/>
          <w:sz w:val="28"/>
          <w:szCs w:val="28"/>
        </w:rPr>
        <w:t xml:space="preserve">.03.2021 </w:t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</w:r>
      <w:r w:rsidRPr="00B64218">
        <w:rPr>
          <w:rFonts w:ascii="Times New Roman" w:hAnsi="Times New Roman"/>
          <w:b/>
          <w:sz w:val="28"/>
          <w:szCs w:val="28"/>
        </w:rPr>
        <w:tab/>
        <w:t xml:space="preserve">      № </w:t>
      </w:r>
      <w:r w:rsidR="007D548F" w:rsidRPr="00B64218">
        <w:rPr>
          <w:rFonts w:ascii="Times New Roman" w:hAnsi="Times New Roman"/>
          <w:b/>
          <w:sz w:val="28"/>
          <w:szCs w:val="28"/>
        </w:rPr>
        <w:t>12/2</w:t>
      </w:r>
    </w:p>
    <w:p w:rsidR="00CD5E7A" w:rsidRPr="00B64218" w:rsidRDefault="00CD5E7A" w:rsidP="00CD5E7A">
      <w:pPr>
        <w:jc w:val="both"/>
        <w:rPr>
          <w:rFonts w:ascii="Times New Roman" w:hAnsi="Times New Roman"/>
          <w:sz w:val="28"/>
          <w:szCs w:val="28"/>
        </w:rPr>
      </w:pPr>
    </w:p>
    <w:p w:rsidR="00CD5E7A" w:rsidRPr="00B64218" w:rsidRDefault="00CD5E7A" w:rsidP="00CD5E7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О ПОРЯДКЕ ПРИСУТСТВИЯ ГРАЖДАН (ФИЗИЧЕСКИХ ЛИЦ),</w:t>
      </w:r>
    </w:p>
    <w:p w:rsidR="00CD5E7A" w:rsidRPr="00B64218" w:rsidRDefault="00CD5E7A" w:rsidP="00CD5E7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В ТОМ ЧИСЛЕ ПРЕДСТАВИТЕЛЕЙ ОРГАНИЗАЦИЙ (ЮРИДИЧЕСКИХ</w:t>
      </w:r>
      <w:r w:rsidR="00976D37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ЛИЦ), ОБЩЕСТВЕННЫХ</w:t>
      </w:r>
    </w:p>
    <w:p w:rsidR="00CD5E7A" w:rsidRPr="00B64218" w:rsidRDefault="00CD5E7A" w:rsidP="00CD5E7A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ОБЪЕДИНЕНИЙ, ГОСУДАРСТВЕННЫХ ОРГАНОВ И ОРГАНОВ МЕСТНОГО САМОУПРАВЛЕНИЯ,</w:t>
      </w:r>
    </w:p>
    <w:p w:rsidR="00CD5E7A" w:rsidRPr="00B64218" w:rsidRDefault="00976D37" w:rsidP="00CD5E7A">
      <w:pPr>
        <w:jc w:val="center"/>
        <w:outlineLvl w:val="0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НА ЗА</w:t>
      </w:r>
      <w:r w:rsidR="00CD5E7A"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СЕДАНИЯХ СОВЕТА НАРОДНЫХ ДЕПУТАТОВ МУНДЫБАШСКОГО ГОРОДСКОГО ПОСЕЛЕНИЯ</w:t>
      </w:r>
    </w:p>
    <w:p w:rsidR="00CD5E7A" w:rsidRPr="00B64218" w:rsidRDefault="00CD5E7A" w:rsidP="00CD5E7A">
      <w:pPr>
        <w:jc w:val="center"/>
        <w:outlineLvl w:val="0"/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</w:pPr>
    </w:p>
    <w:p w:rsidR="00CD5E7A" w:rsidRPr="00B64218" w:rsidRDefault="00CD5E7A" w:rsidP="00CD5E7A">
      <w:pPr>
        <w:jc w:val="both"/>
        <w:outlineLvl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ab/>
      </w:r>
      <w:r w:rsidR="002B46BD"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15 Федерального закона от 9 февраля 2009 года № 8-ФЗ «Об обеспечении доступа к информации о деятельности государственных органов местного самоуправления» руководствуясь Уставом муниципального образования «Мундыбашское городское поселение, Совет народных депутатов Мундыбашского городского поселения решил:</w:t>
      </w:r>
    </w:p>
    <w:p w:rsidR="002B46BD" w:rsidRPr="00B64218" w:rsidRDefault="002B46BD" w:rsidP="002B46BD">
      <w:pPr>
        <w:jc w:val="both"/>
        <w:outlineLvl w:val="0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ab/>
        <w:t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</w:t>
      </w:r>
      <w:r w:rsidR="007D548F"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>а</w:t>
      </w: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вления, на заседаниях Совета народных депутатов Мундыбашского городского поселения. </w:t>
      </w:r>
    </w:p>
    <w:p w:rsidR="002B46BD" w:rsidRPr="00B64218" w:rsidRDefault="002B46BD" w:rsidP="002B46BD">
      <w:pPr>
        <w:rPr>
          <w:rFonts w:ascii="Times New Roman" w:hAnsi="Times New Roman"/>
          <w:sz w:val="28"/>
          <w:szCs w:val="28"/>
          <w:lang w:eastAsia="en-US"/>
        </w:rPr>
      </w:pPr>
      <w:r w:rsidRPr="00B64218">
        <w:rPr>
          <w:rFonts w:ascii="Times New Roman" w:hAnsi="Times New Roman"/>
          <w:sz w:val="28"/>
          <w:szCs w:val="28"/>
          <w:lang w:eastAsia="en-US"/>
        </w:rPr>
        <w:tab/>
        <w:t>2. Настоящее решение подлежит обнародованию на информационном стенде в здании Администрации Мундыбашского городского поселения.</w:t>
      </w:r>
    </w:p>
    <w:p w:rsidR="002B46BD" w:rsidRPr="00B64218" w:rsidRDefault="007D548F" w:rsidP="002B46BD">
      <w:pPr>
        <w:rPr>
          <w:rFonts w:ascii="Times New Roman" w:hAnsi="Times New Roman"/>
          <w:sz w:val="28"/>
          <w:szCs w:val="28"/>
          <w:lang w:eastAsia="en-US"/>
        </w:rPr>
      </w:pPr>
      <w:r w:rsidRPr="00B64218">
        <w:rPr>
          <w:rFonts w:ascii="Times New Roman" w:hAnsi="Times New Roman"/>
          <w:sz w:val="28"/>
          <w:szCs w:val="28"/>
          <w:lang w:eastAsia="en-US"/>
        </w:rPr>
        <w:tab/>
        <w:t>3. Настоящее реше</w:t>
      </w:r>
      <w:r w:rsidR="002B46BD" w:rsidRPr="00B64218">
        <w:rPr>
          <w:rFonts w:ascii="Times New Roman" w:hAnsi="Times New Roman"/>
          <w:sz w:val="28"/>
          <w:szCs w:val="28"/>
          <w:lang w:eastAsia="en-US"/>
        </w:rPr>
        <w:t xml:space="preserve">ние вступает в силу через десять календарных дней после дня его официального обнародования. </w:t>
      </w:r>
    </w:p>
    <w:p w:rsidR="00CD5E7A" w:rsidRPr="00B64218" w:rsidRDefault="00CD5E7A" w:rsidP="00CD5E7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B46BD" w:rsidRPr="00B64218" w:rsidRDefault="002B46BD" w:rsidP="00CD5E7A">
      <w:pPr>
        <w:ind w:left="709"/>
        <w:rPr>
          <w:rFonts w:ascii="Times New Roman" w:hAnsi="Times New Roman"/>
          <w:sz w:val="28"/>
          <w:szCs w:val="28"/>
        </w:rPr>
      </w:pPr>
    </w:p>
    <w:p w:rsidR="002B46BD" w:rsidRPr="00B64218" w:rsidRDefault="002B46BD" w:rsidP="00CD5E7A">
      <w:pPr>
        <w:ind w:left="709"/>
        <w:rPr>
          <w:rFonts w:ascii="Times New Roman" w:hAnsi="Times New Roman"/>
          <w:sz w:val="28"/>
          <w:szCs w:val="28"/>
        </w:rPr>
      </w:pPr>
    </w:p>
    <w:p w:rsidR="00CD5E7A" w:rsidRPr="00B64218" w:rsidRDefault="00CD5E7A" w:rsidP="002B46BD">
      <w:pPr>
        <w:rPr>
          <w:rFonts w:ascii="Times New Roman" w:hAnsi="Times New Roman"/>
          <w:b/>
          <w:sz w:val="28"/>
          <w:szCs w:val="28"/>
        </w:rPr>
      </w:pPr>
    </w:p>
    <w:p w:rsidR="00B64218" w:rsidRDefault="00CD5E7A" w:rsidP="00CD5E7A">
      <w:pPr>
        <w:ind w:left="709"/>
        <w:rPr>
          <w:rFonts w:ascii="Times New Roman" w:hAnsi="Times New Roman"/>
          <w:b/>
          <w:sz w:val="28"/>
          <w:szCs w:val="28"/>
        </w:rPr>
      </w:pPr>
      <w:r w:rsidRPr="00B64218">
        <w:rPr>
          <w:rFonts w:ascii="Times New Roman" w:hAnsi="Times New Roman"/>
          <w:b/>
          <w:sz w:val="28"/>
          <w:szCs w:val="28"/>
        </w:rPr>
        <w:t xml:space="preserve">Председатель Совета </w:t>
      </w:r>
      <w:r w:rsidR="008C0349">
        <w:rPr>
          <w:rFonts w:ascii="Times New Roman" w:hAnsi="Times New Roman"/>
          <w:b/>
          <w:sz w:val="28"/>
          <w:szCs w:val="28"/>
        </w:rPr>
        <w:t xml:space="preserve"> </w:t>
      </w:r>
      <w:r w:rsidRPr="00B64218">
        <w:rPr>
          <w:rFonts w:ascii="Times New Roman" w:hAnsi="Times New Roman"/>
          <w:b/>
          <w:sz w:val="28"/>
          <w:szCs w:val="28"/>
        </w:rPr>
        <w:t xml:space="preserve">народных </w:t>
      </w:r>
    </w:p>
    <w:p w:rsidR="00B64218" w:rsidRDefault="00B64218" w:rsidP="00B64218">
      <w:pPr>
        <w:ind w:left="709"/>
        <w:rPr>
          <w:rFonts w:ascii="Times New Roman" w:hAnsi="Times New Roman"/>
          <w:b/>
          <w:sz w:val="28"/>
          <w:szCs w:val="28"/>
        </w:rPr>
      </w:pPr>
      <w:r w:rsidRPr="00B64218">
        <w:rPr>
          <w:rFonts w:ascii="Times New Roman" w:hAnsi="Times New Roman"/>
          <w:b/>
          <w:sz w:val="28"/>
          <w:szCs w:val="28"/>
        </w:rPr>
        <w:t>Д</w:t>
      </w:r>
      <w:r w:rsidR="00CD5E7A" w:rsidRPr="00B64218">
        <w:rPr>
          <w:rFonts w:ascii="Times New Roman" w:hAnsi="Times New Roman"/>
          <w:b/>
          <w:sz w:val="28"/>
          <w:szCs w:val="28"/>
        </w:rPr>
        <w:t>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5E7A" w:rsidRPr="00B64218">
        <w:rPr>
          <w:rFonts w:ascii="Times New Roman" w:hAnsi="Times New Roman"/>
          <w:b/>
          <w:sz w:val="28"/>
          <w:szCs w:val="28"/>
        </w:rPr>
        <w:t xml:space="preserve">Мундыбашского </w:t>
      </w:r>
    </w:p>
    <w:p w:rsidR="00CD5E7A" w:rsidRPr="00B64218" w:rsidRDefault="00CD5E7A" w:rsidP="00B64218">
      <w:pPr>
        <w:ind w:left="709"/>
        <w:rPr>
          <w:rFonts w:ascii="Times New Roman" w:hAnsi="Times New Roman"/>
          <w:b/>
          <w:sz w:val="28"/>
          <w:szCs w:val="28"/>
        </w:rPr>
      </w:pPr>
      <w:r w:rsidRPr="00B64218">
        <w:rPr>
          <w:rFonts w:ascii="Times New Roman" w:hAnsi="Times New Roman"/>
          <w:b/>
          <w:sz w:val="28"/>
          <w:szCs w:val="28"/>
        </w:rPr>
        <w:t>гор</w:t>
      </w:r>
      <w:r w:rsidR="00B64218">
        <w:rPr>
          <w:rFonts w:ascii="Times New Roman" w:hAnsi="Times New Roman"/>
          <w:b/>
          <w:sz w:val="28"/>
          <w:szCs w:val="28"/>
        </w:rPr>
        <w:t xml:space="preserve">одского поселения     </w:t>
      </w:r>
      <w:r w:rsidRPr="00B64218">
        <w:rPr>
          <w:rFonts w:ascii="Times New Roman" w:hAnsi="Times New Roman"/>
          <w:b/>
          <w:sz w:val="28"/>
          <w:szCs w:val="28"/>
        </w:rPr>
        <w:t xml:space="preserve">               </w:t>
      </w:r>
      <w:r w:rsidR="00B6421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64218">
        <w:rPr>
          <w:rFonts w:ascii="Times New Roman" w:hAnsi="Times New Roman"/>
          <w:b/>
          <w:sz w:val="28"/>
          <w:szCs w:val="28"/>
        </w:rPr>
        <w:t xml:space="preserve">         Н.А. Уварова</w:t>
      </w:r>
    </w:p>
    <w:p w:rsidR="002B46BD" w:rsidRPr="00B64218" w:rsidRDefault="002B46BD" w:rsidP="00CD5E7A">
      <w:pPr>
        <w:ind w:left="709"/>
        <w:rPr>
          <w:rFonts w:ascii="Times New Roman" w:hAnsi="Times New Roman"/>
          <w:b/>
          <w:sz w:val="28"/>
          <w:szCs w:val="28"/>
        </w:rPr>
      </w:pPr>
    </w:p>
    <w:p w:rsidR="00B64218" w:rsidRDefault="00B64218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8C0349" w:rsidRDefault="008C034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8C0349" w:rsidRDefault="008C034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8C0349" w:rsidRDefault="008C034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66109" w:rsidRPr="00B64218" w:rsidRDefault="0046610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  <w:r w:rsidRPr="00B6421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466109" w:rsidRPr="00B64218" w:rsidRDefault="0046610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  <w:r w:rsidRPr="00B64218"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466109" w:rsidRPr="00B64218" w:rsidRDefault="0046610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  <w:r w:rsidRPr="00B64218">
        <w:rPr>
          <w:rFonts w:ascii="Times New Roman" w:hAnsi="Times New Roman"/>
          <w:sz w:val="28"/>
          <w:szCs w:val="28"/>
        </w:rPr>
        <w:t>Мундыбашского городского поселения</w:t>
      </w:r>
    </w:p>
    <w:p w:rsidR="00466109" w:rsidRPr="00B64218" w:rsidRDefault="0046610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  <w:r w:rsidRPr="00B64218">
        <w:rPr>
          <w:rFonts w:ascii="Times New Roman" w:hAnsi="Times New Roman"/>
          <w:sz w:val="28"/>
          <w:szCs w:val="28"/>
        </w:rPr>
        <w:t>от «</w:t>
      </w:r>
      <w:r w:rsidR="007D548F" w:rsidRPr="00B64218">
        <w:rPr>
          <w:rFonts w:ascii="Times New Roman" w:hAnsi="Times New Roman"/>
          <w:sz w:val="28"/>
          <w:szCs w:val="28"/>
        </w:rPr>
        <w:t>31</w:t>
      </w:r>
      <w:r w:rsidRPr="00B64218">
        <w:rPr>
          <w:rFonts w:ascii="Times New Roman" w:hAnsi="Times New Roman"/>
          <w:sz w:val="28"/>
          <w:szCs w:val="28"/>
        </w:rPr>
        <w:t xml:space="preserve">» марта 2021 года № </w:t>
      </w:r>
      <w:r w:rsidR="007D548F" w:rsidRPr="00B64218">
        <w:rPr>
          <w:rFonts w:ascii="Times New Roman" w:hAnsi="Times New Roman"/>
          <w:sz w:val="28"/>
          <w:szCs w:val="28"/>
        </w:rPr>
        <w:t>12/2</w:t>
      </w:r>
    </w:p>
    <w:p w:rsidR="00466109" w:rsidRPr="00B64218" w:rsidRDefault="00466109" w:rsidP="00466109">
      <w:pPr>
        <w:ind w:left="709"/>
        <w:jc w:val="right"/>
        <w:rPr>
          <w:rFonts w:ascii="Times New Roman" w:hAnsi="Times New Roman"/>
          <w:sz w:val="28"/>
          <w:szCs w:val="28"/>
        </w:rPr>
      </w:pPr>
    </w:p>
    <w:p w:rsidR="00466109" w:rsidRPr="00B64218" w:rsidRDefault="00466109" w:rsidP="004661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ПОЛОЖЕНИЕ</w:t>
      </w:r>
    </w:p>
    <w:p w:rsidR="00466109" w:rsidRPr="00B64218" w:rsidRDefault="00466109" w:rsidP="004661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О ПОРЯДКЕ ПРИСУТСТВИЯ ГРАЖДАН (ФИЗИЧЕСКИХ</w:t>
      </w:r>
      <w:r w:rsidR="00976D37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ЛИЦ),</w:t>
      </w:r>
    </w:p>
    <w:p w:rsidR="00466109" w:rsidRPr="00B64218" w:rsidRDefault="00466109" w:rsidP="004661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В ТОМ ЧИСЛЕ ПРЕДСТАВИТЕЛЕЙ ОРГАНИЗАЦИЙ (ЮРИДИЧЕСКИХ</w:t>
      </w:r>
      <w:r w:rsidR="00976D37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ЛИЦ), ОБЩЕСТВЕННЫХ</w:t>
      </w:r>
    </w:p>
    <w:p w:rsidR="00466109" w:rsidRPr="00B64218" w:rsidRDefault="00466109" w:rsidP="0046610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ОБЪЕДИНЕНИЙ, ГОСУДАРСТВЕННЫХ ОРГАНОВ И ОРГАНОВ МЕСТНОГО САМОУПРАВЛЕНИЯ,</w:t>
      </w:r>
    </w:p>
    <w:p w:rsidR="00466109" w:rsidRPr="00B64218" w:rsidRDefault="00466109" w:rsidP="00466109">
      <w:pPr>
        <w:ind w:left="709"/>
        <w:jc w:val="center"/>
        <w:rPr>
          <w:rFonts w:ascii="Times New Roman" w:eastAsiaTheme="minorHAnsi" w:hAnsi="Times New Roman"/>
          <w:b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iCs/>
          <w:sz w:val="28"/>
          <w:szCs w:val="28"/>
          <w:lang w:eastAsia="en-US"/>
        </w:rPr>
        <w:t>НА ЗАСЕДАНИЯХ  СОВЕТА НАРОДНЫХ ДЕПУТАТОВ МУНДЫБАШСКОГО ГОРОДСКОГО ПОСЕЛЕНИЯ</w:t>
      </w:r>
    </w:p>
    <w:p w:rsidR="00466109" w:rsidRPr="00B64218" w:rsidRDefault="00466109" w:rsidP="00466109">
      <w:pPr>
        <w:ind w:left="709"/>
        <w:jc w:val="center"/>
        <w:rPr>
          <w:rFonts w:ascii="Times New Roman" w:eastAsiaTheme="minorHAnsi" w:hAnsi="Times New Roman"/>
          <w:b/>
          <w:i/>
          <w:iCs/>
          <w:sz w:val="28"/>
          <w:szCs w:val="28"/>
          <w:lang w:eastAsia="en-US"/>
        </w:rPr>
      </w:pPr>
    </w:p>
    <w:p w:rsidR="00466109" w:rsidRPr="00B64218" w:rsidRDefault="00466109" w:rsidP="00466109">
      <w:pPr>
        <w:ind w:left="709"/>
        <w:jc w:val="center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>Глава 1. Общие положения</w:t>
      </w:r>
    </w:p>
    <w:p w:rsidR="00466109" w:rsidRPr="00B64218" w:rsidRDefault="00466109" w:rsidP="0046610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>Совета народных депутатов Мундыбашского городского поселения</w:t>
      </w:r>
      <w:r w:rsidRPr="00B6421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(далее соответственно - Представительный орган, заседание Представительного органа) и постоянных комиссий Представительного органа, иных коллегиальных органов Представительного органа (далее – заседание комиссий Представительного органа),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466109" w:rsidRPr="00B64218" w:rsidRDefault="00466109" w:rsidP="0046610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2. Настоящее Положение не распространяется на случаи присутствия на заседаниях Представительного органа, заседаниях комиссий Представительного органа (далее при совместном упоминании - заседания):</w:t>
      </w:r>
    </w:p>
    <w:p w:rsidR="00466109" w:rsidRPr="00B64218" w:rsidRDefault="00466109" w:rsidP="0046610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1) лиц, приглашенных на заседание Представительного органа по инициативе председателя Представительного органа или на заседание комиссии Представительного органа по инициативе председателей постоянных комиссий, иных коллегиальных органов Представительного органа;</w:t>
      </w:r>
    </w:p>
    <w:p w:rsidR="00466109" w:rsidRPr="00B64218" w:rsidRDefault="00466109" w:rsidP="0046610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0A69C0">
        <w:rPr>
          <w:rFonts w:ascii="Times New Roman" w:eastAsiaTheme="minorHAnsi" w:hAnsi="Times New Roman"/>
          <w:sz w:val="28"/>
          <w:szCs w:val="28"/>
          <w:lang w:eastAsia="en-US"/>
        </w:rPr>
        <w:t>Кемеровской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области, иными нормативными правовыми актами Кемеровской области-Кузбасса, Уставом </w:t>
      </w: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>муниципального образования «Мундыбашское городское поселение»</w:t>
      </w:r>
    </w:p>
    <w:p w:rsidR="00466109" w:rsidRPr="00B64218" w:rsidRDefault="00466109" w:rsidP="0046610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3) представителей средств массовой информации</w:t>
      </w:r>
      <w:r w:rsidR="00845329" w:rsidRPr="00B642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45329" w:rsidRPr="00B64218" w:rsidRDefault="00845329" w:rsidP="0046610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5329" w:rsidRPr="00B64218" w:rsidRDefault="000A265E" w:rsidP="00845329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Глава 2. Порядок оповещения о заседании и подачи заявок граждан, представителей организаций о присутствии на заседаниях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4. Оповещение о заседании, прием и рассмотрение заявок граждан, представителей организаций производятся уполномоченным должностным лицом аппарата Представительного органа (далее – уполномоченное должностное лицо), определенным председателем Представительного органа.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5. На официальном сайте </w:t>
      </w: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>Администрации Мундыбашского городского поселения по адресу:</w:t>
      </w:r>
      <w:r w:rsidR="00D21F55" w:rsidRPr="00B64218">
        <w:rPr>
          <w:rFonts w:ascii="Times New Roman" w:hAnsi="Times New Roman"/>
          <w:sz w:val="28"/>
          <w:szCs w:val="28"/>
        </w:rPr>
        <w:t xml:space="preserve"> </w:t>
      </w:r>
      <w:r w:rsidR="00D21F55"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>https://mundybash.ru/</w:t>
      </w:r>
      <w:r w:rsidRPr="00B64218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размещается</w:t>
      </w:r>
      <w:r w:rsidR="00D21F55" w:rsidRPr="00B64218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информация о заседаниях в следующие сроки: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1) об очередном заседании Представитель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ного органа - не позднее чем за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3 дня до дня его проведения, о внеочеред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ном заседании Представительного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органа - не позднее дня, предшествующего дню его проведения;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2) об очередном заседании постоянной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комиссии, иного коллегиального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 Представительного органа - не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позднее чем за 2 дня до дня его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проведения, о внеочередном заседании постоянной комиссии, иного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коллегиального органа Представите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льного органа - не позднее дня,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предшествующего дню его проведения.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6. Информация о заседании, преду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смотренная пунктом 5 настоящего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Положения, должна содержать: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1) данные о дате, времени и месте пр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оведения заседания (с указанием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точного адреса помещения), об открытом или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закрытом режиме его проведения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(закрытом обсуждении отдельных вопросов);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2) сведения о наименовании должности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, фамилии, имени, отчестве (при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наличии), телефоне и адресе элект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ронной почты должностного лица,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принимающего заявки граждан, предста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вителей организаций о намерении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присутствовать на заседании Представительного органа;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3) повестку заседания, утвержденн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ую соответственно председателем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Представительного органа, председат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елем постоянной комиссии, иного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коллегиального органа Представительн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ого органа (в случае отсутствия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председателя - его заместителем).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7. В целях присутствия на за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седании граждане, представители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организаций направляют заявку о намерении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присутствовать на заседании по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форме согласно при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ложению к настоящему Положению.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Заявка о намерении присутствовать на заседании направляется в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электронного сообщения на имя председателя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Представительного органа (далее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- электронное сообщение) по адресу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электронной почты, указанному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информации о заседании, предусмотренной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5 настоящего Положения,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позднее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17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часов дня, предшествующ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дню проведения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соответствующего заседания.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8. Электронное сообщение должно содержать: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1) фамилию, имя, отчество (при нал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ичии) гражданина, представителя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организации;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2) данные документа, удост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оверяющего личность гражданина,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представителя организации;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3) телефон и (или) адрес электронной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почты гражданина, представителя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организации;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4) наименование вопроса (вопро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сов) повестки дня заседания, на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обсуждении которого (которых) гражданин, п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редставитель организации желает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присутствовать;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5) дату, время проведения з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аседания, на котором гражданин,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представитель организации желает присутствовать;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6) просьбу о включении гражданина, пре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дставителя организации в список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граждан и представителей организаций;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7) намерение осуществлять фото-, аудио- и видеозапись, использов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ать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персональный компьютер, средства телефонной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сотовой связи, радиосвязи, а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также средства звукозаписи и обрабо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тки информации либо указание на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отсутствие такого намерения;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8) наименование организации (юр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идического лица), общественного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объединения, государственного органа или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 местного самоуправления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образования, предс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тавителем которого он является,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наименование занимаемой должности (статус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в общественном объединении) –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случае подачи электронного сообщения представителем организации.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9. В случае несоответствия эле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ктронного сообщения требованиям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пунктов 7, 8 настоящего Положения уп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олномоченное должностное лицо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течение одного рабочего дня со дня по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лучения указанного электронного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сообщения уведомляет о соответствующих обстоятельствах 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гражданина,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представителя организации по телефону или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путем направления электронного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сообщения по адресу электронной по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чты, в случае, если он указан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электронном сообщении.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10. В случае </w:t>
      </w:r>
      <w:proofErr w:type="spellStart"/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непроведения</w:t>
      </w:r>
      <w:proofErr w:type="spellEnd"/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заседа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ния в дату и время, указанные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электронном сообщении, а также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отсутствия в повестке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соответствующего заседания вопроса (во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просов), на обсуждении которого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(которых) желает присутствовать гражданин, представитель организации,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уполномоченное должностное лицо в теч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ение одного рабочего дня со дня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получения электронного сообщен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ия уведомляет о соответствующих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обстоятельствах гражданина, представителя организации.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11. Уполномоченное должностно</w:t>
      </w:r>
      <w:r w:rsidR="00D21F55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 лицо регистрирует поступившие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электронные сообщения в порядке их поступления в журнале учета заявок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граждан, представителей организаций с прис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воением им порядковых номеров и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указанием даты и времени их поступл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ения, рассматривает поступившие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электронные сообщения и готовит проект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списка граждан, представителей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организаций не позднее часов дня, предшествующего дню 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соответствующего заседания.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12. Граждане, представители организа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ций включаются в список граждан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представителей организаций исходя из 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количества мест, отведенных для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граждан, представителей организаций, в 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зале, где проходит заседание, и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порядка очередности поступления за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явок от граждан, представителей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организаций. При этом в случае, если обще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 число граждан, представителей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организаций превышает количество мес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т в зале заседания для граждан,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представителей организаций,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список граждан, представит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елей организаций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первую очередь включаются лица, предста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вляющие субъектов общественного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контроля.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13. Граждане, представители орг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анизаций не включаются в список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граждан и представителей организаций в следующих случаях: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1) электронное сообщение направлено 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позднее срока, установленного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пункте 7 настоящего Положения;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2) электронное сообщение содержит н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 все сведения, предусмотренные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пунктом 8 настоящего Положения;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3) гражданин, представитель организаци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 с учетом требований пункта 16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настоящего Положения не может быть обеспе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чен местом в зале, где проходит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заседание.</w:t>
      </w:r>
    </w:p>
    <w:p w:rsidR="000A265E" w:rsidRPr="00B64218" w:rsidRDefault="000A265E" w:rsidP="000A265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14. Список граждан, представ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ителей организаций утверждается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председателем Представительного о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ргана, председателем постоянной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комиссии, иного коллегиального органа Представительного органа (в случ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ае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отсутствия председателя - его заме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стителем) не позднее часов дня,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предшествующего дню проведения соответствующего заседания.</w:t>
      </w:r>
    </w:p>
    <w:p w:rsidR="000A265E" w:rsidRPr="00B64218" w:rsidRDefault="000A265E" w:rsidP="00270F6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15. В случае </w:t>
      </w:r>
      <w:proofErr w:type="spellStart"/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невключения</w:t>
      </w:r>
      <w:proofErr w:type="spellEnd"/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граждани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на, представителя организации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список граждан и представителей организаций уполномоченное долж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ностное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лицо сообщает гражданину, представителю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по телефону или по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адресу электронной почты, в случае, если он 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 в электронном сообщении,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 его </w:t>
      </w:r>
      <w:proofErr w:type="spellStart"/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невключении</w:t>
      </w:r>
      <w:proofErr w:type="spellEnd"/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в список граждан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представителей организаций до 17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часов дня, предшествующего дню проведения соответствующего заседания</w:t>
      </w:r>
      <w:r w:rsidR="00270F6E" w:rsidRPr="00B642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70F6E" w:rsidRPr="00B64218" w:rsidRDefault="00270F6E" w:rsidP="00270F6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0F6E" w:rsidRPr="00B64218" w:rsidRDefault="00270F6E" w:rsidP="00270F6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sz w:val="28"/>
          <w:szCs w:val="28"/>
          <w:lang w:eastAsia="en-US"/>
        </w:rPr>
        <w:t>Глава 3. Порядок присутствия граждан, представителей организаций на заседаниях</w:t>
      </w:r>
    </w:p>
    <w:p w:rsidR="00270F6E" w:rsidRPr="00B64218" w:rsidRDefault="00270F6E" w:rsidP="00270F6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его заместителем) в зависимости от количества участников заседания, но не более 20 мест</w:t>
      </w:r>
      <w:r w:rsidR="0043085C" w:rsidRPr="00B6421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3085C" w:rsidRPr="00B64218" w:rsidRDefault="0043085C" w:rsidP="0043085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17. На заседании допускается присутствие не более 1 представителя от каждой организации.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19. Граждане, представители организаций не допускаются к участию в заседании в следующих случаях: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1) отсутствие документа, удостоверяющего личность;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2) отсутствие документа, подтверждающего полномочия, - для представителя организации.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20. Граждане, представители организаций допускаются в зал не ранее чем за 30 минут и не позднее чем за минут до начала заседания по предъявлении документа,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22. Процедуру регистрации граждан, представителей организаций осуществляют специалисты аппарата Представительного органа с соблюдением требований Федерального закона от 27 июля 2006 года № 152-ФЗ «О персональных данных». 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Глава 4. Права и обязанности граждан, представителей организаций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23. Запрещается входить в помещение для заседания с оружием, входить и выходить во время заседания без разр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ешения председательствующего, а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также разговаривать во время заседания по телефону.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24. Граждане, представители организаций, присутствующие на заседан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ии,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не вправе занимать места депутатов в за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ле, где проходит заседание, без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приглашения председательствующего.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25. Граждане, представители организаци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й, присутствующие на заседании,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вправе с предварительного уведомления предс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едательствующего делать записи,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производить фото-, видео-, аудиоза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пись, использовать персональные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компьютеры, средства телефонной и сотовой свя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зи, радиосвязи, а также средств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звукозаписи и обработки информации в той 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мере, в которой данные действия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не мешают проведению заседания.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26. Граждане, представители организац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ий не имеют права вмешиваться в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ход заседания, обязаны соблюдать общ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ественный порядок и подчиняться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распоряжениям председательствующего на заседании.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27. Председательствующий на заседан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ии предоставляет гражданину или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представителю организаций право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задать вопрос или выступить по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рассматриваемому вопросу. Граждан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е, представители организаций не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участвуют в обсуждении и принятии реш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ений и не должны препятствовать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ходу заседания.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28. В случае нарушения пунктов 23-27 настоящего Поло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жения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председательствующий делает замечан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ие гражданину или представителю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организации, о чем делается соответствующа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я запись в протоколе заседания.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При повторном нарушении граждане и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ли представители организации по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решению председательствующего удаляются из зала заседания, о чем делается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соответствующая запись в протоколе.</w:t>
      </w:r>
    </w:p>
    <w:p w:rsidR="0043085C" w:rsidRPr="00B64218" w:rsidRDefault="0043085C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29. Отказ гражданину или предста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вителю организации в доступе на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заседание или удаление его с заседания м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огут быть обжалованы в судебном 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порядке.</w:t>
      </w:r>
    </w:p>
    <w:p w:rsidR="00335DB6" w:rsidRPr="00B64218" w:rsidRDefault="00335DB6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5DB6" w:rsidRPr="00B64218" w:rsidRDefault="00335DB6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5DB6" w:rsidRPr="00B64218" w:rsidRDefault="00335DB6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5DB6" w:rsidRPr="00B64218" w:rsidRDefault="00335DB6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5DB6" w:rsidRPr="00B64218" w:rsidRDefault="00335DB6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5DB6" w:rsidRPr="00B64218" w:rsidRDefault="00335DB6" w:rsidP="0043085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Положению о Порядке </w:t>
      </w: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присутствия граждан (физических лиц), </w:t>
      </w: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в том числе представителей орга</w:t>
      </w:r>
      <w:r w:rsidR="007D548F" w:rsidRPr="00B64218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изаций</w:t>
      </w: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 (юридических лиц), общественных организаций, </w:t>
      </w:r>
    </w:p>
    <w:p w:rsidR="00335DB6" w:rsidRPr="00B64218" w:rsidRDefault="007D548F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государст</w:t>
      </w:r>
      <w:r w:rsidR="00335DB6"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венных органов и органов </w:t>
      </w: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самоуправления на заседаниях </w:t>
      </w: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народных депутатов </w:t>
      </w:r>
    </w:p>
    <w:p w:rsidR="00335DB6" w:rsidRPr="00B64218" w:rsidRDefault="00335DB6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Мундыбашского городского поселения</w:t>
      </w:r>
    </w:p>
    <w:p w:rsidR="0060360B" w:rsidRPr="00B64218" w:rsidRDefault="0060360B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360B" w:rsidRPr="00B64218" w:rsidRDefault="0060360B" w:rsidP="0060360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ЗАЯВКА</w:t>
      </w:r>
    </w:p>
    <w:p w:rsidR="0060360B" w:rsidRPr="00B64218" w:rsidRDefault="0060360B" w:rsidP="0060360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для участия в заседании Совета народных депутатов</w:t>
      </w:r>
    </w:p>
    <w:p w:rsidR="0060360B" w:rsidRPr="00B64218" w:rsidRDefault="0060360B" w:rsidP="0060360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Мундыбашского городс</w:t>
      </w:r>
      <w:r w:rsidR="007D548F" w:rsidRPr="00B64218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ого поселения</w:t>
      </w:r>
    </w:p>
    <w:p w:rsidR="0060360B" w:rsidRPr="00B64218" w:rsidRDefault="0060360B" w:rsidP="0060360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Я,_______________________________________________________________________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(Фамилия, имя, отчество (при наличии) заявителя)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 серия______ номер____________ выдан______________________________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</w:t>
      </w:r>
      <w:r w:rsid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«__ »______ _____</w:t>
      </w: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года,</w:t>
      </w:r>
    </w:p>
    <w:p w:rsidR="0060360B" w:rsidRPr="00B64218" w:rsidRDefault="0060360B" w:rsidP="0060360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(кем и когда выдан)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прошу включить меня в число участников заседания Совета народных депутатов Мундыбашского городского поселения которое состоится «__ »______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 года в «__ » часов «____ »мин, для присутствия при обсуждении по вопроса о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</w:t>
      </w:r>
      <w:r w:rsid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</w:t>
      </w:r>
      <w:r w:rsid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 себе сообщаю следующие контактные данные: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телефон и (или) адрес электронной почты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</w:t>
      </w:r>
      <w:r w:rsid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адрес проживания________________________________________________________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</w:t>
      </w:r>
      <w:r w:rsid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Уведомляю, что в ходе участия в заседании Совета народных депутатов Мундыбашского городского поселения намереваюсь (не намереваюсь)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vertAlign w:val="superscript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Являюсь представителем</w:t>
      </w:r>
      <w:r w:rsidR="008E58EE" w:rsidRPr="00B64218">
        <w:rPr>
          <w:rFonts w:ascii="Times New Roman" w:eastAsiaTheme="minorHAnsi" w:hAnsi="Times New Roman"/>
          <w:b/>
          <w:bCs/>
          <w:sz w:val="28"/>
          <w:szCs w:val="28"/>
          <w:vertAlign w:val="superscript"/>
          <w:lang w:eastAsia="en-US"/>
        </w:rPr>
        <w:t>1</w:t>
      </w: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______________________________________________________________________________________________________________</w:t>
      </w: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______________________________________________________________________________________________________________</w:t>
      </w: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(наименование организации (юридического лица), общественного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объединения, государственного органа или органа местного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самоуправления, представителем которого является гражданин или в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котором имеет иной статус)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vertAlign w:val="superscript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где занимаю должность (являюсь)</w:t>
      </w:r>
      <w:r w:rsidR="008E58EE" w:rsidRPr="00B64218">
        <w:rPr>
          <w:rFonts w:ascii="Times New Roman" w:eastAsiaTheme="minorHAnsi" w:hAnsi="Times New Roman"/>
          <w:b/>
          <w:bCs/>
          <w:sz w:val="28"/>
          <w:szCs w:val="28"/>
          <w:vertAlign w:val="superscript"/>
          <w:lang w:eastAsia="en-US"/>
        </w:rPr>
        <w:t>2</w:t>
      </w: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______________________________________________________________________________________________________________</w:t>
      </w: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E58EE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Дата 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Заявитель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(подпись)</w:t>
      </w: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58EE" w:rsidRPr="00B64218" w:rsidRDefault="008E58EE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4218">
        <w:rPr>
          <w:rFonts w:ascii="Times New Roman" w:eastAsiaTheme="minorHAnsi" w:hAnsi="Times New Roman"/>
          <w:sz w:val="20"/>
          <w:szCs w:val="20"/>
          <w:lang w:eastAsia="en-US"/>
        </w:rPr>
        <w:t>1 Заполняется, если гражданин является представителем организации (юридического лица),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4218">
        <w:rPr>
          <w:rFonts w:ascii="Times New Roman" w:eastAsiaTheme="minorHAnsi" w:hAnsi="Times New Roman"/>
          <w:sz w:val="20"/>
          <w:szCs w:val="20"/>
          <w:lang w:eastAsia="en-US"/>
        </w:rPr>
        <w:t>общественного объединения.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4218">
        <w:rPr>
          <w:rFonts w:ascii="Times New Roman" w:eastAsiaTheme="minorHAnsi" w:hAnsi="Times New Roman"/>
          <w:sz w:val="20"/>
          <w:szCs w:val="20"/>
          <w:lang w:eastAsia="en-US"/>
        </w:rPr>
        <w:t>2 Заполняется, если гражданин является представителем организации (юридического лица) и</w:t>
      </w:r>
    </w:p>
    <w:p w:rsidR="0060360B" w:rsidRPr="00B64218" w:rsidRDefault="0060360B" w:rsidP="0060360B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4218">
        <w:rPr>
          <w:rFonts w:ascii="Times New Roman" w:eastAsiaTheme="minorHAnsi" w:hAnsi="Times New Roman"/>
          <w:sz w:val="20"/>
          <w:szCs w:val="20"/>
          <w:lang w:eastAsia="en-US"/>
        </w:rPr>
        <w:t>находится в трудовых отношениях с ней либо является представителем общественного объединения и</w:t>
      </w:r>
    </w:p>
    <w:p w:rsidR="0060360B" w:rsidRPr="00B64218" w:rsidRDefault="0060360B" w:rsidP="0060360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B64218">
        <w:rPr>
          <w:rFonts w:ascii="Times New Roman" w:eastAsiaTheme="minorHAnsi" w:hAnsi="Times New Roman"/>
          <w:sz w:val="20"/>
          <w:szCs w:val="20"/>
          <w:lang w:eastAsia="en-US"/>
        </w:rPr>
        <w:t>имеет статус в нем.</w:t>
      </w:r>
    </w:p>
    <w:p w:rsidR="00270F6E" w:rsidRPr="00B64218" w:rsidRDefault="00270F6E" w:rsidP="00335DB6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66109" w:rsidRPr="00B64218" w:rsidRDefault="00466109" w:rsidP="0043085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66109" w:rsidRPr="00B64218" w:rsidRDefault="00466109" w:rsidP="0043085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2B46BD" w:rsidRPr="00B64218" w:rsidRDefault="002B46BD" w:rsidP="0043085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24C5C" w:rsidRPr="00B64218" w:rsidRDefault="00924C5C" w:rsidP="0043085C">
      <w:pPr>
        <w:jc w:val="both"/>
        <w:rPr>
          <w:rFonts w:ascii="Times New Roman" w:hAnsi="Times New Roman"/>
          <w:sz w:val="28"/>
          <w:szCs w:val="28"/>
        </w:rPr>
      </w:pPr>
    </w:p>
    <w:p w:rsidR="000A265E" w:rsidRPr="00B64218" w:rsidRDefault="000A265E" w:rsidP="0043085C">
      <w:pPr>
        <w:jc w:val="both"/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43085C">
      <w:pPr>
        <w:jc w:val="both"/>
        <w:rPr>
          <w:rFonts w:ascii="Times New Roman" w:hAnsi="Times New Roman"/>
          <w:sz w:val="28"/>
          <w:szCs w:val="28"/>
        </w:rPr>
      </w:pPr>
    </w:p>
    <w:p w:rsidR="008E58EE" w:rsidRDefault="008E58EE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B64218" w:rsidRPr="00B64218" w:rsidRDefault="00B64218" w:rsidP="0043085C">
      <w:pPr>
        <w:jc w:val="both"/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43085C">
      <w:pPr>
        <w:jc w:val="both"/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43085C">
      <w:pPr>
        <w:jc w:val="both"/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43085C">
      <w:pPr>
        <w:jc w:val="both"/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43085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4785"/>
        <w:gridCol w:w="5583"/>
      </w:tblGrid>
      <w:tr w:rsidR="008E58EE" w:rsidRPr="00B64218" w:rsidTr="00060779">
        <w:tc>
          <w:tcPr>
            <w:tcW w:w="4785" w:type="dxa"/>
          </w:tcPr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РОССИЯ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МУНДЫБАШСКОГО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ГОРОДСКОГО ПОСЕЛЕНИЯ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652900, Кемеровская область,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Таштагольский район,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пгт Мундыбаш, </w:t>
            </w:r>
            <w:proofErr w:type="spellStart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ул.Ленина</w:t>
            </w:r>
            <w:proofErr w:type="spellEnd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, 22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ИНН 4228009537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ОГРН 1054228012200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исх. </w:t>
            </w:r>
            <w:r w:rsidRPr="00B6421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___</w:t>
            </w: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«3</w:t>
            </w:r>
            <w:r w:rsidR="007D548F"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» марта 2021 г.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вх</w:t>
            </w:r>
            <w:proofErr w:type="spellEnd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. №_______________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тел.факс</w:t>
            </w:r>
            <w:proofErr w:type="spellEnd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: 838473 (9-91-82)</w:t>
            </w:r>
          </w:p>
          <w:p w:rsidR="008E58EE" w:rsidRPr="00B64218" w:rsidRDefault="008E58EE" w:rsidP="0006077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83" w:type="dxa"/>
          </w:tcPr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Российской Федерации</w:t>
            </w: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Кемеровской области</w:t>
            </w: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Прокуратура города Таштагола</w:t>
            </w: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52992, г"/>
              </w:smartTagPr>
              <w:r w:rsidRPr="00B64218">
                <w:rPr>
                  <w:rFonts w:ascii="Times New Roman" w:hAnsi="Times New Roman"/>
                  <w:sz w:val="28"/>
                  <w:szCs w:val="28"/>
                  <w:lang w:eastAsia="en-US"/>
                </w:rPr>
                <w:t xml:space="preserve">652992, </w:t>
              </w:r>
              <w:proofErr w:type="spellStart"/>
              <w:r w:rsidRPr="00B64218">
                <w:rPr>
                  <w:rFonts w:ascii="Times New Roman" w:hAnsi="Times New Roman"/>
                  <w:sz w:val="28"/>
                  <w:szCs w:val="28"/>
                  <w:lang w:eastAsia="en-US"/>
                </w:rPr>
                <w:t>г</w:t>
              </w:r>
            </w:smartTag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.Таштагол</w:t>
            </w:r>
            <w:proofErr w:type="spellEnd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ул.Макаренко</w:t>
            </w:r>
            <w:proofErr w:type="spellEnd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, д.16</w:t>
            </w: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. прокурора города</w:t>
            </w: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E58EE" w:rsidRPr="00B64218" w:rsidRDefault="008E58EE" w:rsidP="00060779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64218">
              <w:rPr>
                <w:rFonts w:ascii="Times New Roman" w:hAnsi="Times New Roman"/>
                <w:sz w:val="28"/>
                <w:szCs w:val="28"/>
                <w:lang w:eastAsia="en-US"/>
              </w:rPr>
              <w:t>С.А. Свиридову</w:t>
            </w:r>
          </w:p>
        </w:tc>
      </w:tr>
    </w:tbl>
    <w:p w:rsidR="008E58EE" w:rsidRPr="00B64218" w:rsidRDefault="008E58EE" w:rsidP="008E58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E58EE" w:rsidRPr="00B64218" w:rsidRDefault="008E58EE" w:rsidP="008E58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64218">
        <w:rPr>
          <w:rFonts w:ascii="Times New Roman" w:hAnsi="Times New Roman"/>
          <w:sz w:val="28"/>
          <w:szCs w:val="28"/>
        </w:rPr>
        <w:t>Довожу до Вашего сведения, что «3</w:t>
      </w:r>
      <w:r w:rsidR="007D548F" w:rsidRPr="00B64218">
        <w:rPr>
          <w:rFonts w:ascii="Times New Roman" w:hAnsi="Times New Roman"/>
          <w:sz w:val="28"/>
          <w:szCs w:val="28"/>
        </w:rPr>
        <w:t>1</w:t>
      </w:r>
      <w:r w:rsidRPr="00B64218">
        <w:rPr>
          <w:rFonts w:ascii="Times New Roman" w:hAnsi="Times New Roman"/>
          <w:sz w:val="28"/>
          <w:szCs w:val="28"/>
        </w:rPr>
        <w:t xml:space="preserve">» марта 2021 года Советом народных депутатов Мундыбашского городского поселения утвержден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народных депутатов Мундыбашского городского поселения.  </w:t>
      </w:r>
    </w:p>
    <w:p w:rsidR="008E58EE" w:rsidRPr="00B64218" w:rsidRDefault="008E58EE" w:rsidP="008E58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9148E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>Председатель Совета народных депутатов</w:t>
      </w:r>
    </w:p>
    <w:p w:rsidR="008E58EE" w:rsidRPr="00B64218" w:rsidRDefault="008E58EE" w:rsidP="009148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6421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Мундыбашского городского поселения                                         </w:t>
      </w:r>
      <w:r w:rsidR="009148E5" w:rsidRPr="00B64218">
        <w:rPr>
          <w:rFonts w:ascii="Times New Roman" w:eastAsiaTheme="minorHAnsi" w:hAnsi="Times New Roman"/>
          <w:sz w:val="28"/>
          <w:szCs w:val="28"/>
          <w:lang w:eastAsia="en-US"/>
        </w:rPr>
        <w:t>Н.А. Уварова</w:t>
      </w:r>
    </w:p>
    <w:p w:rsidR="008E58EE" w:rsidRPr="00B64218" w:rsidRDefault="008E58EE" w:rsidP="008E58EE">
      <w:pPr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8E58EE">
      <w:pPr>
        <w:rPr>
          <w:rFonts w:ascii="Times New Roman" w:hAnsi="Times New Roman"/>
          <w:sz w:val="28"/>
          <w:szCs w:val="28"/>
        </w:rPr>
      </w:pPr>
    </w:p>
    <w:p w:rsidR="008E58EE" w:rsidRPr="00B64218" w:rsidRDefault="008E58EE" w:rsidP="0043085C">
      <w:pPr>
        <w:jc w:val="both"/>
        <w:rPr>
          <w:rFonts w:ascii="Times New Roman" w:hAnsi="Times New Roman"/>
          <w:sz w:val="28"/>
          <w:szCs w:val="28"/>
        </w:rPr>
      </w:pPr>
    </w:p>
    <w:sectPr w:rsidR="008E58EE" w:rsidRPr="00B64218" w:rsidSect="00CD5E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89" w:rsidRDefault="00A47589" w:rsidP="00CD5E7A">
      <w:r>
        <w:separator/>
      </w:r>
    </w:p>
  </w:endnote>
  <w:endnote w:type="continuationSeparator" w:id="0">
    <w:p w:rsidR="00A47589" w:rsidRDefault="00A47589" w:rsidP="00CD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89" w:rsidRDefault="00A47589" w:rsidP="00CD5E7A">
      <w:r>
        <w:separator/>
      </w:r>
    </w:p>
  </w:footnote>
  <w:footnote w:type="continuationSeparator" w:id="0">
    <w:p w:rsidR="00A47589" w:rsidRDefault="00A47589" w:rsidP="00CD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435"/>
    <w:multiLevelType w:val="hybridMultilevel"/>
    <w:tmpl w:val="CBC8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64B1680"/>
    <w:multiLevelType w:val="hybridMultilevel"/>
    <w:tmpl w:val="4E242A9A"/>
    <w:lvl w:ilvl="0" w:tplc="D9B46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005E9B"/>
    <w:multiLevelType w:val="hybridMultilevel"/>
    <w:tmpl w:val="D7BA86F6"/>
    <w:lvl w:ilvl="0" w:tplc="4D229E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D3D17"/>
    <w:multiLevelType w:val="hybridMultilevel"/>
    <w:tmpl w:val="A74EDC90"/>
    <w:lvl w:ilvl="0" w:tplc="F90006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A6"/>
    <w:rsid w:val="00055DA6"/>
    <w:rsid w:val="000A265E"/>
    <w:rsid w:val="000A69C0"/>
    <w:rsid w:val="00270F6E"/>
    <w:rsid w:val="002B46BD"/>
    <w:rsid w:val="00335DB6"/>
    <w:rsid w:val="003C2A49"/>
    <w:rsid w:val="00415131"/>
    <w:rsid w:val="0043085C"/>
    <w:rsid w:val="00466109"/>
    <w:rsid w:val="004A6600"/>
    <w:rsid w:val="00520C68"/>
    <w:rsid w:val="005F32A5"/>
    <w:rsid w:val="0060360B"/>
    <w:rsid w:val="006767D4"/>
    <w:rsid w:val="007D548F"/>
    <w:rsid w:val="00845329"/>
    <w:rsid w:val="008C01D4"/>
    <w:rsid w:val="008C0349"/>
    <w:rsid w:val="008E58EE"/>
    <w:rsid w:val="009148E5"/>
    <w:rsid w:val="00924C5C"/>
    <w:rsid w:val="00976D37"/>
    <w:rsid w:val="00A47589"/>
    <w:rsid w:val="00B64218"/>
    <w:rsid w:val="00CD5E7A"/>
    <w:rsid w:val="00D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7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E7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5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E7A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46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1F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0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49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7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E7A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5E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E7A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46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21F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0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349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2</cp:revision>
  <cp:lastPrinted>2021-03-30T05:21:00Z</cp:lastPrinted>
  <dcterms:created xsi:type="dcterms:W3CDTF">2021-04-19T03:12:00Z</dcterms:created>
  <dcterms:modified xsi:type="dcterms:W3CDTF">2021-04-19T03:12:00Z</dcterms:modified>
</cp:coreProperties>
</file>