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49DC" w:rsidRPr="007223CD" w:rsidRDefault="00FA49DC" w:rsidP="00FA4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A49DC" w:rsidRDefault="00FA49DC" w:rsidP="00FA4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КЕМЕРОВСКАЯ ОБЛАСТЬ</w:t>
      </w:r>
      <w:r>
        <w:rPr>
          <w:rFonts w:ascii="Times New Roman" w:hAnsi="Times New Roman"/>
          <w:b/>
          <w:sz w:val="28"/>
          <w:szCs w:val="28"/>
        </w:rPr>
        <w:t xml:space="preserve"> - КУЗБАСС</w:t>
      </w:r>
    </w:p>
    <w:p w:rsidR="00FA49DC" w:rsidRDefault="00FA49DC" w:rsidP="00FA4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ТАШТАГОЛЬСКИЙ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МУНИЦИПАЛЬНЫЙ РАЙОН</w:t>
      </w:r>
    </w:p>
    <w:p w:rsidR="00FA49DC" w:rsidRDefault="00FA49DC" w:rsidP="00FA4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A49DC" w:rsidRPr="007223CD" w:rsidRDefault="00FA49DC" w:rsidP="00FA4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МУНДЫБАШСКОЕ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ГОРОДСКОЕ ПОСЕЛЕНИЕ»</w:t>
      </w:r>
    </w:p>
    <w:p w:rsidR="00FA49DC" w:rsidRDefault="00FA49DC" w:rsidP="00FA4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СОВЕТ НАР</w:t>
      </w:r>
      <w:r>
        <w:rPr>
          <w:rFonts w:ascii="Times New Roman" w:hAnsi="Times New Roman"/>
          <w:b/>
          <w:sz w:val="28"/>
          <w:szCs w:val="28"/>
        </w:rPr>
        <w:t>О</w:t>
      </w:r>
      <w:r w:rsidRPr="007223CD">
        <w:rPr>
          <w:rFonts w:ascii="Times New Roman" w:hAnsi="Times New Roman"/>
          <w:b/>
          <w:sz w:val="28"/>
          <w:szCs w:val="28"/>
        </w:rPr>
        <w:t>ДНЫХ ДЕПУТАТОВ</w:t>
      </w:r>
    </w:p>
    <w:p w:rsidR="00FA49DC" w:rsidRDefault="00FA49DC" w:rsidP="00FA4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МУНДЫБАШСКОГО ГОРОДСКОГО ПОСЕЛЕНИЯ</w:t>
      </w:r>
    </w:p>
    <w:p w:rsidR="00FA49DC" w:rsidRPr="007223CD" w:rsidRDefault="00FA49DC" w:rsidP="00FA4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A49DC" w:rsidRPr="007223CD" w:rsidRDefault="00FA49DC" w:rsidP="00FA4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FA49DC" w:rsidRPr="007223CD" w:rsidRDefault="00FA49DC" w:rsidP="00FA49DC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223CD">
        <w:rPr>
          <w:rFonts w:ascii="Times New Roman" w:hAnsi="Times New Roman"/>
          <w:b/>
          <w:sz w:val="28"/>
          <w:szCs w:val="28"/>
        </w:rPr>
        <w:t>РЕШЕНИЕ</w:t>
      </w:r>
    </w:p>
    <w:p w:rsidR="00FA49DC" w:rsidRPr="000D38DE" w:rsidRDefault="00FA49DC" w:rsidP="00FA49DC">
      <w:pPr>
        <w:pStyle w:val="a5"/>
        <w:rPr>
          <w:rFonts w:ascii="Times New Roman" w:hAnsi="Times New Roman"/>
          <w:b/>
          <w:sz w:val="24"/>
          <w:szCs w:val="24"/>
        </w:rPr>
      </w:pPr>
    </w:p>
    <w:p w:rsidR="00FA49DC" w:rsidRPr="000D38DE" w:rsidRDefault="00FA49DC" w:rsidP="00FA49DC">
      <w:pPr>
        <w:pStyle w:val="a5"/>
        <w:rPr>
          <w:rFonts w:ascii="Times New Roman" w:hAnsi="Times New Roman"/>
          <w:b/>
          <w:sz w:val="24"/>
          <w:szCs w:val="24"/>
        </w:rPr>
      </w:pPr>
    </w:p>
    <w:p w:rsidR="00FA49DC" w:rsidRPr="00521871" w:rsidRDefault="00FA49DC" w:rsidP="00FA49DC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521871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14/</w:t>
      </w:r>
      <w:r>
        <w:rPr>
          <w:rFonts w:ascii="Times New Roman" w:hAnsi="Times New Roman"/>
          <w:sz w:val="28"/>
          <w:szCs w:val="28"/>
        </w:rPr>
        <w:t>4</w:t>
      </w:r>
      <w:r w:rsidRPr="00507A76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521871">
        <w:rPr>
          <w:rFonts w:ascii="Times New Roman" w:hAnsi="Times New Roman"/>
          <w:sz w:val="28"/>
          <w:szCs w:val="28"/>
        </w:rPr>
        <w:t>Принято Советом народных депутатов Мундыбашск</w:t>
      </w:r>
      <w:r>
        <w:rPr>
          <w:rFonts w:ascii="Times New Roman" w:hAnsi="Times New Roman"/>
          <w:sz w:val="28"/>
          <w:szCs w:val="28"/>
        </w:rPr>
        <w:t>ого городского поселения</w:t>
      </w:r>
    </w:p>
    <w:p w:rsidR="00821903" w:rsidRDefault="00FA49DC" w:rsidP="00FA49DC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 апреля 2021г.</w:t>
      </w:r>
    </w:p>
    <w:p w:rsidR="00FA49DC" w:rsidRPr="00FA49DC" w:rsidRDefault="00FA49DC" w:rsidP="00FA49DC">
      <w:pPr>
        <w:pStyle w:val="a5"/>
        <w:jc w:val="right"/>
        <w:rPr>
          <w:rFonts w:ascii="Times New Roman" w:hAnsi="Times New Roman"/>
          <w:b/>
          <w:sz w:val="28"/>
          <w:szCs w:val="28"/>
        </w:rPr>
      </w:pPr>
    </w:p>
    <w:p w:rsidR="00821903" w:rsidRDefault="00821903" w:rsidP="00FA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903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hyperlink w:anchor="Par34" w:tooltip="ПОЛОЖЕНИЕ" w:history="1">
        <w:r w:rsidRPr="00821903">
          <w:rPr>
            <w:rFonts w:ascii="Times New Roman" w:hAnsi="Times New Roman" w:cs="Times New Roman"/>
            <w:b/>
            <w:sz w:val="28"/>
            <w:szCs w:val="28"/>
          </w:rPr>
          <w:t>Положения</w:t>
        </w:r>
      </w:hyperlink>
      <w:r w:rsidRPr="00821903">
        <w:rPr>
          <w:rFonts w:ascii="Times New Roman" w:hAnsi="Times New Roman" w:cs="Times New Roman"/>
          <w:b/>
          <w:sz w:val="28"/>
          <w:szCs w:val="28"/>
        </w:rPr>
        <w:t xml:space="preserve">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594DF2" w:rsidRPr="00594DF2">
        <w:rPr>
          <w:rFonts w:ascii="Times New Roman" w:hAnsi="Times New Roman" w:cs="Times New Roman"/>
          <w:b/>
          <w:sz w:val="28"/>
          <w:szCs w:val="28"/>
        </w:rPr>
        <w:t>Мундыбашского городского поселения</w:t>
      </w:r>
    </w:p>
    <w:p w:rsidR="00FA49DC" w:rsidRPr="00FA49DC" w:rsidRDefault="00FA49DC" w:rsidP="00FA49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903" w:rsidRDefault="00821903" w:rsidP="00821903">
      <w:pPr>
        <w:pStyle w:val="ConsPlusNormal"/>
        <w:ind w:firstLine="540"/>
        <w:jc w:val="both"/>
        <w:rPr>
          <w:sz w:val="28"/>
          <w:szCs w:val="28"/>
        </w:rPr>
      </w:pPr>
      <w:r w:rsidRPr="00821903">
        <w:rPr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25.07.2002 N 114-ФЗ "О противодействии экстремистской деятельности", Федеральным законом от 06.03.2006 N 35-ФЗ "О противодействии терроризму", Стратегией противодействия экстремизму в Российской Федерации до 2025 года</w:t>
      </w:r>
      <w:r>
        <w:rPr>
          <w:sz w:val="28"/>
          <w:szCs w:val="28"/>
        </w:rPr>
        <w:t xml:space="preserve">, </w:t>
      </w:r>
      <w:r w:rsidRPr="00821903">
        <w:rPr>
          <w:sz w:val="28"/>
          <w:szCs w:val="28"/>
        </w:rPr>
        <w:t>утвержденной Президентом Р</w:t>
      </w:r>
      <w:r>
        <w:rPr>
          <w:sz w:val="28"/>
          <w:szCs w:val="28"/>
        </w:rPr>
        <w:t xml:space="preserve">оссийской </w:t>
      </w:r>
      <w:r w:rsidRPr="0082190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28.11.2014 № </w:t>
      </w:r>
      <w:r w:rsidRPr="00821903">
        <w:rPr>
          <w:sz w:val="28"/>
          <w:szCs w:val="28"/>
        </w:rPr>
        <w:t>Пр-2753, Концепцией противодействия терроризму в Российской Федерации</w:t>
      </w:r>
      <w:r>
        <w:rPr>
          <w:sz w:val="28"/>
          <w:szCs w:val="28"/>
        </w:rPr>
        <w:t xml:space="preserve">, утвержденной </w:t>
      </w:r>
      <w:r w:rsidRPr="00821903">
        <w:rPr>
          <w:sz w:val="28"/>
          <w:szCs w:val="28"/>
        </w:rPr>
        <w:t>Президентом Р</w:t>
      </w:r>
      <w:r>
        <w:rPr>
          <w:sz w:val="28"/>
          <w:szCs w:val="28"/>
        </w:rPr>
        <w:t xml:space="preserve">оссийской </w:t>
      </w:r>
      <w:r w:rsidRPr="0082190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="0071798D">
        <w:rPr>
          <w:sz w:val="28"/>
          <w:szCs w:val="28"/>
        </w:rPr>
        <w:t>0</w:t>
      </w:r>
      <w:r w:rsidRPr="00821903">
        <w:rPr>
          <w:sz w:val="28"/>
          <w:szCs w:val="28"/>
        </w:rPr>
        <w:t>5</w:t>
      </w:r>
      <w:r>
        <w:rPr>
          <w:sz w:val="28"/>
          <w:szCs w:val="28"/>
        </w:rPr>
        <w:t>.10.2009</w:t>
      </w:r>
      <w:r w:rsidRPr="00821903">
        <w:rPr>
          <w:sz w:val="28"/>
          <w:szCs w:val="28"/>
        </w:rPr>
        <w:t xml:space="preserve">, руководствуясь Уставом муниципального образования </w:t>
      </w:r>
      <w:r w:rsidR="00594DF2">
        <w:rPr>
          <w:sz w:val="28"/>
          <w:szCs w:val="28"/>
        </w:rPr>
        <w:t>«Мундыбашское городское поселение»</w:t>
      </w:r>
      <w:r w:rsidRPr="00821903">
        <w:rPr>
          <w:sz w:val="28"/>
          <w:szCs w:val="28"/>
        </w:rPr>
        <w:t xml:space="preserve">, Совет народных депутатов </w:t>
      </w:r>
      <w:r w:rsidR="007854B2">
        <w:rPr>
          <w:sz w:val="28"/>
          <w:szCs w:val="28"/>
        </w:rPr>
        <w:t>Мундыбашского городского поселения</w:t>
      </w:r>
      <w:r w:rsidRPr="00821903">
        <w:rPr>
          <w:sz w:val="28"/>
          <w:szCs w:val="28"/>
        </w:rPr>
        <w:t xml:space="preserve"> решил:</w:t>
      </w:r>
    </w:p>
    <w:p w:rsidR="00821903" w:rsidRDefault="00821903" w:rsidP="00821903">
      <w:pPr>
        <w:pStyle w:val="ConsPlusNormal"/>
        <w:ind w:firstLine="540"/>
        <w:jc w:val="both"/>
        <w:rPr>
          <w:sz w:val="28"/>
          <w:szCs w:val="28"/>
        </w:rPr>
      </w:pPr>
      <w:r w:rsidRPr="0082190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821903">
        <w:rPr>
          <w:sz w:val="28"/>
          <w:szCs w:val="28"/>
        </w:rPr>
        <w:t xml:space="preserve">Утвердить </w:t>
      </w:r>
      <w:hyperlink w:anchor="Par34" w:tooltip="ПОЛОЖЕНИЕ" w:history="1">
        <w:r w:rsidRPr="00821903">
          <w:rPr>
            <w:sz w:val="28"/>
            <w:szCs w:val="28"/>
          </w:rPr>
          <w:t>Положение</w:t>
        </w:r>
      </w:hyperlink>
      <w:r w:rsidRPr="00821903">
        <w:rPr>
          <w:sz w:val="28"/>
          <w:szCs w:val="28"/>
        </w:rPr>
        <w:t xml:space="preserve">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594DF2">
        <w:rPr>
          <w:sz w:val="28"/>
          <w:szCs w:val="28"/>
        </w:rPr>
        <w:t>Мундыбашского городского поселения</w:t>
      </w:r>
      <w:r w:rsidRPr="00821903">
        <w:rPr>
          <w:sz w:val="28"/>
          <w:szCs w:val="28"/>
        </w:rPr>
        <w:t xml:space="preserve"> согласно приложению к настоящему решению.</w:t>
      </w:r>
    </w:p>
    <w:p w:rsidR="00821903" w:rsidRPr="00821903" w:rsidRDefault="00821903" w:rsidP="008219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исполнением настоящего решения возложить на </w:t>
      </w:r>
      <w:r w:rsidR="00FA49DC">
        <w:rPr>
          <w:sz w:val="28"/>
          <w:szCs w:val="28"/>
        </w:rPr>
        <w:t>Главу Мундыбашского городского поселения</w:t>
      </w:r>
      <w:r>
        <w:rPr>
          <w:sz w:val="28"/>
          <w:szCs w:val="28"/>
        </w:rPr>
        <w:t>.</w:t>
      </w:r>
    </w:p>
    <w:p w:rsidR="00821903" w:rsidRDefault="00821903" w:rsidP="008219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821903">
        <w:rPr>
          <w:sz w:val="28"/>
          <w:szCs w:val="28"/>
        </w:rPr>
        <w:t>Настоящее решен</w:t>
      </w:r>
      <w:r>
        <w:rPr>
          <w:sz w:val="28"/>
          <w:szCs w:val="28"/>
        </w:rPr>
        <w:t xml:space="preserve">ие вступает в силу </w:t>
      </w:r>
      <w:r w:rsidR="00FA49DC" w:rsidRPr="00E55B54">
        <w:rPr>
          <w:sz w:val="28"/>
          <w:szCs w:val="28"/>
        </w:rPr>
        <w:t>со дня, следующего за днем его официального опубликования (обнародования)</w:t>
      </w:r>
      <w:r>
        <w:rPr>
          <w:sz w:val="28"/>
          <w:szCs w:val="28"/>
        </w:rPr>
        <w:t>.</w:t>
      </w:r>
      <w:r w:rsidRPr="00821903">
        <w:rPr>
          <w:sz w:val="28"/>
          <w:szCs w:val="28"/>
        </w:rPr>
        <w:t xml:space="preserve"> </w:t>
      </w:r>
    </w:p>
    <w:p w:rsidR="00821903" w:rsidRPr="00821903" w:rsidRDefault="00821903" w:rsidP="008219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A49DC" w:rsidRPr="00E55B54">
        <w:rPr>
          <w:sz w:val="28"/>
          <w:szCs w:val="28"/>
        </w:rPr>
        <w:t>Настоящее Решение направить главе Мундыбашского городского поселения для подписания и опубликования (обнародования) в установленном порядке</w:t>
      </w:r>
      <w:r w:rsidRPr="00821903">
        <w:rPr>
          <w:sz w:val="28"/>
          <w:szCs w:val="28"/>
        </w:rPr>
        <w:t>.</w:t>
      </w:r>
    </w:p>
    <w:p w:rsidR="00821903" w:rsidRDefault="00821903" w:rsidP="00821903">
      <w:pPr>
        <w:pStyle w:val="ConsPlusNormal"/>
      </w:pPr>
    </w:p>
    <w:p w:rsidR="00821903" w:rsidRPr="00594DF2" w:rsidRDefault="00821903" w:rsidP="00821903">
      <w:pPr>
        <w:pStyle w:val="ConsPlusNormal"/>
        <w:rPr>
          <w:sz w:val="28"/>
          <w:szCs w:val="28"/>
        </w:rPr>
      </w:pPr>
      <w:r w:rsidRPr="00594DF2">
        <w:rPr>
          <w:sz w:val="28"/>
          <w:szCs w:val="28"/>
        </w:rPr>
        <w:t>Председатель Совета народных депутатов</w:t>
      </w:r>
    </w:p>
    <w:p w:rsidR="00821903" w:rsidRPr="00594DF2" w:rsidRDefault="007854B2" w:rsidP="00821903">
      <w:pPr>
        <w:pStyle w:val="ConsPlusNormal"/>
        <w:rPr>
          <w:sz w:val="28"/>
          <w:szCs w:val="28"/>
        </w:rPr>
      </w:pPr>
      <w:r w:rsidRPr="00594DF2">
        <w:rPr>
          <w:sz w:val="28"/>
          <w:szCs w:val="28"/>
        </w:rPr>
        <w:t>Мундыбашского городского поселения</w:t>
      </w:r>
      <w:r w:rsidR="00FA49DC">
        <w:rPr>
          <w:sz w:val="28"/>
          <w:szCs w:val="28"/>
        </w:rPr>
        <w:t xml:space="preserve">                         </w:t>
      </w:r>
      <w:proofErr w:type="spellStart"/>
      <w:r w:rsidR="00FA49DC">
        <w:rPr>
          <w:sz w:val="28"/>
          <w:szCs w:val="28"/>
        </w:rPr>
        <w:t>Н.А</w:t>
      </w:r>
      <w:proofErr w:type="spellEnd"/>
      <w:r w:rsidR="00FA49DC">
        <w:rPr>
          <w:sz w:val="28"/>
          <w:szCs w:val="28"/>
        </w:rPr>
        <w:t>. Уварова</w:t>
      </w:r>
      <w:bookmarkStart w:id="0" w:name="_GoBack"/>
      <w:bookmarkEnd w:id="0"/>
    </w:p>
    <w:p w:rsidR="007854B2" w:rsidRPr="00594DF2" w:rsidRDefault="007854B2" w:rsidP="00821903">
      <w:pPr>
        <w:pStyle w:val="ConsPlusNormal"/>
        <w:rPr>
          <w:sz w:val="28"/>
          <w:szCs w:val="28"/>
        </w:rPr>
      </w:pPr>
    </w:p>
    <w:p w:rsidR="00821903" w:rsidRPr="00594DF2" w:rsidRDefault="00821903" w:rsidP="00821903">
      <w:pPr>
        <w:pStyle w:val="ConsPlusNormal"/>
        <w:rPr>
          <w:sz w:val="28"/>
          <w:szCs w:val="28"/>
        </w:rPr>
      </w:pPr>
      <w:r w:rsidRPr="00594DF2">
        <w:rPr>
          <w:sz w:val="28"/>
          <w:szCs w:val="28"/>
        </w:rPr>
        <w:t xml:space="preserve">Глава </w:t>
      </w:r>
      <w:r w:rsidR="007854B2" w:rsidRPr="00594DF2">
        <w:rPr>
          <w:sz w:val="28"/>
          <w:szCs w:val="28"/>
        </w:rPr>
        <w:t>Мундыбашского городского поселения</w:t>
      </w:r>
      <w:r w:rsidR="00FA49DC">
        <w:rPr>
          <w:sz w:val="28"/>
          <w:szCs w:val="28"/>
        </w:rPr>
        <w:t xml:space="preserve">                 </w:t>
      </w:r>
      <w:proofErr w:type="spellStart"/>
      <w:r w:rsidR="00FA49DC">
        <w:rPr>
          <w:sz w:val="28"/>
          <w:szCs w:val="28"/>
        </w:rPr>
        <w:t>Н.Е</w:t>
      </w:r>
      <w:proofErr w:type="spellEnd"/>
      <w:r w:rsidR="00FA49DC">
        <w:rPr>
          <w:sz w:val="28"/>
          <w:szCs w:val="28"/>
        </w:rPr>
        <w:t>. Покатилова</w:t>
      </w:r>
    </w:p>
    <w:p w:rsidR="00821903" w:rsidRPr="00594DF2" w:rsidRDefault="00821903" w:rsidP="00821903">
      <w:pPr>
        <w:pStyle w:val="ConsPlusNormal"/>
        <w:rPr>
          <w:sz w:val="28"/>
          <w:szCs w:val="28"/>
        </w:rPr>
      </w:pPr>
    </w:p>
    <w:p w:rsidR="00821903" w:rsidRDefault="00821903" w:rsidP="00821903">
      <w:pPr>
        <w:pStyle w:val="ConsPlusNormal"/>
      </w:pPr>
    </w:p>
    <w:p w:rsidR="00821903" w:rsidRDefault="00821903" w:rsidP="00821903">
      <w:pPr>
        <w:pStyle w:val="ConsPlusNormal"/>
      </w:pPr>
    </w:p>
    <w:p w:rsidR="00A63AC2" w:rsidRDefault="00A63AC2" w:rsidP="00821903">
      <w:pPr>
        <w:pStyle w:val="ConsPlusNormal"/>
      </w:pPr>
    </w:p>
    <w:p w:rsidR="00A63AC2" w:rsidRDefault="00A63AC2" w:rsidP="00821903">
      <w:pPr>
        <w:pStyle w:val="ConsPlusNormal"/>
      </w:pPr>
    </w:p>
    <w:p w:rsidR="00A63AC2" w:rsidRDefault="00A63AC2" w:rsidP="00821903">
      <w:pPr>
        <w:pStyle w:val="ConsPlusNormal"/>
      </w:pPr>
    </w:p>
    <w:p w:rsidR="00A63AC2" w:rsidRDefault="00A63AC2" w:rsidP="00821903">
      <w:pPr>
        <w:pStyle w:val="ConsPlusNormal"/>
      </w:pPr>
    </w:p>
    <w:p w:rsidR="00821903" w:rsidRPr="00594DF2" w:rsidRDefault="00821903" w:rsidP="00821903">
      <w:pPr>
        <w:pStyle w:val="ConsPlusNormal"/>
        <w:jc w:val="right"/>
        <w:outlineLvl w:val="0"/>
      </w:pPr>
      <w:r w:rsidRPr="00594DF2">
        <w:t>Приложение к решению</w:t>
      </w:r>
    </w:p>
    <w:p w:rsidR="00821903" w:rsidRPr="00594DF2" w:rsidRDefault="00821903" w:rsidP="00821903">
      <w:pPr>
        <w:pStyle w:val="ConsPlusNormal"/>
        <w:jc w:val="right"/>
      </w:pPr>
      <w:r w:rsidRPr="00594DF2">
        <w:t xml:space="preserve">Совета народных депутатов </w:t>
      </w:r>
    </w:p>
    <w:p w:rsidR="0071798D" w:rsidRPr="00594DF2" w:rsidRDefault="007854B2" w:rsidP="00821903">
      <w:pPr>
        <w:pStyle w:val="ConsPlusNormal"/>
        <w:jc w:val="right"/>
      </w:pPr>
      <w:r w:rsidRPr="00594DF2">
        <w:t>Мундыбашского городского поселения</w:t>
      </w:r>
    </w:p>
    <w:p w:rsidR="0071798D" w:rsidRDefault="0071798D" w:rsidP="00821903">
      <w:pPr>
        <w:pStyle w:val="ConsPlusNormal"/>
        <w:jc w:val="right"/>
      </w:pPr>
    </w:p>
    <w:p w:rsidR="0071798D" w:rsidRDefault="00FA49DC" w:rsidP="0071798D">
      <w:pPr>
        <w:pStyle w:val="ConsPlusNormal"/>
        <w:jc w:val="center"/>
        <w:rPr>
          <w:sz w:val="28"/>
          <w:szCs w:val="28"/>
        </w:rPr>
      </w:pPr>
      <w:hyperlink w:anchor="Par34" w:tooltip="ПОЛОЖЕНИЕ" w:history="1">
        <w:r w:rsidR="0071798D" w:rsidRPr="0071798D">
          <w:rPr>
            <w:b/>
            <w:sz w:val="28"/>
            <w:szCs w:val="28"/>
          </w:rPr>
          <w:t>Положение</w:t>
        </w:r>
      </w:hyperlink>
      <w:r w:rsidR="0071798D" w:rsidRPr="0071798D">
        <w:rPr>
          <w:b/>
          <w:sz w:val="28"/>
          <w:szCs w:val="28"/>
        </w:rPr>
        <w:t xml:space="preserve"> об участии в профилактике терроризма и экстремизма, а также минимизации и (или) ликвидации последствий проявления терроризма и экстремизма на территории </w:t>
      </w:r>
      <w:r w:rsidR="00594DF2" w:rsidRPr="00594DF2">
        <w:rPr>
          <w:b/>
          <w:sz w:val="28"/>
          <w:szCs w:val="28"/>
        </w:rPr>
        <w:t>Мундыбашского городского поселения</w:t>
      </w:r>
    </w:p>
    <w:p w:rsidR="00594DF2" w:rsidRDefault="00594DF2" w:rsidP="0071798D">
      <w:pPr>
        <w:pStyle w:val="ConsPlusNormal"/>
        <w:jc w:val="center"/>
        <w:rPr>
          <w:b/>
          <w:sz w:val="28"/>
          <w:szCs w:val="28"/>
        </w:rPr>
      </w:pPr>
    </w:p>
    <w:p w:rsidR="0071798D" w:rsidRPr="0071798D" w:rsidRDefault="0071798D" w:rsidP="0071798D">
      <w:pPr>
        <w:pStyle w:val="ConsPlusNormal"/>
        <w:jc w:val="center"/>
        <w:outlineLvl w:val="1"/>
        <w:rPr>
          <w:sz w:val="28"/>
          <w:szCs w:val="28"/>
        </w:rPr>
      </w:pPr>
      <w:r w:rsidRPr="0071798D">
        <w:rPr>
          <w:sz w:val="28"/>
          <w:szCs w:val="28"/>
        </w:rPr>
        <w:t>1. Общие положения</w:t>
      </w:r>
    </w:p>
    <w:p w:rsidR="0071798D" w:rsidRPr="0071798D" w:rsidRDefault="0071798D" w:rsidP="0071798D">
      <w:pPr>
        <w:pStyle w:val="ConsPlusNormal"/>
        <w:jc w:val="both"/>
        <w:rPr>
          <w:sz w:val="28"/>
          <w:szCs w:val="28"/>
        </w:rPr>
      </w:pPr>
    </w:p>
    <w:p w:rsidR="0071798D" w:rsidRPr="0071798D" w:rsidRDefault="0071798D" w:rsidP="0071798D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1. Настоящее Положение разработано в соответствии с требованиями </w:t>
      </w:r>
      <w:r w:rsidR="00FF6C1D">
        <w:rPr>
          <w:sz w:val="28"/>
          <w:szCs w:val="28"/>
        </w:rPr>
        <w:t>Федерального закона</w:t>
      </w:r>
      <w:r w:rsidRPr="00821903">
        <w:rPr>
          <w:sz w:val="28"/>
          <w:szCs w:val="28"/>
        </w:rPr>
        <w:t xml:space="preserve"> от 06.10.2003 N 131-ФЗ "Об общих принципах организации местного самоуправления в Ро</w:t>
      </w:r>
      <w:r w:rsidR="00F273CF">
        <w:rPr>
          <w:sz w:val="28"/>
          <w:szCs w:val="28"/>
        </w:rPr>
        <w:t>ссийской Федерации", Федерального закона</w:t>
      </w:r>
      <w:r w:rsidRPr="00821903">
        <w:rPr>
          <w:sz w:val="28"/>
          <w:szCs w:val="28"/>
        </w:rPr>
        <w:t xml:space="preserve"> от 25.07.2002 N 114-ФЗ "О противодействии экстреми</w:t>
      </w:r>
      <w:r w:rsidR="00F273CF">
        <w:rPr>
          <w:sz w:val="28"/>
          <w:szCs w:val="28"/>
        </w:rPr>
        <w:t>стской деятельности", Федерального</w:t>
      </w:r>
      <w:r w:rsidRPr="00821903">
        <w:rPr>
          <w:sz w:val="28"/>
          <w:szCs w:val="28"/>
        </w:rPr>
        <w:t xml:space="preserve"> закон</w:t>
      </w:r>
      <w:r w:rsidR="00F273CF">
        <w:rPr>
          <w:sz w:val="28"/>
          <w:szCs w:val="28"/>
        </w:rPr>
        <w:t>а</w:t>
      </w:r>
      <w:r w:rsidRPr="00821903">
        <w:rPr>
          <w:sz w:val="28"/>
          <w:szCs w:val="28"/>
        </w:rPr>
        <w:t xml:space="preserve"> от 06.03.2006 N 35-ФЗ "О против</w:t>
      </w:r>
      <w:r w:rsidR="00F273CF">
        <w:rPr>
          <w:sz w:val="28"/>
          <w:szCs w:val="28"/>
        </w:rPr>
        <w:t xml:space="preserve">одействии терроризму", Стратегии </w:t>
      </w:r>
      <w:r w:rsidRPr="00821903">
        <w:rPr>
          <w:sz w:val="28"/>
          <w:szCs w:val="28"/>
        </w:rPr>
        <w:t>противодействия экстремизму в Российской Федерации до 2025 года</w:t>
      </w:r>
      <w:r>
        <w:rPr>
          <w:sz w:val="28"/>
          <w:szCs w:val="28"/>
        </w:rPr>
        <w:t xml:space="preserve">, </w:t>
      </w:r>
      <w:r w:rsidRPr="00821903">
        <w:rPr>
          <w:sz w:val="28"/>
          <w:szCs w:val="28"/>
        </w:rPr>
        <w:t>утвержденной Президентом Р</w:t>
      </w:r>
      <w:r>
        <w:rPr>
          <w:sz w:val="28"/>
          <w:szCs w:val="28"/>
        </w:rPr>
        <w:t xml:space="preserve">оссийской </w:t>
      </w:r>
      <w:r w:rsidRPr="00821903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28.11.2014 № </w:t>
      </w:r>
      <w:r w:rsidR="00F273CF">
        <w:rPr>
          <w:sz w:val="28"/>
          <w:szCs w:val="28"/>
        </w:rPr>
        <w:t>Пр-2753, Концепции</w:t>
      </w:r>
      <w:r w:rsidRPr="00821903">
        <w:rPr>
          <w:sz w:val="28"/>
          <w:szCs w:val="28"/>
        </w:rPr>
        <w:t xml:space="preserve"> противодействия терроризму в Российской Федерации</w:t>
      </w:r>
      <w:r>
        <w:rPr>
          <w:sz w:val="28"/>
          <w:szCs w:val="28"/>
        </w:rPr>
        <w:t xml:space="preserve">, утвержденной </w:t>
      </w:r>
      <w:r w:rsidRPr="00821903">
        <w:rPr>
          <w:sz w:val="28"/>
          <w:szCs w:val="28"/>
        </w:rPr>
        <w:t>Президентом Р</w:t>
      </w:r>
      <w:r>
        <w:rPr>
          <w:sz w:val="28"/>
          <w:szCs w:val="28"/>
        </w:rPr>
        <w:t xml:space="preserve">оссийской </w:t>
      </w:r>
      <w:r w:rsidRPr="00821903">
        <w:rPr>
          <w:sz w:val="28"/>
          <w:szCs w:val="28"/>
        </w:rPr>
        <w:t>Ф</w:t>
      </w:r>
      <w:r>
        <w:rPr>
          <w:sz w:val="28"/>
          <w:szCs w:val="28"/>
        </w:rPr>
        <w:t>едерации 0</w:t>
      </w:r>
      <w:r w:rsidRPr="00821903">
        <w:rPr>
          <w:sz w:val="28"/>
          <w:szCs w:val="28"/>
        </w:rPr>
        <w:t>5</w:t>
      </w:r>
      <w:r>
        <w:rPr>
          <w:sz w:val="28"/>
          <w:szCs w:val="28"/>
        </w:rPr>
        <w:t>.10.2009</w:t>
      </w:r>
      <w:r w:rsidRPr="0071798D">
        <w:rPr>
          <w:sz w:val="28"/>
          <w:szCs w:val="28"/>
        </w:rPr>
        <w:t xml:space="preserve"> и определяет цели, задачи и полномочия органов местного самоуправления муниципального образования </w:t>
      </w:r>
      <w:r w:rsidR="00594DF2">
        <w:rPr>
          <w:sz w:val="28"/>
          <w:szCs w:val="28"/>
        </w:rPr>
        <w:t>«Мундыбашское городское поселение»</w:t>
      </w:r>
      <w:r w:rsidR="00F273CF">
        <w:rPr>
          <w:sz w:val="28"/>
          <w:szCs w:val="28"/>
        </w:rPr>
        <w:t xml:space="preserve"> </w:t>
      </w:r>
      <w:r w:rsidRPr="0071798D">
        <w:rPr>
          <w:sz w:val="28"/>
          <w:szCs w:val="28"/>
        </w:rPr>
        <w:t xml:space="preserve">при участии в деятельности по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r w:rsidR="00594DF2">
        <w:rPr>
          <w:sz w:val="28"/>
          <w:szCs w:val="28"/>
        </w:rPr>
        <w:t>Мундыбашского городского поселения</w:t>
      </w:r>
      <w:r w:rsidRPr="0071798D">
        <w:rPr>
          <w:sz w:val="28"/>
          <w:szCs w:val="28"/>
        </w:rPr>
        <w:t>.</w:t>
      </w:r>
    </w:p>
    <w:p w:rsidR="0071798D" w:rsidRPr="0071798D" w:rsidRDefault="0071798D" w:rsidP="0071798D">
      <w:pPr>
        <w:pStyle w:val="ConsPlusNormal"/>
        <w:jc w:val="both"/>
        <w:rPr>
          <w:sz w:val="28"/>
          <w:szCs w:val="28"/>
        </w:rPr>
      </w:pPr>
    </w:p>
    <w:p w:rsidR="0071798D" w:rsidRPr="0071798D" w:rsidRDefault="0071798D" w:rsidP="0071798D">
      <w:pPr>
        <w:pStyle w:val="ConsPlusNormal"/>
        <w:jc w:val="center"/>
        <w:outlineLvl w:val="1"/>
        <w:rPr>
          <w:sz w:val="28"/>
          <w:szCs w:val="28"/>
        </w:rPr>
      </w:pPr>
      <w:r w:rsidRPr="0071798D">
        <w:rPr>
          <w:sz w:val="28"/>
          <w:szCs w:val="28"/>
        </w:rPr>
        <w:t>2. Цели и задачи</w:t>
      </w:r>
    </w:p>
    <w:p w:rsidR="0071798D" w:rsidRPr="0071798D" w:rsidRDefault="0071798D" w:rsidP="0071798D">
      <w:pPr>
        <w:pStyle w:val="ConsPlusNormal"/>
        <w:jc w:val="both"/>
        <w:rPr>
          <w:sz w:val="28"/>
          <w:szCs w:val="28"/>
        </w:rPr>
      </w:pPr>
    </w:p>
    <w:p w:rsidR="0071798D" w:rsidRPr="0071798D" w:rsidRDefault="0071798D" w:rsidP="00A63AC2">
      <w:pPr>
        <w:pStyle w:val="ConsPlusNormal"/>
        <w:ind w:firstLine="539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2.1. Целями участия в профилактике терроризма и экстремизма, а также минимизации и (или) ликвидации последствий проявления терроризма и экстремизма на территории муниципального образования являются:</w:t>
      </w:r>
    </w:p>
    <w:p w:rsidR="0071798D" w:rsidRPr="0071798D" w:rsidRDefault="0071798D" w:rsidP="00A63AC2">
      <w:pPr>
        <w:pStyle w:val="ConsPlusNormal"/>
        <w:ind w:firstLine="539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защита основ конституционного строя Российской Федерации, общественной безопасности, прав и свобод граждан от экстремистских и террористических угроз;</w:t>
      </w:r>
    </w:p>
    <w:p w:rsidR="0071798D" w:rsidRPr="0071798D" w:rsidRDefault="0071798D" w:rsidP="00A63AC2">
      <w:pPr>
        <w:pStyle w:val="ConsPlusNormal"/>
        <w:ind w:firstLine="539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формирование у граждан, проживающих на территории муниципального образования,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человека, уменьшение проявлений экстремизма и негативного отношения к лицам других национальностей и религиозных конфессий.</w:t>
      </w:r>
    </w:p>
    <w:p w:rsidR="0071798D" w:rsidRPr="0071798D" w:rsidRDefault="0071798D" w:rsidP="00A63AC2">
      <w:pPr>
        <w:pStyle w:val="ConsPlusNormal"/>
        <w:ind w:firstLine="539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2.2. Задачами участия органов местного самоуправления (наименование муниципального образования) в профилактике терроризма и экстремизма, а также минимизации и (или) ликвидации последствий проявления терроризма и экстремизма являются:</w:t>
      </w:r>
    </w:p>
    <w:p w:rsidR="0071798D" w:rsidRPr="0071798D" w:rsidRDefault="0071798D" w:rsidP="00A63AC2">
      <w:pPr>
        <w:pStyle w:val="ConsPlusNormal"/>
        <w:ind w:firstLine="539"/>
        <w:jc w:val="both"/>
        <w:rPr>
          <w:sz w:val="28"/>
          <w:szCs w:val="28"/>
        </w:rPr>
      </w:pPr>
      <w:r w:rsidRPr="0071798D">
        <w:rPr>
          <w:sz w:val="28"/>
          <w:szCs w:val="28"/>
        </w:rPr>
        <w:lastRenderedPageBreak/>
        <w:t>а) обеспечение функционирования системы мониторинга в сфере противодействия экстремизму и терроризму;</w:t>
      </w:r>
    </w:p>
    <w:p w:rsidR="0071798D" w:rsidRPr="0071798D" w:rsidRDefault="0071798D" w:rsidP="00A63AC2">
      <w:pPr>
        <w:pStyle w:val="ConsPlusNormal"/>
        <w:ind w:firstLine="539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б) консолидация усилий органов местного самоуправления, институтов гражданского общества и организаций в целях противодействия проявлениям экстремизма и терроризма;</w:t>
      </w:r>
    </w:p>
    <w:p w:rsidR="0071798D" w:rsidRPr="0071798D" w:rsidRDefault="0071798D" w:rsidP="00A63AC2">
      <w:pPr>
        <w:pStyle w:val="ConsPlusNormal"/>
        <w:ind w:firstLine="539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в) пропаганда толерантного поведения к людям других национальностей и религиозных конфессий;</w:t>
      </w:r>
    </w:p>
    <w:p w:rsidR="0071798D" w:rsidRPr="0071798D" w:rsidRDefault="0071798D" w:rsidP="00A63AC2">
      <w:pPr>
        <w:pStyle w:val="ConsPlusNormal"/>
        <w:ind w:firstLine="539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г) осуществление в средствах массовой информации, информационно-телекоммуникационных сетях, включая сеть "Интернет", информационного сопровождения деятельности органов местного самоуправления, институтов гражданского общества и организаций по противодействию экстремизму и терроризму, а также реализация эффективных мер информационного противодействия распространению идеологии экстремизма и терроризма;</w:t>
      </w:r>
    </w:p>
    <w:p w:rsidR="0071798D" w:rsidRPr="0071798D" w:rsidRDefault="0071798D" w:rsidP="00A63AC2">
      <w:pPr>
        <w:pStyle w:val="ConsPlusNormal"/>
        <w:ind w:firstLine="539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д) содействие правоохранительным органам в выявлении правонарушений и преступлений данной категории, а также ликвидации их последствий;</w:t>
      </w:r>
    </w:p>
    <w:p w:rsidR="0071798D" w:rsidRPr="0071798D" w:rsidRDefault="0071798D" w:rsidP="00A63AC2">
      <w:pPr>
        <w:pStyle w:val="ConsPlusNormal"/>
        <w:ind w:firstLine="539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е) воспитательная работа среди детей и молодежи, направленная на устранение причин и условий, способствующих совершению действий экстремистского характера;</w:t>
      </w:r>
    </w:p>
    <w:p w:rsidR="0071798D" w:rsidRPr="0071798D" w:rsidRDefault="0071798D" w:rsidP="00A63AC2">
      <w:pPr>
        <w:pStyle w:val="ConsPlusNormal"/>
        <w:ind w:firstLine="539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ж) недопущение наличия свастики и иных элементов экстремистской направленности на объектах инфраструктуры населенных пунктов.</w:t>
      </w:r>
    </w:p>
    <w:p w:rsidR="0071798D" w:rsidRPr="0071798D" w:rsidRDefault="0071798D" w:rsidP="0071798D">
      <w:pPr>
        <w:pStyle w:val="ConsPlusNormal"/>
        <w:jc w:val="both"/>
        <w:rPr>
          <w:sz w:val="28"/>
          <w:szCs w:val="28"/>
        </w:rPr>
      </w:pPr>
    </w:p>
    <w:p w:rsidR="0071798D" w:rsidRPr="0071798D" w:rsidRDefault="0071798D" w:rsidP="0071798D">
      <w:pPr>
        <w:pStyle w:val="ConsPlusNormal"/>
        <w:jc w:val="center"/>
        <w:outlineLvl w:val="1"/>
        <w:rPr>
          <w:sz w:val="28"/>
          <w:szCs w:val="28"/>
        </w:rPr>
      </w:pPr>
      <w:r w:rsidRPr="0071798D">
        <w:rPr>
          <w:sz w:val="28"/>
          <w:szCs w:val="28"/>
        </w:rPr>
        <w:t>3. Основные направления участия органов местного</w:t>
      </w:r>
    </w:p>
    <w:p w:rsidR="0071798D" w:rsidRPr="0071798D" w:rsidRDefault="0071798D" w:rsidP="0071798D">
      <w:pPr>
        <w:pStyle w:val="ConsPlusNormal"/>
        <w:jc w:val="center"/>
        <w:rPr>
          <w:sz w:val="28"/>
          <w:szCs w:val="28"/>
        </w:rPr>
      </w:pPr>
      <w:r w:rsidRPr="0071798D">
        <w:rPr>
          <w:sz w:val="28"/>
          <w:szCs w:val="28"/>
        </w:rPr>
        <w:t>самоуправления в профилактике терроризма и экстремизма</w:t>
      </w:r>
    </w:p>
    <w:p w:rsidR="0071798D" w:rsidRPr="0071798D" w:rsidRDefault="0071798D" w:rsidP="0071798D">
      <w:pPr>
        <w:pStyle w:val="ConsPlusNormal"/>
        <w:jc w:val="center"/>
        <w:rPr>
          <w:sz w:val="28"/>
          <w:szCs w:val="28"/>
        </w:rPr>
      </w:pPr>
      <w:r w:rsidRPr="0071798D">
        <w:rPr>
          <w:sz w:val="28"/>
          <w:szCs w:val="28"/>
        </w:rPr>
        <w:t>на территории муниципального образования</w:t>
      </w:r>
    </w:p>
    <w:p w:rsidR="0071798D" w:rsidRPr="0071798D" w:rsidRDefault="0071798D" w:rsidP="0071798D">
      <w:pPr>
        <w:pStyle w:val="ConsPlusNormal"/>
        <w:jc w:val="both"/>
        <w:rPr>
          <w:sz w:val="28"/>
          <w:szCs w:val="28"/>
        </w:rPr>
      </w:pP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а) в сфере правотворческой деятельности и организационно-технического обеспечения: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обеспечение эффективного применения норм законодательства Российской Федерации в сфере противодействия терроризму и экстремизму;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принятие соответствующих муниципальных программ, предусматривающих формирование системы профилактики экстремизма и терроризма, предупреждения межнациональных конфликтов с учетом национальных, конфессиональных и региональных факторов;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разработка и реализация мероприятий по обеспечению критически важных объектов инфраструктуры и жизнеобеспечения, а также мест массового пребывания людей техническими средствами защиты;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совершенствование механизма антитеррористической защищенности объектов террористической деятельности, улучшение их технической оснащенности;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б) в сфере взаимодействия с государственными органами и институтами гражданского общества: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проведение профилактической работы с лицами, подверженными влиянию идеологии экстремизма;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обеспечение совместно с органами государственной власти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- организация мониторинга объектов инфраструктуры населенных пунктов на </w:t>
      </w:r>
      <w:r w:rsidRPr="0071798D">
        <w:rPr>
          <w:sz w:val="28"/>
          <w:szCs w:val="28"/>
        </w:rPr>
        <w:lastRenderedPageBreak/>
        <w:t>предмет наличия свастики и иных элементов экстремистской направленности;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определение прав, обязанностей и ответственности руководителей органов местного самоуправления, а также подведомственных им хозяйствующих субъектов при организации мероприятий по антитеррористической защищенности объектов муниципальной собственности;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усиление роли общественных советов при органах местного самоуправления в деятельности по воспитанию патриотизма и формированию гражданского самосознания у молодежи;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в) в сфере межнациональных отношений: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проведение мониторинга межрасовых, межнациональных (межэтнических) и межконфессиональных отношений, социально-политической ситуации в муниципальном образовании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проведение социологических исследований по вопросам противодействия экстремизму и терроризму, а также оценка эффективности действий органов местного самоуправления по профилактике экстремизма;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- своевременное реагирование органов местного самоуправления и институтов гражданского общества на возникновение конфликтных и </w:t>
      </w:r>
      <w:proofErr w:type="spellStart"/>
      <w:r w:rsidRPr="0071798D">
        <w:rPr>
          <w:sz w:val="28"/>
          <w:szCs w:val="28"/>
        </w:rPr>
        <w:t>предконфликтных</w:t>
      </w:r>
      <w:proofErr w:type="spellEnd"/>
      <w:r w:rsidRPr="0071798D">
        <w:rPr>
          <w:sz w:val="28"/>
          <w:szCs w:val="28"/>
        </w:rPr>
        <w:t xml:space="preserve"> ситуаций;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мотивирование граждан к информированию органов местного самоуправления и правоохранительных органов о ставших им известными фактах подготовки к осуществлению экстремистской и (или) террористической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г) в сфере миграции: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разработка и реализация в пределах полномочий мер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мероприятий работодателей, получающих квоты на привлечение иностранной рабочей силы;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д) в сфере информации: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 и терроризма, экстремистских материалов и незамедлительного реагирования на них;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использование возможностей муниципальных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- оказание содействия средствам массовой информации в широком и </w:t>
      </w:r>
      <w:r w:rsidRPr="0071798D">
        <w:rPr>
          <w:sz w:val="28"/>
          <w:szCs w:val="28"/>
        </w:rPr>
        <w:lastRenderedPageBreak/>
        <w:t>объективном освещении деятельности органов местного самоуправления по профилактике экстремизма и терроризма в целях формирования в обществе нетерпимого отношения к распространению экстремизма;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проведение тематических встреч с представителями средств массовой информации и интернет-</w:t>
      </w:r>
      <w:r w:rsidR="00A63AC2">
        <w:rPr>
          <w:sz w:val="28"/>
          <w:szCs w:val="28"/>
        </w:rPr>
        <w:t xml:space="preserve"> </w:t>
      </w:r>
      <w:r w:rsidRPr="0071798D">
        <w:rPr>
          <w:sz w:val="28"/>
          <w:szCs w:val="28"/>
        </w:rPr>
        <w:t>сообщества в целях противодействия распространению идеологии экстремизма и терроризма;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разъяснение населению муниципального образования понятий и терминов, содержащихся в действующем законодательстве, касающихся ответственности за действия, направленные на возбуждение социальной, расовой, национальной и религиозной розни в муниципальных средствах массовой информации;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осуществление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сфере, в частности: оборудование информационных уличных стендов и размещение на них информации (в том числе оперативной информации) для населения муниципального образования по вопросам противодействия терроризму и экстремизму, разработка и распространение памяток, листовок, пособий;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е) в сфере образования: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включение в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ж) в сфере культуры: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содействие активному распространению идеи исторического единства народов Российской Федерации;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- поддержка общественных и религиозных объединений, деятельность </w:t>
      </w:r>
      <w:r w:rsidRPr="0071798D">
        <w:rPr>
          <w:sz w:val="28"/>
          <w:szCs w:val="28"/>
        </w:rPr>
        <w:lastRenderedPageBreak/>
        <w:t>которых направлена на противодействие экстремистским проявлениям;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поддержка создания телевизионных, радиопрограмм и художественных произведений, направленных на профилактику экстремистских проявлений;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- создание условий для реализации творческого и спортивного потенциала, культурного роста граждан.</w:t>
      </w:r>
    </w:p>
    <w:p w:rsidR="0071798D" w:rsidRPr="0071798D" w:rsidRDefault="0071798D" w:rsidP="00A63AC2">
      <w:pPr>
        <w:pStyle w:val="ConsPlusNormal"/>
        <w:jc w:val="both"/>
        <w:rPr>
          <w:sz w:val="28"/>
          <w:szCs w:val="28"/>
        </w:rPr>
      </w:pPr>
    </w:p>
    <w:p w:rsidR="0071798D" w:rsidRPr="0071798D" w:rsidRDefault="0071798D" w:rsidP="0071798D">
      <w:pPr>
        <w:pStyle w:val="ConsPlusNormal"/>
        <w:jc w:val="center"/>
        <w:outlineLvl w:val="1"/>
        <w:rPr>
          <w:sz w:val="28"/>
          <w:szCs w:val="28"/>
        </w:rPr>
      </w:pPr>
      <w:r w:rsidRPr="0071798D">
        <w:rPr>
          <w:sz w:val="28"/>
          <w:szCs w:val="28"/>
        </w:rPr>
        <w:t>4. Основные направления участия в деятельности</w:t>
      </w:r>
    </w:p>
    <w:p w:rsidR="0071798D" w:rsidRPr="0071798D" w:rsidRDefault="0071798D" w:rsidP="0071798D">
      <w:pPr>
        <w:pStyle w:val="ConsPlusNormal"/>
        <w:jc w:val="center"/>
        <w:rPr>
          <w:sz w:val="28"/>
          <w:szCs w:val="28"/>
        </w:rPr>
      </w:pPr>
      <w:r w:rsidRPr="0071798D">
        <w:rPr>
          <w:sz w:val="28"/>
          <w:szCs w:val="28"/>
        </w:rPr>
        <w:t>по минимизации и (или) ликвидации последствий проявлений</w:t>
      </w:r>
    </w:p>
    <w:p w:rsidR="0071798D" w:rsidRPr="0071798D" w:rsidRDefault="0071798D" w:rsidP="0071798D">
      <w:pPr>
        <w:pStyle w:val="ConsPlusNormal"/>
        <w:jc w:val="center"/>
        <w:rPr>
          <w:sz w:val="28"/>
          <w:szCs w:val="28"/>
        </w:rPr>
      </w:pPr>
      <w:r w:rsidRPr="0071798D">
        <w:rPr>
          <w:sz w:val="28"/>
          <w:szCs w:val="28"/>
        </w:rPr>
        <w:t>терроризма и (или) экстремизма</w:t>
      </w:r>
    </w:p>
    <w:p w:rsidR="0071798D" w:rsidRPr="0071798D" w:rsidRDefault="0071798D" w:rsidP="0071798D">
      <w:pPr>
        <w:pStyle w:val="ConsPlusNormal"/>
        <w:jc w:val="both"/>
        <w:rPr>
          <w:sz w:val="28"/>
          <w:szCs w:val="28"/>
        </w:rPr>
      </w:pP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4.1. Основными направлениями участия в деятельности по минимизации и (или) ликвидации последствий проявлений терроризма и (или) экстремизма являются: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а) недопущение (минимизация) человеческих потерь исходя из приоритета жизни и здоровья человека над материальными и финансовыми ресурсами;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б) участие в своевременном проведении аварийно-спасательных работ при совершении террористического акта, содействие оказанию медицинской и иной помощи лицам, участвующим в его пресечении, а также лицам, пострадавшим в результате террористического акта, их последующая социальная и психологическая реабилитация;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в) минимизация неблагоприятного морально-психологического воздействия террористического акта на общество или отдельные социальные группы;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г) участие в восстановлении поврежденных или разрушенных в результате террористического акта объектов;</w:t>
      </w:r>
    </w:p>
    <w:p w:rsidR="0071798D" w:rsidRPr="0071798D" w:rsidRDefault="0071798D" w:rsidP="00CB4EC0">
      <w:pPr>
        <w:pStyle w:val="ConsPlusNormal"/>
        <w:ind w:firstLine="567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д) разработка в пределах полномочий планов задействования сил и средств общегосударственной системы противодействия терроризму, их заблаговременная подготовка, в том числе в ходе учений.</w:t>
      </w:r>
    </w:p>
    <w:p w:rsidR="0071798D" w:rsidRPr="0071798D" w:rsidRDefault="0071798D" w:rsidP="00CB4EC0">
      <w:pPr>
        <w:pStyle w:val="ConsPlusNormal"/>
        <w:ind w:firstLine="567"/>
        <w:jc w:val="both"/>
        <w:rPr>
          <w:sz w:val="28"/>
          <w:szCs w:val="28"/>
        </w:rPr>
      </w:pPr>
    </w:p>
    <w:p w:rsidR="00A11EFA" w:rsidRDefault="0071798D" w:rsidP="00A11EFA">
      <w:pPr>
        <w:pStyle w:val="ConsPlusNormal"/>
        <w:ind w:firstLine="567"/>
        <w:jc w:val="center"/>
        <w:outlineLvl w:val="1"/>
        <w:rPr>
          <w:sz w:val="28"/>
          <w:szCs w:val="28"/>
        </w:rPr>
      </w:pPr>
      <w:r w:rsidRPr="0071798D">
        <w:rPr>
          <w:sz w:val="28"/>
          <w:szCs w:val="28"/>
        </w:rPr>
        <w:t>5. Компетенция органов местного самоуправления</w:t>
      </w:r>
      <w:r w:rsidR="00A11EFA">
        <w:rPr>
          <w:sz w:val="28"/>
          <w:szCs w:val="28"/>
        </w:rPr>
        <w:t xml:space="preserve"> </w:t>
      </w:r>
    </w:p>
    <w:p w:rsidR="0071798D" w:rsidRDefault="00A11EFA" w:rsidP="00A11EFA">
      <w:pPr>
        <w:pStyle w:val="ConsPlusNormal"/>
        <w:ind w:firstLine="567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Мундыбашского городского поселения</w:t>
      </w:r>
    </w:p>
    <w:p w:rsidR="00A11EFA" w:rsidRPr="0071798D" w:rsidRDefault="00A11EFA" w:rsidP="00A11EFA">
      <w:pPr>
        <w:pStyle w:val="ConsPlusNormal"/>
        <w:ind w:firstLine="567"/>
        <w:jc w:val="center"/>
        <w:outlineLvl w:val="1"/>
        <w:rPr>
          <w:sz w:val="28"/>
          <w:szCs w:val="28"/>
        </w:rPr>
      </w:pPr>
    </w:p>
    <w:p w:rsidR="0071798D" w:rsidRPr="0071798D" w:rsidRDefault="0071798D" w:rsidP="007A6801">
      <w:pPr>
        <w:pStyle w:val="ConsPlusNormal"/>
        <w:ind w:firstLine="567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5.1. Совет народных депутатов </w:t>
      </w:r>
      <w:r w:rsidR="00A11EFA">
        <w:rPr>
          <w:sz w:val="28"/>
          <w:szCs w:val="28"/>
        </w:rPr>
        <w:t>Мундыбашского городского поселения</w:t>
      </w:r>
      <w:r w:rsidRPr="0071798D">
        <w:rPr>
          <w:sz w:val="28"/>
          <w:szCs w:val="28"/>
        </w:rPr>
        <w:t>:</w:t>
      </w:r>
    </w:p>
    <w:p w:rsidR="0071798D" w:rsidRPr="0071798D" w:rsidRDefault="0071798D" w:rsidP="007A6801">
      <w:pPr>
        <w:pStyle w:val="ConsPlusNormal"/>
        <w:ind w:firstLine="567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5.1.1. Принимает решения по вопросам участия в профилактике терроризма и экстремизма, а также минимизации и (или) ликвидации последствий проявлений терроризма и экстремизма в границах муниципального образования </w:t>
      </w:r>
      <w:r w:rsidR="00DC62E3">
        <w:rPr>
          <w:sz w:val="28"/>
          <w:szCs w:val="28"/>
        </w:rPr>
        <w:t>«</w:t>
      </w:r>
      <w:r w:rsidR="00A11EFA">
        <w:rPr>
          <w:sz w:val="28"/>
          <w:szCs w:val="28"/>
        </w:rPr>
        <w:t>Мундыбашско</w:t>
      </w:r>
      <w:r w:rsidR="00DC62E3">
        <w:rPr>
          <w:sz w:val="28"/>
          <w:szCs w:val="28"/>
        </w:rPr>
        <w:t>е городское поселение»</w:t>
      </w:r>
      <w:r w:rsidRPr="0071798D">
        <w:rPr>
          <w:sz w:val="28"/>
          <w:szCs w:val="28"/>
        </w:rPr>
        <w:t>.</w:t>
      </w:r>
    </w:p>
    <w:p w:rsidR="0071798D" w:rsidRPr="0071798D" w:rsidRDefault="0071798D" w:rsidP="007A6801">
      <w:pPr>
        <w:pStyle w:val="ConsPlusNormal"/>
        <w:ind w:firstLine="567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5.1.2. Изучает общественное мнение, политические, социально-экономические и иные процессы на территории муниципального образования, оказывающие влияние на ситуацию в области противодействия терроризму и экстремизму.</w:t>
      </w:r>
    </w:p>
    <w:p w:rsidR="0071798D" w:rsidRPr="0071798D" w:rsidRDefault="0071798D" w:rsidP="007A6801">
      <w:pPr>
        <w:pStyle w:val="ConsPlusNormal"/>
        <w:ind w:firstLine="567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5.1.3. Предусматривает ежегодно при утверждении бюджета муниципального образования расходы для реализации мероприятий по профилактике терроризма и экстремизма, а также минимизации и (или) ликвидации последствий проявления </w:t>
      </w:r>
      <w:r w:rsidRPr="0071798D">
        <w:rPr>
          <w:sz w:val="28"/>
          <w:szCs w:val="28"/>
        </w:rPr>
        <w:lastRenderedPageBreak/>
        <w:t xml:space="preserve">терроризма и экстремизма на территории </w:t>
      </w:r>
      <w:r w:rsidR="00A11EFA">
        <w:rPr>
          <w:sz w:val="28"/>
          <w:szCs w:val="28"/>
        </w:rPr>
        <w:t>Мундыбашского городского поселения</w:t>
      </w:r>
      <w:r w:rsidRPr="0071798D">
        <w:rPr>
          <w:sz w:val="28"/>
          <w:szCs w:val="28"/>
        </w:rPr>
        <w:t>.</w:t>
      </w:r>
    </w:p>
    <w:p w:rsidR="007A6801" w:rsidRDefault="0071798D" w:rsidP="007A6801">
      <w:pPr>
        <w:pStyle w:val="ConsPlusNormal"/>
        <w:ind w:firstLine="567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5.1.4. Ведет разъяснительную работу во время мероприятий с участием общественности о необходимости толерантного отношения к лицам других национальностей и религиозных конфессий.</w:t>
      </w:r>
    </w:p>
    <w:p w:rsidR="0071798D" w:rsidRPr="0071798D" w:rsidRDefault="0071798D" w:rsidP="007A6801">
      <w:pPr>
        <w:pStyle w:val="ConsPlusNormal"/>
        <w:ind w:firstLine="567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5.2. Администрация </w:t>
      </w:r>
      <w:r w:rsidR="00A11EFA">
        <w:rPr>
          <w:sz w:val="28"/>
          <w:szCs w:val="28"/>
        </w:rPr>
        <w:t>Мундыбашского городского поселения</w:t>
      </w:r>
      <w:r w:rsidRPr="0071798D">
        <w:rPr>
          <w:sz w:val="28"/>
          <w:szCs w:val="28"/>
        </w:rPr>
        <w:t>:</w:t>
      </w:r>
    </w:p>
    <w:p w:rsidR="007A6801" w:rsidRDefault="0071798D" w:rsidP="007A6801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5.2.1. Осуществляет профилактическую работу в соответствии с настоящим Положением во взаимодействии с органами государственной власти, общественными объединениями, иными организациями, жителями муниципального образования.</w:t>
      </w:r>
    </w:p>
    <w:p w:rsidR="0071798D" w:rsidRPr="0071798D" w:rsidRDefault="0071798D" w:rsidP="007A6801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5.2.2. Утверждает муниципальную программу, предусматривающую мероприятия по профилактике терроризма и экстремизма, минимизации и (или) ликвидации последствий проявления терроризма и экстремизма на территории </w:t>
      </w:r>
      <w:r w:rsidR="00DC62E3">
        <w:rPr>
          <w:sz w:val="28"/>
          <w:szCs w:val="28"/>
        </w:rPr>
        <w:t xml:space="preserve">Мундыбашского городского поселения </w:t>
      </w:r>
      <w:r w:rsidR="007A6801">
        <w:rPr>
          <w:sz w:val="28"/>
          <w:szCs w:val="28"/>
        </w:rPr>
        <w:t>(</w:t>
      </w:r>
      <w:r w:rsidRPr="0071798D">
        <w:rPr>
          <w:sz w:val="28"/>
          <w:szCs w:val="28"/>
        </w:rPr>
        <w:t xml:space="preserve">далее - Программа), предусматривает ежегодно при подготовке проекта бюджета муниципального образования расходы для реализации мероприятий по профилактике терроризма и экстремизма, минимизации и (или) ликвидации последствий проявления терроризма и экстремизма на территории </w:t>
      </w:r>
      <w:r w:rsidR="00DC62E3">
        <w:rPr>
          <w:sz w:val="28"/>
          <w:szCs w:val="28"/>
        </w:rPr>
        <w:t>Мундыбашского городского поселения</w:t>
      </w:r>
      <w:r w:rsidRPr="0071798D">
        <w:rPr>
          <w:sz w:val="28"/>
          <w:szCs w:val="28"/>
        </w:rPr>
        <w:t>.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5.2.3. В случае необходимости в течение финансового года вносит в Совет народных депутатов </w:t>
      </w:r>
      <w:r w:rsidR="00A11EFA">
        <w:rPr>
          <w:sz w:val="28"/>
          <w:szCs w:val="28"/>
        </w:rPr>
        <w:t>Мундыбашского городского поселения</w:t>
      </w:r>
      <w:r w:rsidR="00A11EFA" w:rsidRPr="0071798D">
        <w:rPr>
          <w:sz w:val="28"/>
          <w:szCs w:val="28"/>
        </w:rPr>
        <w:t xml:space="preserve"> </w:t>
      </w:r>
      <w:r w:rsidRPr="0071798D">
        <w:rPr>
          <w:sz w:val="28"/>
          <w:szCs w:val="28"/>
        </w:rPr>
        <w:t>предложения о выделении дополнительных финансовых ресурсов в целях реализации мер профилактики терроризма и экстремизма.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>5.2.4. Ежегодно проводит оценку эффективности реализации Программы в соответствии с требованиями Бюджетного кодекса Р</w:t>
      </w:r>
      <w:r w:rsidR="00B51E88">
        <w:rPr>
          <w:sz w:val="28"/>
          <w:szCs w:val="28"/>
        </w:rPr>
        <w:t xml:space="preserve">оссийской </w:t>
      </w:r>
      <w:r w:rsidRPr="0071798D">
        <w:rPr>
          <w:sz w:val="28"/>
          <w:szCs w:val="28"/>
        </w:rPr>
        <w:t>Ф</w:t>
      </w:r>
      <w:r w:rsidR="00B51E88">
        <w:rPr>
          <w:sz w:val="28"/>
          <w:szCs w:val="28"/>
        </w:rPr>
        <w:t>едерации</w:t>
      </w:r>
      <w:r w:rsidRPr="0071798D">
        <w:rPr>
          <w:sz w:val="28"/>
          <w:szCs w:val="28"/>
        </w:rPr>
        <w:t>.</w:t>
      </w:r>
    </w:p>
    <w:p w:rsidR="0071798D" w:rsidRPr="0071798D" w:rsidRDefault="0071798D" w:rsidP="00A63AC2">
      <w:pPr>
        <w:pStyle w:val="ConsPlusNormal"/>
        <w:ind w:firstLine="540"/>
        <w:jc w:val="both"/>
        <w:rPr>
          <w:sz w:val="28"/>
          <w:szCs w:val="28"/>
        </w:rPr>
      </w:pPr>
      <w:r w:rsidRPr="0071798D">
        <w:rPr>
          <w:sz w:val="28"/>
          <w:szCs w:val="28"/>
        </w:rPr>
        <w:t xml:space="preserve">5.3. Администрация </w:t>
      </w:r>
      <w:r w:rsidR="00A11EFA">
        <w:rPr>
          <w:sz w:val="28"/>
          <w:szCs w:val="28"/>
        </w:rPr>
        <w:t>Мундыбашского городского поселения</w:t>
      </w:r>
      <w:r w:rsidR="00A11EFA" w:rsidRPr="0071798D">
        <w:rPr>
          <w:sz w:val="28"/>
          <w:szCs w:val="28"/>
        </w:rPr>
        <w:t xml:space="preserve"> </w:t>
      </w:r>
      <w:r w:rsidRPr="0071798D">
        <w:rPr>
          <w:sz w:val="28"/>
          <w:szCs w:val="28"/>
        </w:rPr>
        <w:t xml:space="preserve">обладает иными полномочиями, определенными федеральным законодательством, </w:t>
      </w:r>
      <w:r w:rsidR="00A46B64">
        <w:rPr>
          <w:sz w:val="28"/>
          <w:szCs w:val="28"/>
        </w:rPr>
        <w:t>нормативными правовыми актами</w:t>
      </w:r>
      <w:r w:rsidRPr="0071798D">
        <w:rPr>
          <w:sz w:val="28"/>
          <w:szCs w:val="28"/>
        </w:rPr>
        <w:t xml:space="preserve"> </w:t>
      </w:r>
      <w:r w:rsidR="00873F94">
        <w:rPr>
          <w:sz w:val="28"/>
          <w:szCs w:val="28"/>
        </w:rPr>
        <w:t>Кемеровской</w:t>
      </w:r>
      <w:r w:rsidRPr="0071798D">
        <w:rPr>
          <w:sz w:val="28"/>
          <w:szCs w:val="28"/>
        </w:rPr>
        <w:t xml:space="preserve"> области</w:t>
      </w:r>
      <w:r w:rsidR="00873F94">
        <w:rPr>
          <w:sz w:val="28"/>
          <w:szCs w:val="28"/>
        </w:rPr>
        <w:t xml:space="preserve"> - Кузбасса</w:t>
      </w:r>
      <w:r w:rsidRPr="0071798D">
        <w:rPr>
          <w:sz w:val="28"/>
          <w:szCs w:val="28"/>
        </w:rPr>
        <w:t xml:space="preserve">, </w:t>
      </w:r>
      <w:r w:rsidR="00873F94" w:rsidRPr="0071798D">
        <w:rPr>
          <w:sz w:val="28"/>
          <w:szCs w:val="28"/>
        </w:rPr>
        <w:t>решениями Совета</w:t>
      </w:r>
      <w:r w:rsidR="00873F94">
        <w:rPr>
          <w:sz w:val="28"/>
          <w:szCs w:val="28"/>
        </w:rPr>
        <w:t xml:space="preserve"> народных депутатов </w:t>
      </w:r>
      <w:r w:rsidR="003370CA">
        <w:rPr>
          <w:sz w:val="28"/>
          <w:szCs w:val="28"/>
        </w:rPr>
        <w:t>Мундыбашского городского  поселения</w:t>
      </w:r>
      <w:r w:rsidR="00873F94" w:rsidRPr="0071798D">
        <w:rPr>
          <w:sz w:val="28"/>
          <w:szCs w:val="28"/>
        </w:rPr>
        <w:t>,</w:t>
      </w:r>
      <w:r w:rsidR="00873F94">
        <w:rPr>
          <w:sz w:val="28"/>
          <w:szCs w:val="28"/>
        </w:rPr>
        <w:t xml:space="preserve"> </w:t>
      </w:r>
      <w:r w:rsidRPr="0071798D">
        <w:rPr>
          <w:sz w:val="28"/>
          <w:szCs w:val="28"/>
        </w:rPr>
        <w:t xml:space="preserve">Уставом муниципального образования </w:t>
      </w:r>
      <w:r w:rsidR="00873F94">
        <w:rPr>
          <w:sz w:val="28"/>
          <w:szCs w:val="28"/>
        </w:rPr>
        <w:t>«</w:t>
      </w:r>
      <w:r w:rsidR="00A11EFA">
        <w:rPr>
          <w:sz w:val="28"/>
          <w:szCs w:val="28"/>
        </w:rPr>
        <w:t>Мундыбашское городское поселение</w:t>
      </w:r>
      <w:r w:rsidR="00873F94">
        <w:rPr>
          <w:sz w:val="28"/>
          <w:szCs w:val="28"/>
        </w:rPr>
        <w:t>»</w:t>
      </w:r>
      <w:r w:rsidRPr="0071798D">
        <w:rPr>
          <w:sz w:val="28"/>
          <w:szCs w:val="28"/>
        </w:rPr>
        <w:t>.</w:t>
      </w:r>
    </w:p>
    <w:p w:rsidR="0071798D" w:rsidRPr="0071798D" w:rsidRDefault="0071798D" w:rsidP="00A63AC2">
      <w:pPr>
        <w:pStyle w:val="ConsPlusNormal"/>
        <w:jc w:val="center"/>
        <w:rPr>
          <w:b/>
        </w:rPr>
      </w:pPr>
    </w:p>
    <w:sectPr w:rsidR="0071798D" w:rsidRPr="0071798D" w:rsidSect="00A63AC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404A8"/>
    <w:multiLevelType w:val="hybridMultilevel"/>
    <w:tmpl w:val="49BAF0DE"/>
    <w:lvl w:ilvl="0" w:tplc="87265AEA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1903"/>
    <w:rsid w:val="003370CA"/>
    <w:rsid w:val="004D2059"/>
    <w:rsid w:val="00594DF2"/>
    <w:rsid w:val="0071798D"/>
    <w:rsid w:val="007854B2"/>
    <w:rsid w:val="007A6801"/>
    <w:rsid w:val="00821903"/>
    <w:rsid w:val="00873F94"/>
    <w:rsid w:val="009118B6"/>
    <w:rsid w:val="0094494B"/>
    <w:rsid w:val="00A11EFA"/>
    <w:rsid w:val="00A46B64"/>
    <w:rsid w:val="00A63AC2"/>
    <w:rsid w:val="00B51E88"/>
    <w:rsid w:val="00CB4EC0"/>
    <w:rsid w:val="00D138E6"/>
    <w:rsid w:val="00D51ECD"/>
    <w:rsid w:val="00DC62E3"/>
    <w:rsid w:val="00F273CF"/>
    <w:rsid w:val="00FA49DC"/>
    <w:rsid w:val="00FF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DE5BD"/>
  <w15:docId w15:val="{A09AE015-75B0-47F5-9072-136AFEB7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1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821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821903"/>
    <w:rPr>
      <w:color w:val="0000FF"/>
      <w:u w:val="single"/>
    </w:rPr>
  </w:style>
  <w:style w:type="paragraph" w:styleId="a5">
    <w:name w:val="Plain Text"/>
    <w:basedOn w:val="a"/>
    <w:link w:val="a6"/>
    <w:rsid w:val="00FA49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FA49D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A4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A49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7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Юрист</cp:lastModifiedBy>
  <cp:revision>17</cp:revision>
  <cp:lastPrinted>2021-05-05T09:25:00Z</cp:lastPrinted>
  <dcterms:created xsi:type="dcterms:W3CDTF">2021-04-21T06:27:00Z</dcterms:created>
  <dcterms:modified xsi:type="dcterms:W3CDTF">2021-05-05T09:26:00Z</dcterms:modified>
</cp:coreProperties>
</file>