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E9C96" w14:textId="7A5A293D" w:rsidR="00111179" w:rsidRDefault="00111179">
      <w:bookmarkStart w:id="0" w:name="_GoBack"/>
      <w:bookmarkEnd w:id="0"/>
    </w:p>
    <w:p w14:paraId="735948DB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34CFDCF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7BB1B89A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</w:t>
      </w:r>
    </w:p>
    <w:p w14:paraId="6C03D3F2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69E6C93F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5C36A19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44CA36B8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</w:t>
      </w:r>
    </w:p>
    <w:p w14:paraId="1CA2116E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</w:p>
    <w:p w14:paraId="1083619C" w14:textId="77777777" w:rsidR="00111179" w:rsidRDefault="00111179" w:rsidP="00111179">
      <w:pPr>
        <w:rPr>
          <w:b/>
          <w:bCs/>
          <w:sz w:val="28"/>
          <w:szCs w:val="28"/>
        </w:rPr>
      </w:pPr>
    </w:p>
    <w:p w14:paraId="1B445D70" w14:textId="77777777" w:rsidR="00111179" w:rsidRDefault="00111179" w:rsidP="00111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28C15B45" w14:textId="77777777" w:rsidR="00111179" w:rsidRDefault="00111179" w:rsidP="00111179">
      <w:pPr>
        <w:jc w:val="center"/>
      </w:pPr>
    </w:p>
    <w:p w14:paraId="1CD727C8" w14:textId="21445ADD" w:rsidR="00111179" w:rsidRDefault="00111179" w:rsidP="0011117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 08.06.2021г. №  31-п</w:t>
      </w:r>
    </w:p>
    <w:p w14:paraId="051DE29A" w14:textId="77777777" w:rsidR="00111179" w:rsidRDefault="00111179" w:rsidP="00111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E7F476F" w14:textId="29D9B9F1" w:rsidR="00111179" w:rsidRDefault="00111179" w:rsidP="001111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Мундыбашского городского поселения 29а-п от 02.07.2018г. «Об определении схемы размещения мест (площадок) накопления твердых коммунальных отходов для жителей многоквартирных жилых домов и частного сектора, расположенных на территории Мундыбашского городского поселения»</w:t>
      </w:r>
    </w:p>
    <w:p w14:paraId="20BF12FE" w14:textId="77777777" w:rsidR="00111179" w:rsidRDefault="00111179" w:rsidP="00111179">
      <w:pPr>
        <w:ind w:firstLine="708"/>
        <w:jc w:val="both"/>
        <w:rPr>
          <w:b/>
          <w:sz w:val="28"/>
          <w:szCs w:val="28"/>
          <w:lang w:eastAsia="en-US"/>
        </w:rPr>
      </w:pPr>
    </w:p>
    <w:p w14:paraId="2D7BCC63" w14:textId="77777777" w:rsidR="00111179" w:rsidRPr="00111179" w:rsidRDefault="00111179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111179">
        <w:rPr>
          <w:rFonts w:eastAsiaTheme="minorHAnsi"/>
          <w:sz w:val="28"/>
          <w:szCs w:val="28"/>
          <w:lang w:eastAsia="en-US"/>
        </w:rPr>
        <w:t xml:space="preserve">Во исполнение </w:t>
      </w:r>
      <w:hyperlink r:id="rId7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ч. ч. 4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5 ст. 13.4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Федерального закона от 24.06.1998 N 89-ФЗ "Об отходах производства и потребления", Федерального </w:t>
      </w:r>
      <w:hyperlink r:id="rId9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от 30.03.1999 N 52-ФЗ "О санитарно-эпидемиологическом благополучии населения", </w:t>
      </w:r>
      <w:hyperlink r:id="rId10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ведении их реестра", </w:t>
      </w:r>
      <w:hyperlink r:id="rId11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12.11.2016 N 1156 "Об обращении с твердыми коммунальными отходами", руководствуясь Федеральным </w:t>
      </w:r>
      <w:hyperlink r:id="rId12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Федерации":</w:t>
      </w:r>
    </w:p>
    <w:p w14:paraId="2176EE4A" w14:textId="06BD769B" w:rsidR="00111179" w:rsidRPr="00111179" w:rsidRDefault="00111179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1179">
        <w:rPr>
          <w:rFonts w:eastAsiaTheme="minorHAnsi"/>
          <w:sz w:val="28"/>
          <w:szCs w:val="28"/>
          <w:lang w:eastAsia="en-US"/>
        </w:rPr>
        <w:t>:</w:t>
      </w:r>
    </w:p>
    <w:p w14:paraId="6AA056FC" w14:textId="3D104177" w:rsidR="00111179" w:rsidRPr="007852CC" w:rsidRDefault="00111179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Внести изменения и дополнения в постановление администрации Мундыбашского городского поселения от 02.07.2018 года № 29а-п «</w:t>
      </w:r>
      <w:r w:rsidRPr="007852CC">
        <w:rPr>
          <w:sz w:val="28"/>
          <w:szCs w:val="28"/>
        </w:rPr>
        <w:t>Об определении схемы размещения мест (площадок) накопления твердых коммунальных отходов для жителей многоквартирных жилых домов и частного сектора, расположенных на территории Мундыбашского городского поселения</w:t>
      </w:r>
      <w:r w:rsidRPr="007852CC">
        <w:rPr>
          <w:rFonts w:eastAsiaTheme="minorHAnsi"/>
          <w:sz w:val="28"/>
          <w:szCs w:val="28"/>
          <w:lang w:eastAsia="en-US"/>
        </w:rPr>
        <w:t>»:</w:t>
      </w:r>
    </w:p>
    <w:p w14:paraId="2435F40A" w14:textId="56E81EDF" w:rsidR="00111179" w:rsidRDefault="00111179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Наименование постановления изложить  в новой редакции. Читать как:</w:t>
      </w:r>
    </w:p>
    <w:p w14:paraId="21F52588" w14:textId="21408778" w:rsidR="00111179" w:rsidRDefault="00111179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утверждении схемы размещения мест (площадок) накопления твердых коммунальных отходов</w:t>
      </w:r>
      <w:r w:rsidR="0015588D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 «Мундыбашское городское поселение».</w:t>
      </w:r>
    </w:p>
    <w:p w14:paraId="4399BDAB" w14:textId="521B7053" w:rsidR="0015588D" w:rsidRDefault="0015588D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572EC2">
        <w:rPr>
          <w:rFonts w:eastAsiaTheme="minorHAnsi"/>
          <w:sz w:val="28"/>
          <w:szCs w:val="28"/>
          <w:lang w:eastAsia="en-US"/>
        </w:rPr>
        <w:t>Приложение № 1 изложить в новой редакции</w:t>
      </w:r>
      <w:r w:rsidR="007852CC">
        <w:rPr>
          <w:rFonts w:eastAsiaTheme="minorHAnsi"/>
          <w:sz w:val="28"/>
          <w:szCs w:val="28"/>
          <w:lang w:eastAsia="en-US"/>
        </w:rPr>
        <w:t xml:space="preserve">, согласно Приложения к настоящему постановлению. </w:t>
      </w:r>
    </w:p>
    <w:p w14:paraId="05345EFA" w14:textId="77777777" w:rsidR="00572EC2" w:rsidRDefault="00572EC2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AD42741" w14:textId="0FB2BC22" w:rsidR="00111179" w:rsidRPr="00FE3CDF" w:rsidRDefault="00111179" w:rsidP="00111179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FE3CDF">
        <w:rPr>
          <w:rFonts w:ascii="Times New Roman" w:hAnsi="Times New Roman" w:cs="Times New Roman"/>
          <w:sz w:val="28"/>
          <w:szCs w:val="28"/>
        </w:rPr>
        <w:t xml:space="preserve">2. Делопроизводителю Администрации Мундыбашского городского поселения (Непомнящих Е.В.)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14:paraId="27F2B617" w14:textId="77777777" w:rsidR="00111179" w:rsidRPr="00FE3CDF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3CDF">
        <w:rPr>
          <w:sz w:val="28"/>
          <w:szCs w:val="28"/>
        </w:rPr>
        <w:t>3.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пгт Мундыбаш, ул. Ленина, 22</w:t>
      </w:r>
    </w:p>
    <w:p w14:paraId="25406327" w14:textId="77777777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32289DFE" w14:textId="77777777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5B41F668" w14:textId="77777777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C96EB85" w14:textId="77777777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14D60AD6" w14:textId="77777777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726A6C16" w14:textId="77777777" w:rsidR="00111179" w:rsidRDefault="00111179" w:rsidP="00111179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Н.Е. Покатилова  </w:t>
      </w:r>
    </w:p>
    <w:p w14:paraId="77C1789B" w14:textId="77777777" w:rsidR="00111179" w:rsidRDefault="00111179" w:rsidP="00111179">
      <w:pPr>
        <w:ind w:firstLine="708"/>
        <w:jc w:val="both"/>
        <w:textAlignment w:val="baseline"/>
        <w:rPr>
          <w:sz w:val="28"/>
          <w:szCs w:val="28"/>
        </w:rPr>
      </w:pPr>
    </w:p>
    <w:p w14:paraId="543CD2CF" w14:textId="77777777" w:rsidR="00111179" w:rsidRDefault="00111179" w:rsidP="00111179">
      <w:pPr>
        <w:ind w:firstLine="708"/>
        <w:jc w:val="both"/>
        <w:textAlignment w:val="baseline"/>
        <w:rPr>
          <w:sz w:val="28"/>
          <w:szCs w:val="28"/>
        </w:rPr>
      </w:pPr>
    </w:p>
    <w:p w14:paraId="3C703CD2" w14:textId="77777777" w:rsidR="00111179" w:rsidRDefault="00111179" w:rsidP="00111179">
      <w:pPr>
        <w:ind w:firstLine="708"/>
        <w:jc w:val="both"/>
        <w:textAlignment w:val="baseline"/>
        <w:rPr>
          <w:sz w:val="28"/>
          <w:szCs w:val="28"/>
        </w:rPr>
      </w:pPr>
    </w:p>
    <w:p w14:paraId="6FED0803" w14:textId="77777777" w:rsidR="00111179" w:rsidRDefault="00111179"/>
    <w:sectPr w:rsidR="0011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A355B" w14:textId="77777777" w:rsidR="00B643DC" w:rsidRDefault="00B643DC" w:rsidP="00FE3CDF">
      <w:r>
        <w:separator/>
      </w:r>
    </w:p>
  </w:endnote>
  <w:endnote w:type="continuationSeparator" w:id="0">
    <w:p w14:paraId="0037451D" w14:textId="77777777" w:rsidR="00B643DC" w:rsidRDefault="00B643DC" w:rsidP="00FE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0F3EB" w14:textId="77777777" w:rsidR="00B643DC" w:rsidRDefault="00B643DC" w:rsidP="00FE3CDF">
      <w:r>
        <w:separator/>
      </w:r>
    </w:p>
  </w:footnote>
  <w:footnote w:type="continuationSeparator" w:id="0">
    <w:p w14:paraId="2B2BFF4B" w14:textId="77777777" w:rsidR="00B643DC" w:rsidRDefault="00B643DC" w:rsidP="00FE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F"/>
    <w:rsid w:val="00111179"/>
    <w:rsid w:val="0015588D"/>
    <w:rsid w:val="00224F0A"/>
    <w:rsid w:val="00572EC2"/>
    <w:rsid w:val="005C38E4"/>
    <w:rsid w:val="007852CC"/>
    <w:rsid w:val="00AE48F2"/>
    <w:rsid w:val="00B643DC"/>
    <w:rsid w:val="00D32DD0"/>
    <w:rsid w:val="00D5753F"/>
    <w:rsid w:val="00DC1BDD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4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CD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E3CDF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3C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E3CD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E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3CDF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rsid w:val="00FE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2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2C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CD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E3CDF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3C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E3CD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E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3CDF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rsid w:val="00FE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2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2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0EBF901CF768B67E1D42263AF1221CF96AABB1577A9034C5062C6D9964CDACD2CF999F5C030CBAD89600D09E4461B34695B36a6a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0EBF901CF768B67E1D42263AF1221CF96AABB1577A9034C5062C6D9964CDACD2CF99EFCC030CBAD89600D09E4461B34695B36a6a9L" TargetMode="External"/><Relationship Id="rId12" Type="http://schemas.openxmlformats.org/officeDocument/2006/relationships/hyperlink" Target="consultantplus://offline/ref=9E80EBF901CF768B67E1D42263AF1221CC94A9BC1F77A9034C5062C6D9964CC8CD74F19DFDD5649CF7DE6D0Fa0a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80EBF901CF768B67E1D42263AF1221C396ABB71577A9034C5062C6D9964CC8CD74F19DFDD5649CF7DE6D0Fa0a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80EBF901CF768B67E1D42263AF1221CB90A9BC1F77A9034C5062C6D9964CDACD2CFD9DF5CB659FE2883C4954F74615346B5D2A6AE5E3aAa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0EBF901CF768B67E1D42263AF1221CE91A8BB1177A9034C5062C6D9964CDACD2CFE99F1C030CBAD89600D09E4461B34695B36a6a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6</cp:revision>
  <cp:lastPrinted>2021-06-08T11:55:00Z</cp:lastPrinted>
  <dcterms:created xsi:type="dcterms:W3CDTF">2021-06-08T11:02:00Z</dcterms:created>
  <dcterms:modified xsi:type="dcterms:W3CDTF">2021-06-17T06:57:00Z</dcterms:modified>
</cp:coreProperties>
</file>