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D004" w14:textId="77777777" w:rsidR="00D24E60" w:rsidRPr="007223CD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93607B7" w14:textId="77777777" w:rsidR="00D24E60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48D2BE4A" w14:textId="77777777" w:rsidR="00D24E60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57DAE94F" w14:textId="77777777" w:rsidR="00D24E60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356008" w14:textId="77777777" w:rsidR="00D24E60" w:rsidRPr="007223CD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14:paraId="0EB1CEB4" w14:textId="77777777" w:rsidR="00D24E60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565380EB" w14:textId="77777777" w:rsidR="00D24E60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5C8593AE" w14:textId="77777777" w:rsidR="00D24E60" w:rsidRPr="007223CD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B7F7206" w14:textId="77777777" w:rsidR="00D24E60" w:rsidRPr="007223CD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34614AA" w14:textId="77777777" w:rsidR="00D24E60" w:rsidRPr="007223CD" w:rsidRDefault="00D24E60" w:rsidP="00D2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22939859" w14:textId="77777777" w:rsidR="00D24E60" w:rsidRPr="000D38DE" w:rsidRDefault="00D24E60" w:rsidP="00D24E6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34858F7" w14:textId="77777777" w:rsidR="00D24E60" w:rsidRPr="000D38DE" w:rsidRDefault="00D24E60" w:rsidP="00D24E6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989ABE8" w14:textId="77777777" w:rsidR="00D24E60" w:rsidRPr="00521871" w:rsidRDefault="00D24E60" w:rsidP="00D24E6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17/3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1194DB9F" w14:textId="77777777" w:rsidR="00D24E60" w:rsidRPr="00521871" w:rsidRDefault="00D24E60" w:rsidP="00D24E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2021г.</w:t>
      </w:r>
    </w:p>
    <w:p w14:paraId="16BA0B4D" w14:textId="77777777" w:rsidR="00D24E60" w:rsidRDefault="00D24E60" w:rsidP="00D24E60">
      <w:pPr>
        <w:jc w:val="center"/>
        <w:rPr>
          <w:b/>
        </w:rPr>
      </w:pPr>
    </w:p>
    <w:p w14:paraId="7A5046B6" w14:textId="77777777" w:rsidR="00D24E60" w:rsidRPr="00B84AAC" w:rsidRDefault="00D24E60" w:rsidP="00D24E60">
      <w:pPr>
        <w:rPr>
          <w:b/>
          <w:bCs/>
          <w:sz w:val="28"/>
          <w:szCs w:val="28"/>
        </w:rPr>
      </w:pPr>
    </w:p>
    <w:p w14:paraId="74B5A7BB" w14:textId="77777777" w:rsidR="00D24E60" w:rsidRDefault="00D24E60" w:rsidP="00D24E60">
      <w:pPr>
        <w:jc w:val="right"/>
        <w:rPr>
          <w:b/>
          <w:sz w:val="28"/>
          <w:szCs w:val="28"/>
        </w:rPr>
      </w:pPr>
      <w:r w:rsidRPr="000C20D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0C20DE">
        <w:rPr>
          <w:b/>
          <w:sz w:val="28"/>
          <w:szCs w:val="28"/>
        </w:rPr>
        <w:t xml:space="preserve"> некоторы</w:t>
      </w:r>
      <w:r>
        <w:rPr>
          <w:b/>
          <w:sz w:val="28"/>
          <w:szCs w:val="28"/>
        </w:rPr>
        <w:t>е</w:t>
      </w:r>
      <w:r w:rsidRPr="000C20DE">
        <w:rPr>
          <w:b/>
          <w:sz w:val="28"/>
          <w:szCs w:val="28"/>
        </w:rPr>
        <w:t xml:space="preserve"> нормативны</w:t>
      </w:r>
      <w:r>
        <w:rPr>
          <w:b/>
          <w:sz w:val="28"/>
          <w:szCs w:val="28"/>
        </w:rPr>
        <w:t>е</w:t>
      </w:r>
      <w:r w:rsidRPr="000C20DE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Pr="000C20DE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Pr="000C20DE">
        <w:rPr>
          <w:b/>
          <w:sz w:val="28"/>
          <w:szCs w:val="28"/>
        </w:rPr>
        <w:t xml:space="preserve"> Совета народных депутатов Мундыбашского городского поселения</w:t>
      </w:r>
    </w:p>
    <w:p w14:paraId="77F09542" w14:textId="77777777" w:rsidR="00D24E60" w:rsidRPr="00B84AAC" w:rsidRDefault="00D24E60" w:rsidP="00D24E60">
      <w:pPr>
        <w:jc w:val="right"/>
        <w:rPr>
          <w:sz w:val="28"/>
          <w:szCs w:val="28"/>
        </w:rPr>
      </w:pPr>
    </w:p>
    <w:p w14:paraId="639B0D92" w14:textId="77777777" w:rsidR="00D24E60" w:rsidRPr="00C46C9B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C9B">
        <w:rPr>
          <w:sz w:val="28"/>
          <w:szCs w:val="28"/>
        </w:rPr>
        <w:t xml:space="preserve">Руководствуясь Федеральным </w:t>
      </w:r>
      <w:hyperlink r:id="rId4" w:history="1">
        <w:r w:rsidRPr="00C46C9B">
          <w:rPr>
            <w:color w:val="0000FF"/>
            <w:sz w:val="28"/>
            <w:szCs w:val="28"/>
          </w:rPr>
          <w:t>законом</w:t>
        </w:r>
      </w:hyperlink>
      <w:r w:rsidRPr="00C46C9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46C9B">
          <w:rPr>
            <w:color w:val="0000FF"/>
            <w:sz w:val="28"/>
            <w:szCs w:val="28"/>
          </w:rPr>
          <w:t>Уставом</w:t>
        </w:r>
      </w:hyperlink>
      <w:r w:rsidRPr="00C46C9B">
        <w:rPr>
          <w:sz w:val="28"/>
          <w:szCs w:val="28"/>
        </w:rPr>
        <w:t xml:space="preserve"> муниципального образования "</w:t>
      </w:r>
      <w:proofErr w:type="spellStart"/>
      <w:r w:rsidRPr="00C46C9B">
        <w:rPr>
          <w:sz w:val="28"/>
          <w:szCs w:val="28"/>
        </w:rPr>
        <w:t>Мундыбашское</w:t>
      </w:r>
      <w:proofErr w:type="spellEnd"/>
      <w:r w:rsidRPr="00C46C9B">
        <w:rPr>
          <w:sz w:val="28"/>
          <w:szCs w:val="28"/>
        </w:rPr>
        <w:t xml:space="preserve"> городское поселение </w:t>
      </w:r>
      <w:proofErr w:type="spellStart"/>
      <w:r w:rsidRPr="00C46C9B">
        <w:rPr>
          <w:sz w:val="28"/>
          <w:szCs w:val="28"/>
        </w:rPr>
        <w:t>Таштагольского</w:t>
      </w:r>
      <w:proofErr w:type="spellEnd"/>
      <w:r w:rsidRPr="00C46C9B">
        <w:rPr>
          <w:sz w:val="28"/>
          <w:szCs w:val="28"/>
        </w:rPr>
        <w:t xml:space="preserve"> муниципального района Кемеровской области-Кузбасса", Совет народных депутатов Мундыбашского городского поселения решил:</w:t>
      </w:r>
    </w:p>
    <w:p w14:paraId="4E6478F9" w14:textId="77777777" w:rsidR="00D24E60" w:rsidRPr="00C46C9B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C9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C46C9B">
        <w:rPr>
          <w:sz w:val="28"/>
          <w:szCs w:val="28"/>
        </w:rPr>
        <w:t>:</w:t>
      </w:r>
    </w:p>
    <w:p w14:paraId="7F81C79D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C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часть 2 </w:t>
      </w:r>
      <w:r w:rsidRPr="00C46C9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46C9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Мундыбашского городского поселения от 08.02.2017 № 19/3 «Об утверждении положения о порядке проведения конкурса по отбору кандидатур на должность главы Мундыбашского городского поселения». Читать как:</w:t>
      </w:r>
    </w:p>
    <w:p w14:paraId="30D3C61A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Настоящее решение подлежит обнародованию на информационном стенде администрации Мундыбашского городского поселения, а также размещению в телекоммуникационной сети «Интернет» на официальном сайте администрации Мундыбашского городского поселения по адресу: </w:t>
      </w:r>
      <w:hyperlink r:id="rId6" w:history="1">
        <w:r w:rsidRPr="00B67474">
          <w:rPr>
            <w:rStyle w:val="a7"/>
            <w:sz w:val="28"/>
            <w:szCs w:val="28"/>
          </w:rPr>
          <w:t>https://mundybash.ru</w:t>
        </w:r>
      </w:hyperlink>
      <w:r>
        <w:rPr>
          <w:sz w:val="28"/>
          <w:szCs w:val="28"/>
        </w:rPr>
        <w:t>;</w:t>
      </w:r>
    </w:p>
    <w:p w14:paraId="476394DC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часть 3 решения Совета народных депутатов Мундыбашского городского поселения от 08.02.2017 № 19/3 «Об утверждении положения о порядке проведения конкурса по отбору кандидатур на должность главы Мундыбашского городского поселения». Читать как:</w:t>
      </w:r>
    </w:p>
    <w:p w14:paraId="5252855A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Настоящее решение вступает в силу со дня его официального обнародования»; </w:t>
      </w:r>
    </w:p>
    <w:p w14:paraId="42D2A7D6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часть 5 решения Совета народных депутатов Мундыбашского городского поселения от 25.12.2018 № 39/2 «О повышении денежного вознаграждения лиц, замещающих  выборные муниципальные должности местного самоуправления, размеры должностных окладов лиц, замещающих </w:t>
      </w:r>
      <w:r>
        <w:rPr>
          <w:sz w:val="28"/>
          <w:szCs w:val="28"/>
        </w:rPr>
        <w:lastRenderedPageBreak/>
        <w:t>должности муниципальной службы и лиц, осуществляющих техническое обеспечение деятельности органов местного самоуправления Мундыбашского городского поселения». Читать как:</w:t>
      </w:r>
    </w:p>
    <w:p w14:paraId="267D83ED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Настоящее решение подлежит обнародованию на информационном стенде администрации Мундыбашского городского поселения, а также размещению в телекоммуникационной сети «Интернет» на официальном сайте администрации Мундыбашского городского поселения по адресу: </w:t>
      </w:r>
      <w:hyperlink r:id="rId7" w:history="1">
        <w:r w:rsidRPr="00B67474">
          <w:rPr>
            <w:rStyle w:val="a7"/>
            <w:sz w:val="28"/>
            <w:szCs w:val="28"/>
          </w:rPr>
          <w:t>https://mundybash.ru</w:t>
        </w:r>
      </w:hyperlink>
      <w:r>
        <w:rPr>
          <w:sz w:val="28"/>
          <w:szCs w:val="28"/>
        </w:rPr>
        <w:t>;</w:t>
      </w:r>
    </w:p>
    <w:p w14:paraId="383AE401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часть 6 решения Совета народных депутатов Мундыбашского городского поселения от 25.12.2018 № 39/2 «О повышении денежного вознаграждения лиц, замещающих  выборные муниципальные должности местного самоуправления, размеры должностных окладов лиц, замещающих должности муниципальной службы и лиц, осуществляющих техническое обеспечение деятельности органов местного самоуправления Мундыбашского городского поселения». Читать как:</w:t>
      </w:r>
    </w:p>
    <w:p w14:paraId="4649CA16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«6. Настоящее решение вступает в силу с момента его официального обнародования и распространяет свое действие на правоотношения, возникшие с 01.01.2019 года».</w:t>
      </w:r>
    </w:p>
    <w:p w14:paraId="17DA9206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часть 3 решения Совета народных депутатов Мундыбашского городского поселения от 05.11.2019 № 47/2 «Об утверждении Положения «О бюджетном процессе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поселение». Читать как:</w:t>
      </w:r>
    </w:p>
    <w:p w14:paraId="3720B677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Настоящее решение подлежит обнародованию на информационном стенде администрации Мундыбашского городского поселения, а также размещению в телекоммуникационной сети «Интернет» на официальном сайте администрации Мундыбашского городского поселения по адресу: </w:t>
      </w:r>
      <w:hyperlink r:id="rId8" w:history="1">
        <w:r w:rsidRPr="00B67474">
          <w:rPr>
            <w:rStyle w:val="a7"/>
            <w:sz w:val="28"/>
            <w:szCs w:val="28"/>
          </w:rPr>
          <w:t>https://mundybash.ru</w:t>
        </w:r>
      </w:hyperlink>
      <w:r>
        <w:rPr>
          <w:sz w:val="28"/>
          <w:szCs w:val="28"/>
        </w:rPr>
        <w:t>;</w:t>
      </w:r>
    </w:p>
    <w:p w14:paraId="7D04B53D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часть 4 решения Совета народных депутатов Мундыбашского городского поселения от 05.11.2019 № 47/2 «Об утверждении Положения «О бюджетном процессе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поселение». Читать как:</w:t>
      </w:r>
    </w:p>
    <w:p w14:paraId="38A9E656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 Настоящее решение вступает в силу с момента его официального обнародования»;</w:t>
      </w:r>
    </w:p>
    <w:p w14:paraId="68F650C6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3 решение Совета народных депутатов Мундыбашского городского поселения от 12.03.2021 № 10/1 «Об утверждении порядка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поселение». Читать как: </w:t>
      </w:r>
    </w:p>
    <w:p w14:paraId="4C85AC79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Настоящее решение подлежит обнародованию на информационном стенде администрации Мундыбашского городского поселения, а также размещению в телекоммуникационной сети «Интернет» на официальном сайте администрации Мундыбашского городского поселения по адресу: </w:t>
      </w:r>
      <w:hyperlink r:id="rId9" w:history="1">
        <w:r w:rsidRPr="00B67474">
          <w:rPr>
            <w:rStyle w:val="a7"/>
            <w:sz w:val="28"/>
            <w:szCs w:val="28"/>
          </w:rPr>
          <w:t>https://mundybash.ru</w:t>
        </w:r>
      </w:hyperlink>
      <w:r>
        <w:rPr>
          <w:sz w:val="28"/>
          <w:szCs w:val="28"/>
        </w:rPr>
        <w:t>;</w:t>
      </w:r>
    </w:p>
    <w:p w14:paraId="3F36710E" w14:textId="77777777" w:rsidR="00D24E60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часть 4 решения Совета народных депутатов Мундыбашского городского поселения от 12.03.2021 № 10/1 «Об утверждении порядка </w:t>
      </w:r>
      <w:r>
        <w:rPr>
          <w:sz w:val="28"/>
          <w:szCs w:val="28"/>
        </w:rPr>
        <w:lastRenderedPageBreak/>
        <w:t>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поселение». Читать как: </w:t>
      </w:r>
    </w:p>
    <w:p w14:paraId="269BEA6C" w14:textId="77777777" w:rsidR="00D24E60" w:rsidRPr="00C46C9B" w:rsidRDefault="00D24E60" w:rsidP="00D24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Настоящее решение вступает в силу со дня, следующего за днем его официального обнародования». </w:t>
      </w:r>
    </w:p>
    <w:p w14:paraId="467CFDE3" w14:textId="77777777" w:rsidR="00D24E60" w:rsidRPr="00E55B54" w:rsidRDefault="00D24E60" w:rsidP="00D24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>2. Настоящее Решение направить главе Мундыбашского городского поселения для подписания и обнародования в установленном порядке.</w:t>
      </w:r>
    </w:p>
    <w:p w14:paraId="4424C056" w14:textId="77777777" w:rsidR="00D24E60" w:rsidRPr="00E55B54" w:rsidRDefault="00D24E60" w:rsidP="00D24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обнародования.</w:t>
      </w:r>
    </w:p>
    <w:p w14:paraId="50F37909" w14:textId="77777777" w:rsidR="00D24E60" w:rsidRPr="00E55B54" w:rsidRDefault="00D24E60" w:rsidP="00D24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Мундыбашского городского поселения Уварову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14:paraId="27772749" w14:textId="77777777" w:rsidR="00D24E60" w:rsidRDefault="00D24E60" w:rsidP="00D24E60">
      <w:pPr>
        <w:pStyle w:val="a5"/>
        <w:ind w:right="1238"/>
      </w:pPr>
    </w:p>
    <w:p w14:paraId="212AED45" w14:textId="77777777" w:rsidR="00D24E60" w:rsidRDefault="00D24E60" w:rsidP="00D24E60">
      <w:pPr>
        <w:pStyle w:val="a5"/>
        <w:ind w:right="1238"/>
      </w:pPr>
    </w:p>
    <w:p w14:paraId="06DD2A11" w14:textId="77777777" w:rsidR="00D24E60" w:rsidRDefault="00D24E60" w:rsidP="00D24E60">
      <w:pPr>
        <w:pStyle w:val="a5"/>
        <w:ind w:right="1238"/>
      </w:pPr>
    </w:p>
    <w:p w14:paraId="6DA371EA" w14:textId="77777777" w:rsidR="00D24E60" w:rsidRPr="00B84AAC" w:rsidRDefault="00D24E60" w:rsidP="00D24E60">
      <w:pPr>
        <w:pStyle w:val="a5"/>
        <w:ind w:right="1238"/>
      </w:pPr>
    </w:p>
    <w:p w14:paraId="32561080" w14:textId="77777777" w:rsidR="00D24E60" w:rsidRPr="00B84AAC" w:rsidRDefault="00D24E60" w:rsidP="00D24E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2AC3C6F5" w14:textId="77777777" w:rsidR="00D24E60" w:rsidRPr="00B84AAC" w:rsidRDefault="00D24E60" w:rsidP="00D24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 А. Уварова</w:t>
      </w:r>
    </w:p>
    <w:p w14:paraId="33B47148" w14:textId="77777777" w:rsidR="00D24E60" w:rsidRDefault="00D24E60" w:rsidP="00D24E60">
      <w:pPr>
        <w:rPr>
          <w:sz w:val="28"/>
          <w:szCs w:val="28"/>
        </w:rPr>
      </w:pPr>
    </w:p>
    <w:p w14:paraId="2C6AAD8D" w14:textId="77777777" w:rsidR="00D24E60" w:rsidRPr="00B84AAC" w:rsidRDefault="00D24E60" w:rsidP="00D24E60">
      <w:pPr>
        <w:rPr>
          <w:sz w:val="28"/>
          <w:szCs w:val="28"/>
        </w:rPr>
      </w:pPr>
    </w:p>
    <w:p w14:paraId="1390BE43" w14:textId="77777777" w:rsidR="00D24E60" w:rsidRDefault="00D24E60" w:rsidP="00D24E60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32DFC11F" w14:textId="77777777" w:rsidR="00D24E60" w:rsidRDefault="00D24E60" w:rsidP="00D24E6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Н. Е. Покатилова</w:t>
      </w:r>
    </w:p>
    <w:p w14:paraId="4D007F41" w14:textId="77777777" w:rsidR="00D24E60" w:rsidRDefault="00D24E60" w:rsidP="00D24E60"/>
    <w:p w14:paraId="271EB4E9" w14:textId="77777777" w:rsidR="00D24E60" w:rsidRDefault="00D24E60" w:rsidP="00D24E60"/>
    <w:p w14:paraId="600F0F62" w14:textId="77777777" w:rsidR="00D24E60" w:rsidRDefault="00D24E60" w:rsidP="00D24E60"/>
    <w:p w14:paraId="3CCDFA0B" w14:textId="77777777" w:rsidR="00D24E60" w:rsidRDefault="00D24E60" w:rsidP="00D24E60"/>
    <w:p w14:paraId="0D62AC3A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6"/>
    <w:rsid w:val="005C38E4"/>
    <w:rsid w:val="00755016"/>
    <w:rsid w:val="00D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0F52-0730-4292-82EF-14E670D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E6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4E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24E6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4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4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24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ndyb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dybash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6DB097E7811325ED343C5B4DB765A7DCC5CB436A8FDD7AFEA01896E60D4E3F4C83AD1F440B8EF6381BD70CF485B4q722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6DB097E7811325ED2A314D21E869A3D293C64368828325A1FB45C1EF07196A0382F15A16188FF43819D210qF27N" TargetMode="External"/><Relationship Id="rId9" Type="http://schemas.openxmlformats.org/officeDocument/2006/relationships/hyperlink" Target="https://mundy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2021-07-01T01:57:00Z</dcterms:created>
  <dcterms:modified xsi:type="dcterms:W3CDTF">2021-07-01T01:58:00Z</dcterms:modified>
</cp:coreProperties>
</file>