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РОССИЙСКАЯ ФЕДЕРАЦИЯ</w:t>
      </w:r>
    </w:p>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КЕМЕРОВСКАЯ ОБЛАСТЬ-КУЗБАСС</w:t>
      </w:r>
    </w:p>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ТАШТАГОЛЬСКИЙ МУНИЦИПАЛЬНЫЙ РАЙОН</w:t>
      </w:r>
    </w:p>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МУНИЦИПАЛЬНОЕ ОБРАЗОВАНИЕ</w:t>
      </w:r>
    </w:p>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«МУНДЫБАШСКОЕ ГОРОДСКОЕ ПОСЕЛЕНИЕ»</w:t>
      </w:r>
    </w:p>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АДМИНИСТРАЦИЯ МУНДЫБАШСКОГО ГОРОДСКОГО ПОСЕЛЕНИЯ</w:t>
      </w:r>
    </w:p>
    <w:p w:rsidR="00330F8E" w:rsidRPr="00681855" w:rsidRDefault="00330F8E" w:rsidP="00330F8E">
      <w:pPr>
        <w:spacing w:after="0" w:line="240" w:lineRule="auto"/>
        <w:jc w:val="center"/>
        <w:rPr>
          <w:rFonts w:ascii="Times New Roman" w:hAnsi="Times New Roman"/>
          <w:sz w:val="28"/>
          <w:szCs w:val="28"/>
        </w:rPr>
      </w:pPr>
    </w:p>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ПОСТАНОВЛЕНИЕ</w:t>
      </w:r>
    </w:p>
    <w:p w:rsidR="00330F8E" w:rsidRPr="00681855" w:rsidRDefault="00330F8E" w:rsidP="00330F8E">
      <w:pPr>
        <w:spacing w:after="0" w:line="240" w:lineRule="auto"/>
        <w:jc w:val="center"/>
        <w:rPr>
          <w:rFonts w:ascii="Times New Roman" w:hAnsi="Times New Roman"/>
          <w:sz w:val="28"/>
          <w:szCs w:val="28"/>
        </w:rPr>
      </w:pPr>
    </w:p>
    <w:p w:rsidR="00330F8E" w:rsidRPr="00681855"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от  «</w:t>
      </w:r>
      <w:r w:rsidR="00EE0B40">
        <w:rPr>
          <w:rFonts w:ascii="Times New Roman" w:hAnsi="Times New Roman"/>
          <w:sz w:val="28"/>
          <w:szCs w:val="28"/>
        </w:rPr>
        <w:t>22</w:t>
      </w:r>
      <w:r w:rsidRPr="00681855">
        <w:rPr>
          <w:rFonts w:ascii="Times New Roman" w:hAnsi="Times New Roman"/>
          <w:sz w:val="28"/>
          <w:szCs w:val="28"/>
        </w:rPr>
        <w:t xml:space="preserve">» </w:t>
      </w:r>
      <w:r w:rsidR="00EE0B40">
        <w:rPr>
          <w:rFonts w:ascii="Times New Roman" w:hAnsi="Times New Roman"/>
          <w:sz w:val="28"/>
          <w:szCs w:val="28"/>
        </w:rPr>
        <w:t>но</w:t>
      </w:r>
      <w:r w:rsidRPr="00681855">
        <w:rPr>
          <w:rFonts w:ascii="Times New Roman" w:hAnsi="Times New Roman"/>
          <w:sz w:val="28"/>
          <w:szCs w:val="28"/>
        </w:rPr>
        <w:t>ября  2021  г. №</w:t>
      </w:r>
      <w:r w:rsidR="00EE0B40">
        <w:rPr>
          <w:rFonts w:ascii="Times New Roman" w:hAnsi="Times New Roman"/>
          <w:sz w:val="28"/>
          <w:szCs w:val="28"/>
        </w:rPr>
        <w:t xml:space="preserve"> 84</w:t>
      </w:r>
      <w:r w:rsidRPr="00681855">
        <w:rPr>
          <w:rFonts w:ascii="Times New Roman" w:hAnsi="Times New Roman"/>
          <w:sz w:val="28"/>
          <w:szCs w:val="28"/>
        </w:rPr>
        <w:t>- п</w:t>
      </w:r>
    </w:p>
    <w:p w:rsidR="00330F8E" w:rsidRPr="00681855" w:rsidRDefault="00330F8E" w:rsidP="00330F8E">
      <w:pPr>
        <w:spacing w:after="0" w:line="240" w:lineRule="auto"/>
        <w:jc w:val="center"/>
        <w:rPr>
          <w:rFonts w:ascii="Times New Roman" w:hAnsi="Times New Roman"/>
          <w:sz w:val="28"/>
          <w:szCs w:val="28"/>
        </w:rPr>
      </w:pPr>
    </w:p>
    <w:p w:rsidR="007A4AD7" w:rsidRDefault="00330F8E" w:rsidP="00330F8E">
      <w:pPr>
        <w:spacing w:after="0" w:line="240" w:lineRule="auto"/>
        <w:jc w:val="center"/>
        <w:rPr>
          <w:rFonts w:ascii="Times New Roman" w:hAnsi="Times New Roman"/>
          <w:sz w:val="28"/>
          <w:szCs w:val="28"/>
        </w:rPr>
      </w:pPr>
      <w:r w:rsidRPr="00681855">
        <w:rPr>
          <w:rFonts w:ascii="Times New Roman" w:hAnsi="Times New Roman"/>
          <w:sz w:val="28"/>
          <w:szCs w:val="28"/>
        </w:rPr>
        <w:t>пгт Мундыбаш</w:t>
      </w:r>
    </w:p>
    <w:p w:rsidR="00330F8E" w:rsidRPr="00330F8E" w:rsidRDefault="00330F8E" w:rsidP="00330F8E">
      <w:pPr>
        <w:spacing w:after="0" w:line="240" w:lineRule="auto"/>
        <w:jc w:val="center"/>
        <w:rPr>
          <w:rFonts w:ascii="Times New Roman" w:hAnsi="Times New Roman"/>
          <w:sz w:val="28"/>
          <w:szCs w:val="28"/>
        </w:rPr>
      </w:pPr>
    </w:p>
    <w:p w:rsidR="007D645F" w:rsidRDefault="000E05CE" w:rsidP="00330F8E">
      <w:pPr>
        <w:widowControl w:val="0"/>
        <w:autoSpaceDE w:val="0"/>
        <w:autoSpaceDN w:val="0"/>
        <w:adjustRightInd w:val="0"/>
        <w:spacing w:after="0" w:line="240" w:lineRule="auto"/>
        <w:jc w:val="center"/>
        <w:rPr>
          <w:rFonts w:ascii="Times New Roman" w:hAnsi="Times New Roman"/>
          <w:b/>
          <w:sz w:val="28"/>
          <w:szCs w:val="28"/>
        </w:rPr>
      </w:pPr>
      <w:r w:rsidRPr="00B473A5">
        <w:rPr>
          <w:rFonts w:ascii="Times New Roman" w:hAnsi="Times New Roman"/>
          <w:b/>
          <w:bCs/>
          <w:sz w:val="28"/>
          <w:szCs w:val="28"/>
        </w:rPr>
        <w:t xml:space="preserve">Об утверждении </w:t>
      </w:r>
      <w:r w:rsidRPr="00B473A5">
        <w:rPr>
          <w:rFonts w:ascii="Times New Roman" w:hAnsi="Times New Roman"/>
          <w:b/>
          <w:sz w:val="28"/>
          <w:szCs w:val="28"/>
        </w:rPr>
        <w:t xml:space="preserve">административного </w:t>
      </w:r>
      <w:hyperlink w:anchor="Par31" w:history="1">
        <w:r w:rsidRPr="00B473A5">
          <w:rPr>
            <w:rFonts w:ascii="Times New Roman" w:hAnsi="Times New Roman"/>
            <w:b/>
            <w:sz w:val="28"/>
            <w:szCs w:val="28"/>
          </w:rPr>
          <w:t>регламент</w:t>
        </w:r>
      </w:hyperlink>
      <w:r w:rsidRPr="00B473A5">
        <w:rPr>
          <w:rFonts w:ascii="Times New Roman" w:hAnsi="Times New Roman"/>
          <w:b/>
          <w:sz w:val="28"/>
          <w:szCs w:val="28"/>
        </w:rPr>
        <w:t xml:space="preserve">а предоставления муниципальной услуги </w:t>
      </w:r>
      <w:r w:rsidRPr="000E05CE">
        <w:rPr>
          <w:rFonts w:ascii="Times New Roman" w:hAnsi="Times New Roman"/>
          <w:b/>
          <w:sz w:val="28"/>
          <w:szCs w:val="28"/>
        </w:rPr>
        <w:t>«Установление публичного сервитута»</w:t>
      </w:r>
    </w:p>
    <w:p w:rsidR="00CA62B1" w:rsidRPr="000E05CE" w:rsidRDefault="00CA62B1" w:rsidP="00330F8E">
      <w:pPr>
        <w:widowControl w:val="0"/>
        <w:autoSpaceDE w:val="0"/>
        <w:autoSpaceDN w:val="0"/>
        <w:adjustRightInd w:val="0"/>
        <w:spacing w:after="0" w:line="240" w:lineRule="auto"/>
        <w:jc w:val="center"/>
        <w:rPr>
          <w:rFonts w:ascii="Times New Roman" w:hAnsi="Times New Roman"/>
          <w:b/>
          <w:sz w:val="28"/>
          <w:szCs w:val="28"/>
        </w:rPr>
      </w:pPr>
    </w:p>
    <w:p w:rsidR="000E05CE" w:rsidRPr="00B473A5" w:rsidRDefault="000E05CE" w:rsidP="00330F8E">
      <w:pPr>
        <w:autoSpaceDE w:val="0"/>
        <w:autoSpaceDN w:val="0"/>
        <w:adjustRightInd w:val="0"/>
        <w:spacing w:after="0" w:line="240" w:lineRule="auto"/>
        <w:ind w:firstLine="540"/>
        <w:jc w:val="both"/>
        <w:rPr>
          <w:rFonts w:ascii="Times New Roman" w:hAnsi="Times New Roman"/>
          <w:bCs/>
          <w:sz w:val="28"/>
          <w:szCs w:val="28"/>
        </w:rPr>
      </w:pPr>
      <w:r w:rsidRPr="00B473A5">
        <w:rPr>
          <w:rFonts w:ascii="Times New Roman" w:hAnsi="Times New Roman"/>
          <w:bCs/>
          <w:sz w:val="28"/>
          <w:szCs w:val="28"/>
        </w:rPr>
        <w:t xml:space="preserve">Руководствуясь Земельным кодексом Российской Федерации, </w:t>
      </w:r>
      <w:r w:rsidRPr="00B473A5">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00074494" w:rsidRPr="00EE0B40">
        <w:rPr>
          <w:rFonts w:ascii="Times New Roman" w:hAnsi="Times New Roman"/>
          <w:color w:val="000000"/>
          <w:sz w:val="28"/>
          <w:szCs w:val="28"/>
        </w:rPr>
        <w:t xml:space="preserve">постановлением администрации </w:t>
      </w:r>
      <w:r w:rsidR="005548D1" w:rsidRPr="00EE0B40">
        <w:rPr>
          <w:rFonts w:ascii="Times New Roman" w:hAnsi="Times New Roman"/>
          <w:color w:val="000000"/>
          <w:sz w:val="28"/>
          <w:szCs w:val="28"/>
        </w:rPr>
        <w:t>Мундыбашского</w:t>
      </w:r>
      <w:r w:rsidR="00074494" w:rsidRPr="00EE0B40">
        <w:rPr>
          <w:rFonts w:ascii="Times New Roman" w:hAnsi="Times New Roman"/>
          <w:color w:val="000000"/>
          <w:sz w:val="28"/>
          <w:szCs w:val="28"/>
        </w:rPr>
        <w:t xml:space="preserve"> городского поселения от </w:t>
      </w:r>
      <w:r w:rsidR="00330F8E" w:rsidRPr="00EE0B40">
        <w:rPr>
          <w:rFonts w:ascii="Times New Roman" w:hAnsi="Times New Roman"/>
          <w:color w:val="000000"/>
          <w:sz w:val="28"/>
          <w:szCs w:val="28"/>
        </w:rPr>
        <w:t>08.10.2021</w:t>
      </w:r>
      <w:r w:rsidR="005548D1" w:rsidRPr="00EE0B40">
        <w:rPr>
          <w:rFonts w:ascii="Times New Roman" w:hAnsi="Times New Roman"/>
          <w:color w:val="000000"/>
          <w:sz w:val="28"/>
          <w:szCs w:val="28"/>
        </w:rPr>
        <w:t xml:space="preserve"> </w:t>
      </w:r>
      <w:r w:rsidR="00074494" w:rsidRPr="00EE0B40">
        <w:rPr>
          <w:rFonts w:ascii="Times New Roman" w:hAnsi="Times New Roman"/>
          <w:color w:val="000000"/>
          <w:sz w:val="28"/>
          <w:szCs w:val="28"/>
        </w:rPr>
        <w:t xml:space="preserve">г. № </w:t>
      </w:r>
      <w:r w:rsidR="00330F8E" w:rsidRPr="00EE0B40">
        <w:rPr>
          <w:rFonts w:ascii="Times New Roman" w:hAnsi="Times New Roman"/>
          <w:color w:val="000000"/>
          <w:sz w:val="28"/>
          <w:szCs w:val="28"/>
        </w:rPr>
        <w:t>69-п</w:t>
      </w:r>
      <w:r w:rsidR="00074494" w:rsidRPr="00EE0B40">
        <w:rPr>
          <w:rFonts w:ascii="Times New Roman" w:hAnsi="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r w:rsidR="00074494" w:rsidRPr="00B473A5">
        <w:rPr>
          <w:rFonts w:ascii="Times New Roman" w:hAnsi="Times New Roman"/>
          <w:color w:val="000000"/>
          <w:sz w:val="28"/>
          <w:szCs w:val="28"/>
        </w:rPr>
        <w:t xml:space="preserve"> </w:t>
      </w:r>
      <w:r w:rsidR="00074494" w:rsidRPr="00B473A5">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w:t>
      </w:r>
      <w:r w:rsidR="005548D1">
        <w:rPr>
          <w:rFonts w:ascii="Times New Roman" w:hAnsi="Times New Roman"/>
          <w:color w:val="000000"/>
          <w:sz w:val="28"/>
          <w:szCs w:val="28"/>
        </w:rPr>
        <w:t>Мундыбашского</w:t>
      </w:r>
      <w:r w:rsidR="00074494">
        <w:rPr>
          <w:rFonts w:ascii="Times New Roman" w:hAnsi="Times New Roman"/>
          <w:sz w:val="28"/>
          <w:szCs w:val="28"/>
        </w:rPr>
        <w:t xml:space="preserve"> городского поселения</w:t>
      </w:r>
      <w:r w:rsidR="00074494" w:rsidRPr="00B473A5">
        <w:rPr>
          <w:rFonts w:ascii="Times New Roman" w:hAnsi="Times New Roman"/>
          <w:sz w:val="28"/>
          <w:szCs w:val="28"/>
        </w:rPr>
        <w:t xml:space="preserve">, Администрация </w:t>
      </w:r>
      <w:r w:rsidR="005548D1">
        <w:rPr>
          <w:rFonts w:ascii="Times New Roman" w:hAnsi="Times New Roman"/>
          <w:color w:val="000000"/>
          <w:sz w:val="28"/>
          <w:szCs w:val="28"/>
        </w:rPr>
        <w:t>Мундыбашского</w:t>
      </w:r>
      <w:r w:rsidR="00074494">
        <w:rPr>
          <w:rFonts w:ascii="Times New Roman" w:hAnsi="Times New Roman"/>
          <w:sz w:val="28"/>
          <w:szCs w:val="28"/>
        </w:rPr>
        <w:t xml:space="preserve"> городского поселения</w:t>
      </w:r>
      <w:r w:rsidR="00074494" w:rsidRPr="00B473A5">
        <w:rPr>
          <w:rFonts w:ascii="Times New Roman" w:hAnsi="Times New Roman"/>
          <w:sz w:val="28"/>
          <w:szCs w:val="28"/>
        </w:rPr>
        <w:t xml:space="preserve"> постановляет</w:t>
      </w:r>
      <w:r w:rsidRPr="00B473A5">
        <w:rPr>
          <w:rFonts w:ascii="Times New Roman" w:hAnsi="Times New Roman"/>
          <w:bCs/>
          <w:sz w:val="28"/>
          <w:szCs w:val="28"/>
        </w:rPr>
        <w:t>:</w:t>
      </w:r>
    </w:p>
    <w:p w:rsidR="000E05CE" w:rsidRPr="007D645F" w:rsidRDefault="000E05CE" w:rsidP="00330F8E">
      <w:pPr>
        <w:widowControl w:val="0"/>
        <w:autoSpaceDE w:val="0"/>
        <w:autoSpaceDN w:val="0"/>
        <w:adjustRightInd w:val="0"/>
        <w:spacing w:after="0" w:line="240" w:lineRule="auto"/>
        <w:ind w:firstLine="567"/>
        <w:jc w:val="both"/>
        <w:rPr>
          <w:rFonts w:ascii="Times New Roman" w:hAnsi="Times New Roman"/>
          <w:bCs/>
          <w:sz w:val="28"/>
          <w:szCs w:val="28"/>
        </w:rPr>
      </w:pPr>
      <w:r w:rsidRPr="00B473A5">
        <w:rPr>
          <w:rFonts w:ascii="Times New Roman" w:hAnsi="Times New Roman"/>
          <w:sz w:val="28"/>
          <w:szCs w:val="28"/>
        </w:rPr>
        <w:t xml:space="preserve">1.  </w:t>
      </w:r>
      <w:r w:rsidRPr="007D645F">
        <w:rPr>
          <w:rFonts w:ascii="Times New Roman" w:hAnsi="Times New Roman"/>
          <w:sz w:val="28"/>
          <w:szCs w:val="28"/>
        </w:rPr>
        <w:t>У</w:t>
      </w:r>
      <w:r w:rsidRPr="007D645F">
        <w:rPr>
          <w:rFonts w:ascii="Times New Roman" w:hAnsi="Times New Roman"/>
          <w:bCs/>
          <w:sz w:val="28"/>
          <w:szCs w:val="28"/>
        </w:rPr>
        <w:t>твердить административный регламент предоставления муниципальной услуги «</w:t>
      </w:r>
      <w:r w:rsidR="007D645F" w:rsidRPr="007D645F">
        <w:rPr>
          <w:rFonts w:ascii="Times New Roman" w:hAnsi="Times New Roman"/>
          <w:sz w:val="28"/>
          <w:szCs w:val="28"/>
        </w:rPr>
        <w:t>Установление публичного сервитута</w:t>
      </w:r>
      <w:r w:rsidRPr="007D645F">
        <w:rPr>
          <w:rFonts w:ascii="Times New Roman" w:hAnsi="Times New Roman"/>
          <w:bCs/>
          <w:sz w:val="28"/>
          <w:szCs w:val="28"/>
        </w:rPr>
        <w:t>» согласно Приложению №1.</w:t>
      </w:r>
    </w:p>
    <w:p w:rsidR="00BF520C" w:rsidRPr="00BF520C" w:rsidRDefault="00BF520C" w:rsidP="00330F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520C">
        <w:rPr>
          <w:rFonts w:ascii="Times New Roman" w:hAnsi="Times New Roman" w:cs="Times New Roman"/>
          <w:sz w:val="28"/>
          <w:szCs w:val="28"/>
        </w:rPr>
        <w:t xml:space="preserve">2.  Настоящее постановление обнародовать на   информационном стенде в здании Администрации Мундыбашского городского поселения по адресу: Кемеровская область, Таштагольский район, пгт. Мундыбаш, ул. Ленина, 22, и разместить на официальном сайте Администрации Мундыбашского городского поселения в информационно-коммуникационной сети Интернет  по адресу: </w:t>
      </w:r>
      <w:hyperlink r:id="rId9" w:history="1">
        <w:r w:rsidRPr="00BF520C">
          <w:rPr>
            <w:rStyle w:val="ab"/>
            <w:rFonts w:ascii="Times New Roman" w:hAnsi="Times New Roman" w:cs="Times New Roman"/>
            <w:sz w:val="28"/>
            <w:szCs w:val="28"/>
          </w:rPr>
          <w:t>https://mundybash.ru/</w:t>
        </w:r>
      </w:hyperlink>
      <w:r w:rsidRPr="00BF520C">
        <w:rPr>
          <w:rFonts w:ascii="Times New Roman" w:hAnsi="Times New Roman" w:cs="Times New Roman"/>
          <w:sz w:val="28"/>
          <w:szCs w:val="28"/>
        </w:rPr>
        <w:t>.</w:t>
      </w:r>
    </w:p>
    <w:p w:rsidR="00BF520C" w:rsidRPr="00BF520C" w:rsidRDefault="00BF520C" w:rsidP="00330F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520C">
        <w:rPr>
          <w:rFonts w:ascii="Times New Roman" w:hAnsi="Times New Roman" w:cs="Times New Roman"/>
          <w:sz w:val="28"/>
          <w:szCs w:val="28"/>
        </w:rPr>
        <w:t>3. Настоящее постановление вступает в силу после обнародования.</w:t>
      </w:r>
    </w:p>
    <w:p w:rsidR="00BF520C" w:rsidRPr="00BF520C" w:rsidRDefault="00BF520C" w:rsidP="00330F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520C">
        <w:rPr>
          <w:rFonts w:ascii="Times New Roman" w:hAnsi="Times New Roman" w:cs="Times New Roman"/>
          <w:sz w:val="28"/>
          <w:szCs w:val="28"/>
        </w:rPr>
        <w:t>4. Контроль за исполнением настоящего постановления оставляю за собой.</w:t>
      </w:r>
    </w:p>
    <w:p w:rsidR="000C0200" w:rsidRDefault="000C0200" w:rsidP="00330F8E">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330F8E" w:rsidRDefault="00330F8E" w:rsidP="00330F8E">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330F8E" w:rsidRDefault="00330F8E" w:rsidP="00330F8E">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330F8E" w:rsidRDefault="00330F8E" w:rsidP="00330F8E">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0C0200" w:rsidRPr="000D34B2" w:rsidRDefault="000C0200" w:rsidP="00330F8E">
      <w:pPr>
        <w:spacing w:after="0" w:line="240" w:lineRule="auto"/>
        <w:ind w:firstLine="142"/>
        <w:rPr>
          <w:rFonts w:ascii="Times New Roman" w:hAnsi="Times New Roman"/>
          <w:bCs/>
          <w:sz w:val="28"/>
          <w:szCs w:val="28"/>
        </w:rPr>
      </w:pPr>
      <w:r w:rsidRPr="000D34B2">
        <w:rPr>
          <w:rFonts w:ascii="Times New Roman" w:hAnsi="Times New Roman"/>
          <w:bCs/>
          <w:sz w:val="28"/>
          <w:szCs w:val="28"/>
        </w:rPr>
        <w:t xml:space="preserve">Глава </w:t>
      </w:r>
      <w:r w:rsidR="005548D1">
        <w:rPr>
          <w:rFonts w:ascii="Times New Roman" w:hAnsi="Times New Roman"/>
          <w:bCs/>
          <w:sz w:val="28"/>
          <w:szCs w:val="28"/>
        </w:rPr>
        <w:t>Мундыбашского</w:t>
      </w:r>
    </w:p>
    <w:p w:rsidR="000C0200" w:rsidRPr="000D34B2" w:rsidRDefault="000C0200" w:rsidP="00330F8E">
      <w:pPr>
        <w:spacing w:after="0" w:line="240" w:lineRule="auto"/>
        <w:ind w:firstLine="142"/>
        <w:rPr>
          <w:rFonts w:ascii="Times New Roman" w:hAnsi="Times New Roman"/>
          <w:bCs/>
          <w:sz w:val="28"/>
          <w:szCs w:val="28"/>
        </w:rPr>
      </w:pPr>
      <w:r w:rsidRPr="000D34B2">
        <w:rPr>
          <w:rFonts w:ascii="Times New Roman" w:hAnsi="Times New Roman"/>
          <w:bCs/>
          <w:sz w:val="28"/>
          <w:szCs w:val="28"/>
        </w:rPr>
        <w:t>городского поселения</w:t>
      </w:r>
      <w:r w:rsidRPr="000D34B2">
        <w:rPr>
          <w:rFonts w:ascii="Times New Roman" w:hAnsi="Times New Roman"/>
          <w:bCs/>
          <w:sz w:val="28"/>
          <w:szCs w:val="28"/>
        </w:rPr>
        <w:tab/>
        <w:t xml:space="preserve">             </w:t>
      </w:r>
      <w:r>
        <w:rPr>
          <w:rFonts w:ascii="Times New Roman" w:hAnsi="Times New Roman"/>
          <w:bCs/>
          <w:sz w:val="28"/>
          <w:szCs w:val="28"/>
        </w:rPr>
        <w:t xml:space="preserve">                                             </w:t>
      </w:r>
      <w:r w:rsidRPr="000D34B2">
        <w:rPr>
          <w:rFonts w:ascii="Times New Roman" w:hAnsi="Times New Roman"/>
          <w:bCs/>
          <w:sz w:val="28"/>
          <w:szCs w:val="28"/>
        </w:rPr>
        <w:t xml:space="preserve">   </w:t>
      </w:r>
      <w:proofErr w:type="spellStart"/>
      <w:r w:rsidR="005548D1">
        <w:rPr>
          <w:rFonts w:ascii="Times New Roman" w:hAnsi="Times New Roman"/>
          <w:bCs/>
          <w:sz w:val="28"/>
          <w:szCs w:val="28"/>
        </w:rPr>
        <w:t>Н.Е.Покатилова</w:t>
      </w:r>
      <w:proofErr w:type="spellEnd"/>
      <w:r w:rsidRPr="000D34B2">
        <w:rPr>
          <w:rFonts w:ascii="Times New Roman" w:hAnsi="Times New Roman"/>
          <w:bCs/>
          <w:sz w:val="28"/>
          <w:szCs w:val="28"/>
        </w:rPr>
        <w:t xml:space="preserve"> </w:t>
      </w:r>
    </w:p>
    <w:p w:rsidR="000E05CE" w:rsidRDefault="000E05CE" w:rsidP="00330F8E">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0E05CE" w:rsidRPr="00EF4294" w:rsidRDefault="000E05CE" w:rsidP="00330F8E">
      <w:pPr>
        <w:spacing w:after="0" w:line="240" w:lineRule="auto"/>
        <w:rPr>
          <w:rStyle w:val="af8"/>
        </w:rPr>
      </w:pPr>
    </w:p>
    <w:tbl>
      <w:tblPr>
        <w:tblW w:w="9376" w:type="dxa"/>
        <w:tblInd w:w="92" w:type="dxa"/>
        <w:tblLayout w:type="fixed"/>
        <w:tblLook w:val="0000" w:firstRow="0" w:lastRow="0" w:firstColumn="0" w:lastColumn="0" w:noHBand="0" w:noVBand="0"/>
      </w:tblPr>
      <w:tblGrid>
        <w:gridCol w:w="9376"/>
      </w:tblGrid>
      <w:tr w:rsidR="000E05CE" w:rsidRPr="00330F8E" w:rsidTr="004449D6">
        <w:trPr>
          <w:trHeight w:val="312"/>
        </w:trPr>
        <w:tc>
          <w:tcPr>
            <w:tcW w:w="9376" w:type="dxa"/>
            <w:tcBorders>
              <w:top w:val="nil"/>
              <w:left w:val="nil"/>
              <w:bottom w:val="nil"/>
              <w:right w:val="nil"/>
            </w:tcBorders>
            <w:shd w:val="clear" w:color="auto" w:fill="auto"/>
            <w:vAlign w:val="bottom"/>
          </w:tcPr>
          <w:p w:rsidR="00330F8E" w:rsidRPr="00330F8E" w:rsidRDefault="00330F8E" w:rsidP="00330F8E">
            <w:pPr>
              <w:spacing w:after="0" w:line="240" w:lineRule="auto"/>
              <w:jc w:val="right"/>
              <w:rPr>
                <w:rFonts w:ascii="Times New Roman" w:hAnsi="Times New Roman" w:cs="Times New Roman"/>
                <w:sz w:val="28"/>
                <w:szCs w:val="28"/>
              </w:rPr>
            </w:pPr>
          </w:p>
          <w:p w:rsidR="00330F8E" w:rsidRPr="00330F8E" w:rsidRDefault="00330F8E" w:rsidP="00330F8E">
            <w:pPr>
              <w:spacing w:after="0" w:line="240" w:lineRule="auto"/>
              <w:jc w:val="right"/>
              <w:rPr>
                <w:rFonts w:ascii="Times New Roman" w:hAnsi="Times New Roman" w:cs="Times New Roman"/>
                <w:sz w:val="28"/>
                <w:szCs w:val="28"/>
              </w:rPr>
            </w:pPr>
          </w:p>
          <w:p w:rsidR="00330F8E" w:rsidRPr="00330F8E" w:rsidRDefault="00330F8E" w:rsidP="00330F8E">
            <w:pPr>
              <w:spacing w:after="0" w:line="240" w:lineRule="auto"/>
              <w:jc w:val="right"/>
              <w:rPr>
                <w:rFonts w:ascii="Times New Roman" w:hAnsi="Times New Roman" w:cs="Times New Roman"/>
                <w:sz w:val="28"/>
                <w:szCs w:val="28"/>
              </w:rPr>
            </w:pPr>
          </w:p>
          <w:p w:rsidR="000E05CE" w:rsidRPr="00330F8E" w:rsidRDefault="000E05CE" w:rsidP="00330F8E">
            <w:pPr>
              <w:spacing w:after="0" w:line="240" w:lineRule="auto"/>
              <w:jc w:val="right"/>
              <w:rPr>
                <w:rFonts w:ascii="Times New Roman" w:hAnsi="Times New Roman" w:cs="Times New Roman"/>
                <w:sz w:val="28"/>
                <w:szCs w:val="28"/>
              </w:rPr>
            </w:pPr>
            <w:r w:rsidRPr="00330F8E">
              <w:rPr>
                <w:rFonts w:ascii="Times New Roman" w:hAnsi="Times New Roman" w:cs="Times New Roman"/>
                <w:sz w:val="28"/>
                <w:szCs w:val="28"/>
              </w:rPr>
              <w:lastRenderedPageBreak/>
              <w:t>Приложение № 1</w:t>
            </w:r>
          </w:p>
        </w:tc>
      </w:tr>
      <w:tr w:rsidR="000E05CE" w:rsidRPr="00330F8E" w:rsidTr="004449D6">
        <w:trPr>
          <w:trHeight w:val="222"/>
        </w:trPr>
        <w:tc>
          <w:tcPr>
            <w:tcW w:w="9376" w:type="dxa"/>
            <w:tcBorders>
              <w:top w:val="nil"/>
              <w:left w:val="nil"/>
              <w:bottom w:val="nil"/>
              <w:right w:val="nil"/>
            </w:tcBorders>
            <w:shd w:val="clear" w:color="auto" w:fill="FFFFFF"/>
            <w:noWrap/>
            <w:vAlign w:val="bottom"/>
          </w:tcPr>
          <w:p w:rsidR="000E05CE" w:rsidRPr="00330F8E" w:rsidRDefault="000E05CE" w:rsidP="00330F8E">
            <w:pPr>
              <w:spacing w:after="0" w:line="240" w:lineRule="auto"/>
              <w:jc w:val="right"/>
              <w:rPr>
                <w:rFonts w:ascii="Times New Roman" w:hAnsi="Times New Roman" w:cs="Times New Roman"/>
                <w:sz w:val="28"/>
                <w:szCs w:val="28"/>
              </w:rPr>
            </w:pPr>
            <w:r w:rsidRPr="00330F8E">
              <w:rPr>
                <w:rFonts w:ascii="Times New Roman" w:hAnsi="Times New Roman" w:cs="Times New Roman"/>
                <w:sz w:val="28"/>
                <w:szCs w:val="28"/>
              </w:rPr>
              <w:lastRenderedPageBreak/>
              <w:t xml:space="preserve">                                            к постановлению</w:t>
            </w:r>
          </w:p>
        </w:tc>
      </w:tr>
      <w:tr w:rsidR="000E05CE" w:rsidRPr="00330F8E" w:rsidTr="004449D6">
        <w:trPr>
          <w:trHeight w:val="312"/>
        </w:trPr>
        <w:tc>
          <w:tcPr>
            <w:tcW w:w="9376" w:type="dxa"/>
            <w:tcBorders>
              <w:top w:val="nil"/>
              <w:left w:val="nil"/>
              <w:bottom w:val="nil"/>
              <w:right w:val="nil"/>
            </w:tcBorders>
            <w:shd w:val="clear" w:color="auto" w:fill="FFFFFF"/>
            <w:noWrap/>
            <w:vAlign w:val="bottom"/>
          </w:tcPr>
          <w:p w:rsidR="000E05CE" w:rsidRPr="00330F8E" w:rsidRDefault="000E05CE" w:rsidP="00330F8E">
            <w:pPr>
              <w:spacing w:after="0" w:line="240" w:lineRule="auto"/>
              <w:jc w:val="right"/>
              <w:rPr>
                <w:rFonts w:ascii="Times New Roman" w:hAnsi="Times New Roman" w:cs="Times New Roman"/>
                <w:sz w:val="28"/>
                <w:szCs w:val="28"/>
              </w:rPr>
            </w:pPr>
            <w:r w:rsidRPr="00330F8E">
              <w:rPr>
                <w:rFonts w:ascii="Times New Roman" w:hAnsi="Times New Roman" w:cs="Times New Roman"/>
                <w:sz w:val="28"/>
                <w:szCs w:val="28"/>
              </w:rPr>
              <w:t xml:space="preserve">администрации </w:t>
            </w:r>
            <w:r w:rsidR="005548D1" w:rsidRPr="00330F8E">
              <w:rPr>
                <w:rFonts w:ascii="Times New Roman" w:hAnsi="Times New Roman" w:cs="Times New Roman"/>
                <w:sz w:val="28"/>
                <w:szCs w:val="28"/>
              </w:rPr>
              <w:t>Мундыбашского</w:t>
            </w:r>
            <w:r w:rsidRPr="00330F8E">
              <w:rPr>
                <w:rFonts w:ascii="Times New Roman" w:hAnsi="Times New Roman" w:cs="Times New Roman"/>
                <w:sz w:val="28"/>
                <w:szCs w:val="28"/>
              </w:rPr>
              <w:t xml:space="preserve"> </w:t>
            </w:r>
          </w:p>
          <w:p w:rsidR="000E05CE" w:rsidRPr="00330F8E" w:rsidRDefault="00104144" w:rsidP="00330F8E">
            <w:pPr>
              <w:spacing w:after="0" w:line="240" w:lineRule="auto"/>
              <w:jc w:val="right"/>
              <w:rPr>
                <w:rFonts w:ascii="Times New Roman" w:hAnsi="Times New Roman" w:cs="Times New Roman"/>
                <w:sz w:val="28"/>
                <w:szCs w:val="28"/>
              </w:rPr>
            </w:pPr>
            <w:r w:rsidRPr="00330F8E">
              <w:rPr>
                <w:rFonts w:ascii="Times New Roman" w:hAnsi="Times New Roman" w:cs="Times New Roman"/>
                <w:sz w:val="28"/>
                <w:szCs w:val="28"/>
              </w:rPr>
              <w:t>городского поселения</w:t>
            </w:r>
          </w:p>
        </w:tc>
      </w:tr>
      <w:tr w:rsidR="000E05CE" w:rsidRPr="00330F8E" w:rsidTr="004449D6">
        <w:trPr>
          <w:trHeight w:val="310"/>
        </w:trPr>
        <w:tc>
          <w:tcPr>
            <w:tcW w:w="9376" w:type="dxa"/>
            <w:tcBorders>
              <w:top w:val="nil"/>
              <w:left w:val="nil"/>
              <w:bottom w:val="nil"/>
              <w:right w:val="nil"/>
            </w:tcBorders>
            <w:shd w:val="clear" w:color="auto" w:fill="FFFFFF"/>
            <w:noWrap/>
            <w:vAlign w:val="bottom"/>
          </w:tcPr>
          <w:p w:rsidR="000E05CE" w:rsidRPr="00330F8E" w:rsidRDefault="000E05CE" w:rsidP="00EE0B40">
            <w:pPr>
              <w:spacing w:after="0" w:line="240" w:lineRule="auto"/>
              <w:jc w:val="right"/>
              <w:rPr>
                <w:rFonts w:ascii="Times New Roman" w:hAnsi="Times New Roman" w:cs="Times New Roman"/>
                <w:sz w:val="28"/>
                <w:szCs w:val="28"/>
              </w:rPr>
            </w:pPr>
            <w:r w:rsidRPr="00330F8E">
              <w:rPr>
                <w:rFonts w:ascii="Times New Roman" w:hAnsi="Times New Roman" w:cs="Times New Roman"/>
                <w:sz w:val="28"/>
                <w:szCs w:val="28"/>
              </w:rPr>
              <w:t xml:space="preserve">        </w:t>
            </w:r>
            <w:r w:rsidR="00EE0B40">
              <w:rPr>
                <w:rFonts w:ascii="Times New Roman" w:hAnsi="Times New Roman" w:cs="Times New Roman"/>
                <w:sz w:val="28"/>
                <w:szCs w:val="28"/>
              </w:rPr>
              <w:t>о</w:t>
            </w:r>
            <w:bookmarkStart w:id="0" w:name="_GoBack"/>
            <w:bookmarkEnd w:id="0"/>
            <w:r w:rsidR="00EE0B40">
              <w:rPr>
                <w:rFonts w:ascii="Times New Roman" w:hAnsi="Times New Roman" w:cs="Times New Roman"/>
                <w:sz w:val="28"/>
                <w:szCs w:val="28"/>
              </w:rPr>
              <w:t>т 22.11.2021</w:t>
            </w:r>
            <w:r w:rsidRPr="00330F8E">
              <w:rPr>
                <w:rFonts w:ascii="Times New Roman" w:hAnsi="Times New Roman" w:cs="Times New Roman"/>
                <w:sz w:val="28"/>
                <w:szCs w:val="28"/>
              </w:rPr>
              <w:t xml:space="preserve"> 2021  № </w:t>
            </w:r>
            <w:r w:rsidR="00EE0B40">
              <w:rPr>
                <w:rFonts w:ascii="Times New Roman" w:hAnsi="Times New Roman" w:cs="Times New Roman"/>
                <w:sz w:val="28"/>
                <w:szCs w:val="28"/>
              </w:rPr>
              <w:t xml:space="preserve">84-п </w:t>
            </w:r>
          </w:p>
        </w:tc>
      </w:tr>
    </w:tbl>
    <w:p w:rsidR="000E05CE" w:rsidRPr="00330F8E" w:rsidRDefault="000E05CE" w:rsidP="00330F8E">
      <w:pPr>
        <w:spacing w:after="0" w:line="240" w:lineRule="auto"/>
        <w:jc w:val="center"/>
        <w:rPr>
          <w:rFonts w:ascii="Times New Roman" w:eastAsia="Times New Roman" w:hAnsi="Times New Roman" w:cs="Times New Roman"/>
          <w:bCs/>
          <w:sz w:val="28"/>
          <w:szCs w:val="28"/>
          <w:lang w:eastAsia="zh-CN"/>
        </w:rPr>
      </w:pPr>
    </w:p>
    <w:p w:rsidR="00491D37" w:rsidRPr="00330F8E" w:rsidRDefault="00491D37" w:rsidP="00330F8E">
      <w:pPr>
        <w:spacing w:after="0" w:line="240" w:lineRule="auto"/>
        <w:ind w:left="4956"/>
        <w:rPr>
          <w:rFonts w:ascii="Times New Roman" w:hAnsi="Times New Roman" w:cs="Times New Roman"/>
          <w:sz w:val="28"/>
          <w:szCs w:val="28"/>
        </w:rPr>
      </w:pPr>
    </w:p>
    <w:p w:rsidR="00491D37" w:rsidRPr="00330F8E" w:rsidRDefault="00491D37" w:rsidP="00330F8E">
      <w:pPr>
        <w:spacing w:after="0" w:line="240" w:lineRule="auto"/>
        <w:ind w:left="4956"/>
        <w:rPr>
          <w:rFonts w:ascii="Times New Roman" w:hAnsi="Times New Roman" w:cs="Times New Roman"/>
          <w:sz w:val="28"/>
          <w:szCs w:val="28"/>
        </w:rPr>
      </w:pPr>
    </w:p>
    <w:p w:rsidR="00491D37" w:rsidRPr="00330F8E" w:rsidRDefault="000E05CE" w:rsidP="00330F8E">
      <w:pPr>
        <w:spacing w:after="0" w:line="240" w:lineRule="auto"/>
        <w:jc w:val="center"/>
        <w:rPr>
          <w:rFonts w:ascii="Times New Roman" w:hAnsi="Times New Roman" w:cs="Times New Roman"/>
          <w:b/>
          <w:sz w:val="28"/>
          <w:szCs w:val="28"/>
        </w:rPr>
      </w:pPr>
      <w:r w:rsidRPr="00330F8E">
        <w:rPr>
          <w:rFonts w:ascii="Times New Roman" w:hAnsi="Times New Roman" w:cs="Times New Roman"/>
          <w:b/>
          <w:bCs/>
          <w:sz w:val="28"/>
          <w:szCs w:val="28"/>
          <w:lang w:eastAsia="zh-CN" w:bidi="hi-IN"/>
        </w:rPr>
        <w:t>А</w:t>
      </w:r>
      <w:r w:rsidR="002A6945" w:rsidRPr="00330F8E">
        <w:rPr>
          <w:rFonts w:ascii="Times New Roman" w:hAnsi="Times New Roman" w:cs="Times New Roman"/>
          <w:b/>
          <w:bCs/>
          <w:sz w:val="28"/>
          <w:szCs w:val="28"/>
          <w:lang w:eastAsia="zh-CN" w:bidi="hi-IN"/>
        </w:rPr>
        <w:t>дминистративный регламент предоставления муниципальной услуги</w:t>
      </w:r>
    </w:p>
    <w:p w:rsidR="00491D37" w:rsidRPr="00330F8E" w:rsidRDefault="00BF609E" w:rsidP="00330F8E">
      <w:pPr>
        <w:spacing w:after="0" w:line="240" w:lineRule="auto"/>
        <w:jc w:val="center"/>
        <w:rPr>
          <w:rFonts w:ascii="Times New Roman" w:hAnsi="Times New Roman" w:cs="Times New Roman"/>
          <w:b/>
          <w:sz w:val="28"/>
          <w:szCs w:val="28"/>
        </w:rPr>
      </w:pPr>
      <w:r w:rsidRPr="00330F8E">
        <w:rPr>
          <w:rFonts w:ascii="Times New Roman" w:hAnsi="Times New Roman" w:cs="Times New Roman"/>
          <w:b/>
          <w:sz w:val="28"/>
          <w:szCs w:val="28"/>
        </w:rPr>
        <w:t>муниципальной услуги «Установление публичного сервитута»</w:t>
      </w:r>
    </w:p>
    <w:p w:rsidR="00491D37" w:rsidRPr="00330F8E" w:rsidRDefault="00491D37" w:rsidP="00330F8E">
      <w:pPr>
        <w:spacing w:after="0" w:line="240" w:lineRule="auto"/>
        <w:jc w:val="center"/>
        <w:rPr>
          <w:rFonts w:ascii="Times New Roman" w:hAnsi="Times New Roman" w:cs="Times New Roman"/>
          <w:b/>
          <w:sz w:val="28"/>
          <w:szCs w:val="28"/>
        </w:rPr>
      </w:pPr>
    </w:p>
    <w:p w:rsidR="00491D37" w:rsidRPr="00330F8E" w:rsidRDefault="00BF609E" w:rsidP="00330F8E">
      <w:pPr>
        <w:spacing w:after="0" w:line="240" w:lineRule="auto"/>
        <w:jc w:val="center"/>
        <w:rPr>
          <w:rFonts w:ascii="Times New Roman" w:hAnsi="Times New Roman" w:cs="Times New Roman"/>
          <w:b/>
          <w:sz w:val="28"/>
          <w:szCs w:val="28"/>
        </w:rPr>
      </w:pPr>
      <w:r w:rsidRPr="00330F8E">
        <w:rPr>
          <w:rFonts w:ascii="Times New Roman" w:hAnsi="Times New Roman" w:cs="Times New Roman"/>
          <w:b/>
          <w:sz w:val="28"/>
          <w:szCs w:val="28"/>
        </w:rPr>
        <w:t>1. Общие положения</w:t>
      </w:r>
    </w:p>
    <w:p w:rsidR="00491D37" w:rsidRPr="00330F8E" w:rsidRDefault="00491D37" w:rsidP="00330F8E">
      <w:pPr>
        <w:spacing w:after="0" w:line="240" w:lineRule="auto"/>
        <w:jc w:val="center"/>
        <w:rPr>
          <w:rFonts w:ascii="Times New Roman" w:hAnsi="Times New Roman" w:cs="Times New Roman"/>
          <w:sz w:val="28"/>
          <w:szCs w:val="28"/>
        </w:rPr>
      </w:pPr>
    </w:p>
    <w:p w:rsidR="00491D37" w:rsidRPr="00330F8E" w:rsidRDefault="00BF609E" w:rsidP="00330F8E">
      <w:pPr>
        <w:spacing w:after="0" w:line="240" w:lineRule="auto"/>
        <w:ind w:firstLine="709"/>
        <w:rPr>
          <w:rFonts w:ascii="Times New Roman" w:hAnsi="Times New Roman" w:cs="Times New Roman"/>
          <w:sz w:val="28"/>
          <w:szCs w:val="28"/>
        </w:rPr>
      </w:pPr>
      <w:r w:rsidRPr="00330F8E">
        <w:rPr>
          <w:rFonts w:ascii="Times New Roman" w:hAnsi="Times New Roman" w:cs="Times New Roman"/>
          <w:sz w:val="28"/>
          <w:szCs w:val="28"/>
        </w:rPr>
        <w:t>1.1. Предмет регулирования административного регламента.</w:t>
      </w:r>
    </w:p>
    <w:p w:rsidR="00491D37" w:rsidRPr="00330F8E" w:rsidRDefault="00491D37" w:rsidP="00330F8E">
      <w:pPr>
        <w:spacing w:after="0" w:line="240" w:lineRule="auto"/>
        <w:jc w:val="center"/>
        <w:rPr>
          <w:rFonts w:ascii="Times New Roman" w:hAnsi="Times New Roman" w:cs="Times New Roman"/>
          <w:b/>
          <w:sz w:val="28"/>
          <w:szCs w:val="28"/>
        </w:rPr>
      </w:pPr>
    </w:p>
    <w:p w:rsidR="00491D37" w:rsidRPr="00330F8E" w:rsidRDefault="00BF609E" w:rsidP="00330F8E">
      <w:pPr>
        <w:pStyle w:val="ConsPlusNormal"/>
        <w:ind w:firstLine="540"/>
        <w:jc w:val="both"/>
        <w:rPr>
          <w:rFonts w:ascii="Times New Roman" w:hAnsi="Times New Roman"/>
          <w:sz w:val="28"/>
          <w:szCs w:val="28"/>
        </w:rPr>
      </w:pPr>
      <w:r w:rsidRPr="00330F8E">
        <w:rPr>
          <w:rFonts w:ascii="Times New Roman" w:hAnsi="Times New Roman"/>
          <w:sz w:val="28"/>
          <w:szCs w:val="28"/>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05CE" w:rsidRPr="00330F8E" w:rsidRDefault="00BF609E" w:rsidP="00330F8E">
      <w:pPr>
        <w:spacing w:after="0" w:line="240" w:lineRule="auto"/>
        <w:ind w:firstLine="540"/>
        <w:jc w:val="both"/>
        <w:rPr>
          <w:rFonts w:ascii="Times New Roman" w:hAnsi="Times New Roman" w:cs="Times New Roman"/>
          <w:sz w:val="28"/>
          <w:szCs w:val="28"/>
        </w:rPr>
      </w:pPr>
      <w:r w:rsidRPr="00330F8E">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104144" w:rsidRPr="00330F8E">
        <w:rPr>
          <w:rFonts w:ascii="Times New Roman" w:hAnsi="Times New Roman" w:cs="Times New Roman"/>
          <w:sz w:val="28"/>
          <w:szCs w:val="28"/>
        </w:rPr>
        <w:t xml:space="preserve">Администрации </w:t>
      </w:r>
      <w:r w:rsidR="005548D1" w:rsidRPr="00330F8E">
        <w:rPr>
          <w:rFonts w:ascii="Times New Roman" w:hAnsi="Times New Roman" w:cs="Times New Roman"/>
          <w:sz w:val="28"/>
          <w:szCs w:val="28"/>
        </w:rPr>
        <w:t>Мундыбашского</w:t>
      </w:r>
      <w:r w:rsidR="00104144" w:rsidRPr="00330F8E">
        <w:rPr>
          <w:rFonts w:ascii="Times New Roman" w:hAnsi="Times New Roman" w:cs="Times New Roman"/>
          <w:sz w:val="28"/>
          <w:szCs w:val="28"/>
        </w:rPr>
        <w:t xml:space="preserve"> городского поселения</w:t>
      </w:r>
      <w:r w:rsidR="000E05CE" w:rsidRPr="00330F8E">
        <w:rPr>
          <w:rFonts w:ascii="Times New Roman" w:hAnsi="Times New Roman" w:cs="Times New Roman"/>
          <w:sz w:val="28"/>
          <w:szCs w:val="28"/>
        </w:rPr>
        <w:t xml:space="preserve"> (далее - уполномоченный орган) </w:t>
      </w:r>
      <w:r w:rsidRPr="00330F8E">
        <w:rPr>
          <w:rFonts w:ascii="Times New Roman" w:hAnsi="Times New Roman" w:cs="Times New Roman"/>
          <w:sz w:val="28"/>
          <w:szCs w:val="28"/>
        </w:rPr>
        <w:t>при предоставлении муниципальной услуги по установлению публичного сервитута.</w:t>
      </w:r>
    </w:p>
    <w:p w:rsidR="00491D37" w:rsidRPr="00330F8E" w:rsidRDefault="00BF609E" w:rsidP="00330F8E">
      <w:pPr>
        <w:spacing w:after="0" w:line="240" w:lineRule="auto"/>
        <w:ind w:firstLine="709"/>
        <w:rPr>
          <w:rFonts w:ascii="Times New Roman" w:hAnsi="Times New Roman" w:cs="Times New Roman"/>
          <w:sz w:val="28"/>
          <w:szCs w:val="28"/>
        </w:rPr>
      </w:pPr>
      <w:r w:rsidRPr="00330F8E">
        <w:rPr>
          <w:rFonts w:ascii="Times New Roman" w:hAnsi="Times New Roman" w:cs="Times New Roman"/>
          <w:sz w:val="28"/>
          <w:szCs w:val="28"/>
        </w:rPr>
        <w:t xml:space="preserve">1.2. Круг заявителей.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С ходатайством об установлении публичного сервитута вправе обратиться организация: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являющаяся организацией связи - для размещения линий или сооружений связи, указанных в </w:t>
      </w:r>
      <w:hyperlink r:id="rId10" w:history="1">
        <w:r w:rsidRPr="00330F8E">
          <w:rPr>
            <w:rFonts w:ascii="Times New Roman" w:hAnsi="Times New Roman" w:cs="Times New Roman"/>
            <w:sz w:val="28"/>
            <w:szCs w:val="28"/>
          </w:rPr>
          <w:t>подпункте 1 статьи 39.37</w:t>
        </w:r>
      </w:hyperlink>
      <w:r w:rsidRPr="00330F8E">
        <w:rPr>
          <w:rFonts w:ascii="Times New Roman" w:hAnsi="Times New Roman" w:cs="Times New Roman"/>
          <w:sz w:val="28"/>
          <w:szCs w:val="28"/>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history="1">
        <w:r w:rsidRPr="00330F8E">
          <w:rPr>
            <w:rFonts w:ascii="Times New Roman" w:hAnsi="Times New Roman" w:cs="Times New Roman"/>
            <w:sz w:val="28"/>
            <w:szCs w:val="28"/>
          </w:rPr>
          <w:t>подпунктах 2</w:t>
        </w:r>
      </w:hyperlink>
      <w:r w:rsidRPr="00330F8E">
        <w:rPr>
          <w:rFonts w:ascii="Times New Roman" w:hAnsi="Times New Roman" w:cs="Times New Roman"/>
          <w:sz w:val="28"/>
          <w:szCs w:val="28"/>
        </w:rPr>
        <w:t xml:space="preserve"> - </w:t>
      </w:r>
      <w:hyperlink r:id="rId12" w:history="1">
        <w:r w:rsidRPr="00330F8E">
          <w:rPr>
            <w:rFonts w:ascii="Times New Roman" w:hAnsi="Times New Roman" w:cs="Times New Roman"/>
            <w:sz w:val="28"/>
            <w:szCs w:val="28"/>
          </w:rPr>
          <w:t>5 статьи 39.37</w:t>
        </w:r>
      </w:hyperlink>
      <w:r w:rsidRPr="00330F8E">
        <w:rPr>
          <w:rFonts w:ascii="Times New Roman" w:hAnsi="Times New Roman" w:cs="Times New Roman"/>
          <w:sz w:val="28"/>
          <w:szCs w:val="28"/>
        </w:rPr>
        <w:t xml:space="preserve">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lastRenderedPageBreak/>
        <w:t xml:space="preserve">- предусмотренная </w:t>
      </w:r>
      <w:hyperlink r:id="rId13" w:history="1">
        <w:r w:rsidRPr="00330F8E">
          <w:rPr>
            <w:rFonts w:ascii="Times New Roman" w:hAnsi="Times New Roman" w:cs="Times New Roman"/>
            <w:sz w:val="28"/>
            <w:szCs w:val="28"/>
          </w:rPr>
          <w:t>пунктом 1 статьи 56.4</w:t>
        </w:r>
      </w:hyperlink>
      <w:r w:rsidRPr="00330F8E">
        <w:rPr>
          <w:rFonts w:ascii="Times New Roman" w:hAnsi="Times New Roman" w:cs="Times New Roman"/>
          <w:sz w:val="28"/>
          <w:szCs w:val="28"/>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E05CE"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1.3. Требования к порядку информирования о предоставлении муниципальной услуги.</w:t>
      </w:r>
    </w:p>
    <w:p w:rsidR="00491D37" w:rsidRPr="00330F8E" w:rsidRDefault="00BF609E" w:rsidP="00330F8E">
      <w:pPr>
        <w:pStyle w:val="a3"/>
        <w:tabs>
          <w:tab w:val="left" w:pos="284"/>
        </w:tabs>
        <w:spacing w:line="240" w:lineRule="auto"/>
        <w:ind w:firstLine="709"/>
        <w:rPr>
          <w:sz w:val="28"/>
          <w:szCs w:val="28"/>
        </w:rPr>
      </w:pPr>
      <w:r w:rsidRPr="00330F8E">
        <w:rPr>
          <w:sz w:val="28"/>
          <w:szCs w:val="28"/>
        </w:rPr>
        <w:t>1.3.1. Порядок получения информации по вопросам предоставления муниципальной услуги:</w:t>
      </w:r>
    </w:p>
    <w:p w:rsidR="00491D37" w:rsidRPr="00330F8E" w:rsidRDefault="00BF609E" w:rsidP="00330F8E">
      <w:pPr>
        <w:pStyle w:val="a3"/>
        <w:tabs>
          <w:tab w:val="left" w:pos="284"/>
        </w:tabs>
        <w:spacing w:line="240" w:lineRule="auto"/>
        <w:ind w:firstLine="709"/>
        <w:rPr>
          <w:sz w:val="28"/>
          <w:szCs w:val="28"/>
        </w:rPr>
      </w:pPr>
      <w:r w:rsidRPr="00330F8E">
        <w:rPr>
          <w:sz w:val="28"/>
          <w:szCs w:val="28"/>
        </w:rPr>
        <w:t>Заявителю обеспечиваются следующие способы направления запроса о предоставлении муниципальной услуги:</w:t>
      </w:r>
    </w:p>
    <w:p w:rsidR="00491D37" w:rsidRPr="00330F8E" w:rsidRDefault="00BF609E" w:rsidP="00330F8E">
      <w:pPr>
        <w:pStyle w:val="a3"/>
        <w:tabs>
          <w:tab w:val="left" w:pos="284"/>
        </w:tabs>
        <w:spacing w:line="240" w:lineRule="auto"/>
        <w:ind w:firstLine="709"/>
        <w:jc w:val="left"/>
        <w:rPr>
          <w:sz w:val="28"/>
          <w:szCs w:val="28"/>
        </w:rPr>
      </w:pPr>
      <w:r w:rsidRPr="00330F8E">
        <w:rPr>
          <w:sz w:val="28"/>
          <w:szCs w:val="28"/>
        </w:rPr>
        <w:t>- в бумажном виде при личном приеме;</w:t>
      </w:r>
    </w:p>
    <w:p w:rsidR="000E05CE" w:rsidRPr="00330F8E" w:rsidRDefault="00BF609E" w:rsidP="00330F8E">
      <w:pPr>
        <w:pStyle w:val="a3"/>
        <w:tabs>
          <w:tab w:val="left" w:pos="284"/>
        </w:tabs>
        <w:spacing w:line="240" w:lineRule="auto"/>
        <w:ind w:firstLine="709"/>
        <w:rPr>
          <w:sz w:val="28"/>
          <w:szCs w:val="28"/>
        </w:rPr>
      </w:pPr>
      <w:r w:rsidRPr="00330F8E">
        <w:rPr>
          <w:sz w:val="28"/>
          <w:szCs w:val="28"/>
        </w:rPr>
        <w:t>- в электронном виде через официальный сайт уполномоченного органа</w:t>
      </w:r>
      <w:r w:rsidR="000E05CE" w:rsidRPr="00330F8E">
        <w:rPr>
          <w:sz w:val="28"/>
          <w:szCs w:val="28"/>
        </w:rPr>
        <w:t xml:space="preserve"> - Администрации </w:t>
      </w:r>
      <w:r w:rsidR="005548D1" w:rsidRPr="00330F8E">
        <w:rPr>
          <w:sz w:val="28"/>
          <w:szCs w:val="28"/>
        </w:rPr>
        <w:t>Мундыбашского</w:t>
      </w:r>
      <w:r w:rsidR="008B0903" w:rsidRPr="00330F8E">
        <w:rPr>
          <w:sz w:val="28"/>
          <w:szCs w:val="28"/>
        </w:rPr>
        <w:t xml:space="preserve"> городского поселения</w:t>
      </w:r>
      <w:r w:rsidR="000E05CE" w:rsidRPr="00330F8E">
        <w:rPr>
          <w:sz w:val="28"/>
          <w:szCs w:val="28"/>
        </w:rPr>
        <w:t xml:space="preserve">  </w:t>
      </w:r>
      <w:hyperlink r:id="rId14" w:history="1">
        <w:r w:rsidR="00BF520C" w:rsidRPr="00330F8E">
          <w:rPr>
            <w:rStyle w:val="ab"/>
            <w:sz w:val="28"/>
            <w:szCs w:val="28"/>
          </w:rPr>
          <w:t>https://mundybash.ru/</w:t>
        </w:r>
      </w:hyperlink>
      <w:r w:rsidR="00BF520C" w:rsidRPr="00330F8E">
        <w:rPr>
          <w:sz w:val="28"/>
          <w:szCs w:val="28"/>
        </w:rPr>
        <w:t xml:space="preserve"> </w:t>
      </w:r>
      <w:r w:rsidR="000E05CE" w:rsidRPr="00330F8E">
        <w:rPr>
          <w:sz w:val="28"/>
          <w:szCs w:val="28"/>
        </w:rPr>
        <w:t>(далее – официальный сайт уполномоченного органа);</w:t>
      </w:r>
    </w:p>
    <w:p w:rsidR="00491D37" w:rsidRPr="00330F8E" w:rsidRDefault="000E05CE" w:rsidP="00330F8E">
      <w:pPr>
        <w:pStyle w:val="a3"/>
        <w:tabs>
          <w:tab w:val="left" w:pos="284"/>
        </w:tabs>
        <w:spacing w:line="240" w:lineRule="auto"/>
        <w:ind w:firstLine="709"/>
        <w:rPr>
          <w:sz w:val="28"/>
          <w:szCs w:val="28"/>
        </w:rPr>
      </w:pPr>
      <w:r w:rsidRPr="00330F8E">
        <w:rPr>
          <w:sz w:val="28"/>
          <w:szCs w:val="28"/>
        </w:rPr>
        <w:t xml:space="preserve"> </w:t>
      </w:r>
      <w:r w:rsidR="00BF609E" w:rsidRPr="00330F8E">
        <w:rPr>
          <w:sz w:val="28"/>
          <w:szCs w:val="28"/>
        </w:rPr>
        <w:t xml:space="preserve">- по электронной почте;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330F8E">
        <w:rPr>
          <w:rFonts w:ascii="Times New Roman" w:hAnsi="Times New Roman" w:cs="Times New Roman"/>
          <w:sz w:val="28"/>
          <w:szCs w:val="28"/>
          <w:shd w:val="clear" w:color="auto" w:fill="FFFFFF"/>
        </w:rPr>
        <w:t xml:space="preserve"> (www.gosuslugi.ru) (далее - </w:t>
      </w:r>
      <w:r w:rsidRPr="00330F8E">
        <w:rPr>
          <w:rFonts w:ascii="Times New Roman" w:hAnsi="Times New Roman" w:cs="Times New Roman"/>
          <w:sz w:val="28"/>
          <w:szCs w:val="28"/>
        </w:rPr>
        <w:t>ЕПГУ</w:t>
      </w:r>
      <w:r w:rsidRPr="00330F8E">
        <w:rPr>
          <w:rFonts w:ascii="Times New Roman" w:hAnsi="Times New Roman" w:cs="Times New Roman"/>
          <w:sz w:val="28"/>
          <w:szCs w:val="28"/>
          <w:shd w:val="clear" w:color="auto" w:fill="FFFFFF"/>
        </w:rPr>
        <w:t xml:space="preserve">), в </w:t>
      </w:r>
      <w:r w:rsidRPr="00330F8E">
        <w:rPr>
          <w:rFonts w:ascii="Times New Roman" w:hAnsi="Times New Roman" w:cs="Times New Roman"/>
          <w:sz w:val="28"/>
          <w:szCs w:val="28"/>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путем публикации информационных материалов в средствах массовой информации;</w:t>
      </w:r>
    </w:p>
    <w:p w:rsidR="00491D37" w:rsidRPr="00330F8E" w:rsidRDefault="00BF609E" w:rsidP="00330F8E">
      <w:pPr>
        <w:spacing w:after="0" w:line="240" w:lineRule="auto"/>
        <w:ind w:firstLine="567"/>
        <w:jc w:val="both"/>
        <w:rPr>
          <w:rFonts w:ascii="Times New Roman" w:hAnsi="Times New Roman" w:cs="Times New Roman"/>
          <w:sz w:val="28"/>
          <w:szCs w:val="28"/>
        </w:rPr>
      </w:pPr>
      <w:r w:rsidRPr="00330F8E">
        <w:rPr>
          <w:rFonts w:ascii="Times New Roman" w:hAnsi="Times New Roman" w:cs="Times New Roman"/>
          <w:sz w:val="28"/>
          <w:szCs w:val="28"/>
        </w:rPr>
        <w:t>посредством ответов на письменные обращения;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eastAsia="Calibri" w:hAnsi="Times New Roman" w:cs="Times New Roman"/>
          <w:sz w:val="28"/>
          <w:szCs w:val="28"/>
        </w:rPr>
        <w:t xml:space="preserve">- сотрудником отдела «Мои Документы» </w:t>
      </w:r>
      <w:r w:rsidRPr="00330F8E">
        <w:rPr>
          <w:rFonts w:ascii="Times New Roman" w:hAnsi="Times New Roman" w:cs="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91D37" w:rsidRPr="00330F8E" w:rsidRDefault="00BF609E" w:rsidP="00330F8E">
      <w:pPr>
        <w:spacing w:after="0" w:line="240" w:lineRule="auto"/>
        <w:ind w:firstLine="567"/>
        <w:jc w:val="both"/>
        <w:rPr>
          <w:rFonts w:ascii="Times New Roman" w:eastAsia="Times New Roman" w:hAnsi="Times New Roman" w:cs="Times New Roman"/>
          <w:sz w:val="28"/>
          <w:szCs w:val="28"/>
        </w:rPr>
      </w:pPr>
      <w:r w:rsidRPr="00330F8E">
        <w:rPr>
          <w:rFonts w:ascii="Times New Roman" w:eastAsia="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w:t>
      </w:r>
      <w:r w:rsidRPr="00330F8E">
        <w:rPr>
          <w:rFonts w:ascii="Times New Roman" w:eastAsia="Times New Roman" w:hAnsi="Times New Roman" w:cs="Times New Roman"/>
          <w:sz w:val="28"/>
          <w:szCs w:val="28"/>
        </w:rPr>
        <w:lastRenderedPageBreak/>
        <w:t>реестр государственных и муниципальных услуг (функций)» (далее – федеральный реестр), на ЕПГУ и РПГУ.</w:t>
      </w:r>
    </w:p>
    <w:p w:rsidR="00491D37" w:rsidRPr="00330F8E" w:rsidRDefault="00BF609E" w:rsidP="00330F8E">
      <w:pPr>
        <w:spacing w:after="0" w:line="240" w:lineRule="auto"/>
        <w:ind w:firstLine="567"/>
        <w:jc w:val="both"/>
        <w:rPr>
          <w:rFonts w:ascii="Times New Roman" w:hAnsi="Times New Roman" w:cs="Times New Roman"/>
          <w:i/>
          <w:sz w:val="28"/>
          <w:szCs w:val="28"/>
          <w:u w:val="single"/>
        </w:rPr>
      </w:pPr>
      <w:r w:rsidRPr="00330F8E">
        <w:rPr>
          <w:rFonts w:ascii="Times New Roman" w:eastAsia="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Pr="00330F8E" w:rsidRDefault="00491D37" w:rsidP="00330F8E">
      <w:pPr>
        <w:pStyle w:val="a5"/>
        <w:jc w:val="both"/>
        <w:rPr>
          <w:rFonts w:ascii="Times New Roman" w:hAnsi="Times New Roman"/>
          <w:sz w:val="28"/>
          <w:szCs w:val="28"/>
        </w:rPr>
      </w:pPr>
    </w:p>
    <w:p w:rsidR="00491D37" w:rsidRPr="00330F8E" w:rsidRDefault="00BF609E" w:rsidP="00330F8E">
      <w:pPr>
        <w:spacing w:after="0" w:line="240" w:lineRule="auto"/>
        <w:jc w:val="center"/>
        <w:rPr>
          <w:rFonts w:ascii="Times New Roman" w:hAnsi="Times New Roman" w:cs="Times New Roman"/>
          <w:b/>
          <w:sz w:val="28"/>
          <w:szCs w:val="28"/>
        </w:rPr>
      </w:pPr>
      <w:r w:rsidRPr="00330F8E">
        <w:rPr>
          <w:rFonts w:ascii="Times New Roman" w:hAnsi="Times New Roman" w:cs="Times New Roman"/>
          <w:b/>
          <w:sz w:val="28"/>
          <w:szCs w:val="28"/>
        </w:rPr>
        <w:t>2. Стандарт предоставления муниципальной услуги</w:t>
      </w:r>
    </w:p>
    <w:p w:rsidR="00491D37" w:rsidRPr="00330F8E" w:rsidRDefault="00BF609E" w:rsidP="00330F8E">
      <w:pPr>
        <w:spacing w:after="0" w:line="240" w:lineRule="auto"/>
        <w:ind w:firstLine="709"/>
        <w:jc w:val="both"/>
        <w:rPr>
          <w:rFonts w:ascii="Times New Roman" w:hAnsi="Times New Roman" w:cs="Times New Roman"/>
          <w:b/>
          <w:sz w:val="28"/>
          <w:szCs w:val="28"/>
        </w:rPr>
      </w:pPr>
      <w:r w:rsidRPr="00330F8E">
        <w:rPr>
          <w:rFonts w:ascii="Times New Roman" w:hAnsi="Times New Roman" w:cs="Times New Roman"/>
          <w:sz w:val="28"/>
          <w:szCs w:val="28"/>
        </w:rPr>
        <w:t>2.1. Наименование муниципальной услуги «Установление публичного сервитута»</w:t>
      </w:r>
      <w:r w:rsidRPr="00330F8E">
        <w:rPr>
          <w:rFonts w:ascii="Times New Roman" w:hAnsi="Times New Roman" w:cs="Times New Roman"/>
          <w:b/>
          <w:sz w:val="28"/>
          <w:szCs w:val="28"/>
        </w:rPr>
        <w:t>.</w:t>
      </w:r>
    </w:p>
    <w:p w:rsidR="00491D37" w:rsidRPr="00330F8E" w:rsidRDefault="00BF609E" w:rsidP="00330F8E">
      <w:pPr>
        <w:spacing w:after="0" w:line="240" w:lineRule="auto"/>
        <w:ind w:firstLine="709"/>
        <w:rPr>
          <w:rFonts w:ascii="Times New Roman" w:hAnsi="Times New Roman" w:cs="Times New Roman"/>
          <w:sz w:val="28"/>
          <w:szCs w:val="28"/>
        </w:rPr>
      </w:pPr>
      <w:r w:rsidRPr="00330F8E">
        <w:rPr>
          <w:rFonts w:ascii="Times New Roman" w:hAnsi="Times New Roman" w:cs="Times New Roman"/>
          <w:sz w:val="28"/>
          <w:szCs w:val="28"/>
        </w:rPr>
        <w:t>2.2. Наименование органа, предоставляющего муниципальную услугу.</w:t>
      </w:r>
    </w:p>
    <w:p w:rsidR="00491D37" w:rsidRPr="00330F8E" w:rsidRDefault="00BF609E" w:rsidP="00330F8E">
      <w:pPr>
        <w:pStyle w:val="a5"/>
        <w:ind w:firstLine="709"/>
        <w:jc w:val="both"/>
        <w:rPr>
          <w:rFonts w:ascii="Times New Roman" w:hAnsi="Times New Roman"/>
          <w:sz w:val="28"/>
          <w:szCs w:val="28"/>
        </w:rPr>
      </w:pPr>
      <w:r w:rsidRPr="00330F8E">
        <w:rPr>
          <w:rFonts w:ascii="Times New Roman" w:hAnsi="Times New Roman"/>
          <w:sz w:val="28"/>
          <w:szCs w:val="28"/>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Pr="00330F8E" w:rsidRDefault="00BF609E" w:rsidP="00330F8E">
      <w:pPr>
        <w:pStyle w:val="ConsPlusNormal"/>
        <w:ind w:firstLine="709"/>
        <w:jc w:val="both"/>
        <w:rPr>
          <w:rFonts w:ascii="Times New Roman" w:hAnsi="Times New Roman"/>
          <w:i/>
          <w:sz w:val="28"/>
          <w:szCs w:val="28"/>
        </w:rPr>
      </w:pPr>
      <w:r w:rsidRPr="00330F8E">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Pr="00330F8E" w:rsidRDefault="00BF609E" w:rsidP="00330F8E">
      <w:pPr>
        <w:spacing w:after="0" w:line="240" w:lineRule="auto"/>
        <w:ind w:firstLine="709"/>
        <w:rPr>
          <w:rFonts w:ascii="Times New Roman" w:hAnsi="Times New Roman" w:cs="Times New Roman"/>
          <w:sz w:val="28"/>
          <w:szCs w:val="28"/>
        </w:rPr>
      </w:pPr>
      <w:r w:rsidRPr="00330F8E">
        <w:rPr>
          <w:rFonts w:ascii="Times New Roman" w:hAnsi="Times New Roman" w:cs="Times New Roman"/>
          <w:sz w:val="28"/>
          <w:szCs w:val="28"/>
        </w:rPr>
        <w:t>2.3. Результат предоставления муниципальной услуги.</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Результатом предоставления муниципальной услуги является:</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решение об установлении публичного сервитута;</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решение об отказе в установлении публичного сервитута.</w:t>
      </w:r>
    </w:p>
    <w:p w:rsidR="00491D37" w:rsidRPr="00330F8E" w:rsidRDefault="00491D37" w:rsidP="00330F8E">
      <w:pPr>
        <w:pStyle w:val="ConsPlusNormal"/>
        <w:ind w:firstLine="567"/>
        <w:jc w:val="both"/>
        <w:rPr>
          <w:rFonts w:ascii="Times New Roman" w:hAnsi="Times New Roman"/>
          <w:sz w:val="28"/>
          <w:szCs w:val="28"/>
        </w:rPr>
      </w:pP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lastRenderedPageBreak/>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-решения об установлении публичного сервитута;</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-решения об отказе в установлении публичного сервитута.</w:t>
      </w:r>
    </w:p>
    <w:p w:rsidR="00491D37" w:rsidRPr="00330F8E" w:rsidRDefault="00BF609E" w:rsidP="00330F8E">
      <w:pPr>
        <w:spacing w:after="0" w:line="240" w:lineRule="auto"/>
        <w:ind w:firstLine="709"/>
        <w:rPr>
          <w:rFonts w:ascii="Times New Roman" w:hAnsi="Times New Roman" w:cs="Times New Roman"/>
          <w:sz w:val="28"/>
          <w:szCs w:val="28"/>
        </w:rPr>
      </w:pPr>
      <w:r w:rsidRPr="00330F8E">
        <w:rPr>
          <w:rFonts w:ascii="Times New Roman" w:hAnsi="Times New Roman" w:cs="Times New Roman"/>
          <w:sz w:val="28"/>
          <w:szCs w:val="28"/>
        </w:rPr>
        <w:t>2.4. Сроки предоставления муниципальной услуги</w:t>
      </w:r>
      <w:r w:rsidR="00330F8E">
        <w:rPr>
          <w:rFonts w:ascii="Times New Roman" w:hAnsi="Times New Roman" w:cs="Times New Roman"/>
          <w:sz w:val="28"/>
          <w:szCs w:val="28"/>
        </w:rPr>
        <w:t>.</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2.4.1. Максимальный срок совершения уполномоченным органом следующих действий:</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2.5. Перечень нормативных правовых актов, регулирующих предоставление муниципальной услуги.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w:t>
      </w:r>
      <w:r w:rsidRPr="00330F8E">
        <w:rPr>
          <w:rFonts w:ascii="Times New Roman" w:hAnsi="Times New Roman" w:cs="Times New Roman"/>
          <w:sz w:val="28"/>
          <w:szCs w:val="28"/>
          <w:highlight w:val="yellow"/>
        </w:rPr>
        <w:t xml:space="preserve"> </w:t>
      </w:r>
      <w:r w:rsidRPr="00330F8E">
        <w:rPr>
          <w:rFonts w:ascii="Times New Roman" w:hAnsi="Times New Roman" w:cs="Times New Roman"/>
          <w:sz w:val="28"/>
          <w:szCs w:val="28"/>
        </w:rPr>
        <w:t>РПГУ, в Федеральной государственной информационной системе «Федеральный реестр государственных и муниципальных услуг (функций)».</w:t>
      </w:r>
    </w:p>
    <w:p w:rsidR="00491D37" w:rsidRPr="00330F8E" w:rsidRDefault="00BF609E" w:rsidP="00330F8E">
      <w:pPr>
        <w:spacing w:after="0" w:line="240" w:lineRule="auto"/>
        <w:ind w:firstLine="567"/>
        <w:jc w:val="both"/>
        <w:rPr>
          <w:rFonts w:ascii="Times New Roman" w:hAnsi="Times New Roman" w:cs="Times New Roman"/>
          <w:sz w:val="28"/>
          <w:szCs w:val="28"/>
        </w:rPr>
      </w:pPr>
      <w:r w:rsidRPr="00330F8E">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Pr="00330F8E" w:rsidRDefault="00BF609E" w:rsidP="00330F8E">
      <w:pPr>
        <w:pStyle w:val="a6"/>
        <w:spacing w:before="0" w:after="0"/>
        <w:ind w:firstLine="709"/>
        <w:jc w:val="both"/>
        <w:rPr>
          <w:sz w:val="28"/>
          <w:szCs w:val="28"/>
        </w:rPr>
      </w:pPr>
      <w:r w:rsidRPr="00330F8E">
        <w:rPr>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xml:space="preserve">2.6.1. </w:t>
      </w:r>
      <w:bookmarkStart w:id="1" w:name="Par205"/>
      <w:bookmarkEnd w:id="1"/>
      <w:r w:rsidRPr="00330F8E">
        <w:rPr>
          <w:rFonts w:ascii="Times New Roman" w:hAnsi="Times New Roman"/>
          <w:sz w:val="28"/>
          <w:szCs w:val="28"/>
        </w:rPr>
        <w:t>В целях установления публичного сервитута заявитель (представитель заявителя) представляет:</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w:t>
      </w:r>
      <w:r w:rsidRPr="00330F8E">
        <w:rPr>
          <w:rFonts w:ascii="Times New Roman" w:hAnsi="Times New Roman" w:cs="Times New Roman"/>
          <w:sz w:val="28"/>
          <w:szCs w:val="28"/>
        </w:rPr>
        <w:lastRenderedPageBreak/>
        <w:t>в едином государственном реестре юридических лиц и идентификационный номер налогоплательщика;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цель установления публичного сервитута в соответствии со </w:t>
      </w:r>
      <w:hyperlink r:id="rId15" w:history="1">
        <w:r w:rsidRPr="00330F8E">
          <w:rPr>
            <w:rFonts w:ascii="Times New Roman" w:hAnsi="Times New Roman" w:cs="Times New Roman"/>
            <w:sz w:val="28"/>
            <w:szCs w:val="28"/>
          </w:rPr>
          <w:t>статьей 39.37</w:t>
        </w:r>
      </w:hyperlink>
      <w:r w:rsidRPr="00330F8E">
        <w:rPr>
          <w:rFonts w:ascii="Times New Roman" w:hAnsi="Times New Roman" w:cs="Times New Roman"/>
          <w:sz w:val="28"/>
          <w:szCs w:val="28"/>
        </w:rPr>
        <w:t xml:space="preserve">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испрашиваемый срок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обоснование необходимости установления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почтовый адрес и (или) адрес электронной почты для связи с заявителем.</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2.6.1.2. Обоснование необходимости установления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 обосновании необходимости установления публичного сервитута должны быть приведены:</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1D37" w:rsidRPr="00330F8E" w:rsidRDefault="00BF609E" w:rsidP="00330F8E">
      <w:pPr>
        <w:tabs>
          <w:tab w:val="left" w:pos="1134"/>
        </w:tabs>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w:t>
      </w:r>
      <w:r w:rsidRPr="00330F8E">
        <w:rPr>
          <w:rFonts w:ascii="Times New Roman" w:hAnsi="Times New Roman" w:cs="Times New Roman"/>
          <w:sz w:val="28"/>
          <w:szCs w:val="28"/>
        </w:rPr>
        <w:lastRenderedPageBreak/>
        <w:t>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Pr="00330F8E" w:rsidRDefault="00BF609E" w:rsidP="00330F8E">
      <w:pPr>
        <w:tabs>
          <w:tab w:val="left" w:pos="1134"/>
        </w:tabs>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6" w:history="1">
        <w:r w:rsidRPr="00330F8E">
          <w:rPr>
            <w:rFonts w:ascii="Times New Roman" w:hAnsi="Times New Roman" w:cs="Times New Roman"/>
            <w:sz w:val="28"/>
            <w:szCs w:val="28"/>
          </w:rPr>
          <w:t xml:space="preserve">подпунктом </w:t>
        </w:r>
        <w:r w:rsidRPr="00330F8E">
          <w:rPr>
            <w:rFonts w:ascii="Times New Roman" w:hAnsi="Times New Roman" w:cs="Times New Roman"/>
            <w:sz w:val="28"/>
            <w:szCs w:val="28"/>
          </w:rPr>
          <w:br/>
          <w:t>2 статьи 39.37</w:t>
        </w:r>
      </w:hyperlink>
      <w:r w:rsidRPr="00330F8E">
        <w:rPr>
          <w:rFonts w:ascii="Times New Roman" w:hAnsi="Times New Roman" w:cs="Times New Roman"/>
          <w:sz w:val="28"/>
          <w:szCs w:val="28"/>
        </w:rPr>
        <w:t xml:space="preserve"> Земельного кодекса;</w:t>
      </w:r>
    </w:p>
    <w:p w:rsidR="00491D37" w:rsidRPr="00330F8E" w:rsidRDefault="00BF609E" w:rsidP="00330F8E">
      <w:pPr>
        <w:tabs>
          <w:tab w:val="left" w:pos="1134"/>
        </w:tabs>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w:t>
      </w:r>
      <w:r w:rsidR="00897776" w:rsidRPr="00330F8E">
        <w:rPr>
          <w:rFonts w:ascii="Times New Roman" w:hAnsi="Times New Roman" w:cs="Times New Roman"/>
          <w:sz w:val="28"/>
          <w:szCs w:val="28"/>
        </w:rPr>
        <w:t>1 и 2</w:t>
      </w:r>
      <w:r w:rsidRPr="00330F8E">
        <w:rPr>
          <w:rFonts w:ascii="Times New Roman" w:hAnsi="Times New Roman" w:cs="Times New Roman"/>
          <w:sz w:val="28"/>
          <w:szCs w:val="28"/>
        </w:rPr>
        <w:t xml:space="preserve"> пункта </w:t>
      </w:r>
      <w:hyperlink w:anchor="Par0" w:history="1"/>
      <w:r w:rsidRPr="00330F8E">
        <w:rPr>
          <w:rFonts w:ascii="Times New Roman" w:hAnsi="Times New Roman" w:cs="Times New Roman"/>
          <w:sz w:val="28"/>
          <w:szCs w:val="28"/>
        </w:rPr>
        <w:t>2.6.1.2 настоящего административного регламента.</w:t>
      </w:r>
    </w:p>
    <w:p w:rsidR="00491D37" w:rsidRPr="00330F8E" w:rsidRDefault="00BF609E" w:rsidP="00330F8E">
      <w:pPr>
        <w:tabs>
          <w:tab w:val="left" w:pos="1134"/>
        </w:tabs>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Pr="00330F8E" w:rsidRDefault="00BF609E" w:rsidP="00330F8E">
      <w:pPr>
        <w:tabs>
          <w:tab w:val="left" w:pos="1134"/>
        </w:tabs>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Pr="00330F8E">
          <w:rPr>
            <w:rFonts w:ascii="Times New Roman" w:hAnsi="Times New Roman" w:cs="Times New Roman"/>
            <w:sz w:val="28"/>
            <w:szCs w:val="28"/>
          </w:rPr>
          <w:t>пунктами 8</w:t>
        </w:r>
      </w:hyperlink>
      <w:r w:rsidRPr="00330F8E">
        <w:rPr>
          <w:rFonts w:ascii="Times New Roman" w:hAnsi="Times New Roman" w:cs="Times New Roman"/>
          <w:sz w:val="28"/>
          <w:szCs w:val="28"/>
        </w:rPr>
        <w:t xml:space="preserve"> и </w:t>
      </w:r>
      <w:hyperlink r:id="rId18" w:history="1">
        <w:r w:rsidRPr="00330F8E">
          <w:rPr>
            <w:rFonts w:ascii="Times New Roman" w:hAnsi="Times New Roman" w:cs="Times New Roman"/>
            <w:sz w:val="28"/>
            <w:szCs w:val="28"/>
          </w:rPr>
          <w:t>9 статьи 23</w:t>
        </w:r>
      </w:hyperlink>
      <w:r w:rsidRPr="00330F8E">
        <w:rPr>
          <w:rFonts w:ascii="Times New Roman" w:hAnsi="Times New Roman" w:cs="Times New Roman"/>
          <w:sz w:val="28"/>
          <w:szCs w:val="28"/>
        </w:rPr>
        <w:t xml:space="preserve"> Земельного кодекса;</w:t>
      </w:r>
    </w:p>
    <w:p w:rsidR="00491D37" w:rsidRPr="00330F8E" w:rsidRDefault="00BF609E" w:rsidP="00330F8E">
      <w:pPr>
        <w:spacing w:after="0" w:line="240" w:lineRule="auto"/>
        <w:ind w:firstLine="708"/>
        <w:jc w:val="both"/>
        <w:rPr>
          <w:rFonts w:ascii="Times New Roman" w:hAnsi="Times New Roman" w:cs="Times New Roman"/>
          <w:sz w:val="28"/>
          <w:szCs w:val="28"/>
        </w:rPr>
      </w:pPr>
      <w:r w:rsidRPr="00330F8E">
        <w:rPr>
          <w:rFonts w:ascii="Times New Roman" w:hAnsi="Times New Roman" w:cs="Times New Roman"/>
          <w:sz w:val="28"/>
          <w:szCs w:val="28"/>
        </w:rPr>
        <w:lastRenderedPageBreak/>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330F8E">
          <w:rPr>
            <w:rFonts w:ascii="Times New Roman" w:hAnsi="Times New Roman" w:cs="Times New Roman"/>
            <w:sz w:val="28"/>
            <w:szCs w:val="28"/>
          </w:rPr>
          <w:t>пунктом 5 статьи 39.39</w:t>
        </w:r>
      </w:hyperlink>
      <w:r w:rsidRPr="00330F8E">
        <w:rPr>
          <w:rFonts w:ascii="Times New Roman" w:hAnsi="Times New Roman" w:cs="Times New Roman"/>
          <w:sz w:val="28"/>
          <w:szCs w:val="28"/>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Pr="00330F8E" w:rsidRDefault="00BF609E" w:rsidP="00330F8E">
      <w:pPr>
        <w:spacing w:after="0" w:line="240" w:lineRule="auto"/>
        <w:ind w:firstLine="708"/>
        <w:jc w:val="both"/>
        <w:rPr>
          <w:rFonts w:ascii="Times New Roman" w:hAnsi="Times New Roman" w:cs="Times New Roman"/>
          <w:sz w:val="28"/>
          <w:szCs w:val="28"/>
        </w:rPr>
      </w:pPr>
      <w:r w:rsidRPr="00330F8E">
        <w:rPr>
          <w:rFonts w:ascii="Times New Roman" w:hAnsi="Times New Roman" w:cs="Times New Roman"/>
          <w:sz w:val="28"/>
          <w:szCs w:val="28"/>
        </w:rPr>
        <w:t>2.6.2. К ходатайству прилагаются следующие документы:</w:t>
      </w:r>
    </w:p>
    <w:p w:rsidR="00491D37" w:rsidRPr="00330F8E" w:rsidRDefault="00BF609E" w:rsidP="00330F8E">
      <w:pPr>
        <w:spacing w:after="0" w:line="240" w:lineRule="auto"/>
        <w:ind w:firstLine="708"/>
        <w:jc w:val="both"/>
        <w:rPr>
          <w:rFonts w:ascii="Times New Roman" w:hAnsi="Times New Roman" w:cs="Times New Roman"/>
          <w:sz w:val="28"/>
          <w:szCs w:val="28"/>
        </w:rPr>
      </w:pPr>
      <w:r w:rsidRPr="00330F8E">
        <w:rPr>
          <w:rFonts w:ascii="Times New Roman" w:hAnsi="Times New Roman" w:cs="Times New Roman"/>
          <w:sz w:val="28"/>
          <w:szCs w:val="28"/>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Pr="00330F8E" w:rsidRDefault="00AD2FAC"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2.6.3. Д</w:t>
      </w:r>
      <w:r w:rsidR="00BF609E" w:rsidRPr="00330F8E">
        <w:rPr>
          <w:rFonts w:ascii="Times New Roman" w:hAnsi="Times New Roman" w:cs="Times New Roman"/>
          <w:sz w:val="28"/>
          <w:szCs w:val="28"/>
        </w:rPr>
        <w:t>ля предоставления муниципальной услуги заявитель вправе представить:</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кадастровую выписку о земельном участке, в отношении которого устанавливается сервитут.</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w:t>
      </w:r>
      <w:r w:rsidRPr="00330F8E">
        <w:rPr>
          <w:rFonts w:ascii="Times New Roman" w:hAnsi="Times New Roman" w:cs="Times New Roman"/>
          <w:sz w:val="28"/>
          <w:szCs w:val="28"/>
        </w:rPr>
        <w:lastRenderedPageBreak/>
        <w:t>Кузбассу специалистами уполномоченного органа запрашиваются следующие документы:</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кадастровая выписка о земельном участке;</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Pr="00330F8E" w:rsidRDefault="00BF609E" w:rsidP="00330F8E">
      <w:pPr>
        <w:pStyle w:val="ConsPlusNormal"/>
        <w:ind w:firstLine="540"/>
        <w:jc w:val="both"/>
        <w:rPr>
          <w:rFonts w:ascii="Times New Roman" w:hAnsi="Times New Roman"/>
          <w:sz w:val="28"/>
          <w:szCs w:val="28"/>
        </w:rPr>
      </w:pPr>
      <w:r w:rsidRPr="00330F8E">
        <w:rPr>
          <w:rFonts w:ascii="Times New Roman" w:hAnsi="Times New Roman"/>
          <w:sz w:val="28"/>
          <w:szCs w:val="28"/>
        </w:rPr>
        <w:t>2.6.5. Уполномоченный орган не вправе требовать от заявителя или его представителя:</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91D37" w:rsidRPr="00330F8E" w:rsidRDefault="00BF609E" w:rsidP="00330F8E">
      <w:pPr>
        <w:spacing w:after="0" w:line="240" w:lineRule="auto"/>
        <w:ind w:firstLine="851"/>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 xml:space="preserve">- не установление личности гражданина; </w:t>
      </w:r>
    </w:p>
    <w:p w:rsidR="00491D37" w:rsidRPr="00330F8E" w:rsidRDefault="00BF609E" w:rsidP="00330F8E">
      <w:pPr>
        <w:spacing w:after="0" w:line="240" w:lineRule="auto"/>
        <w:ind w:firstLine="851"/>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 предоставление недействительных документов или отсутствие документов;</w:t>
      </w:r>
    </w:p>
    <w:p w:rsidR="00491D37" w:rsidRPr="00330F8E" w:rsidRDefault="00BF609E" w:rsidP="00330F8E">
      <w:pPr>
        <w:spacing w:after="0" w:line="240" w:lineRule="auto"/>
        <w:ind w:firstLine="851"/>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 не подтверждение полномочий представителя, доверенного лица;</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ходатайство подано в орган, не уполномоченный на установление публичного сервитута для целей, указанных в ходатайстве;</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заявитель не является лицом, предусмотренным статьей 39.40 Земельного кодекса;</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подано ходатайство об установлении публичного сервитута в целях, не предусмотренных статьей 39.37 Земельного кодекса;</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r w:rsidRPr="00330F8E">
        <w:rPr>
          <w:rFonts w:ascii="Times New Roman" w:hAnsi="Times New Roman"/>
          <w:sz w:val="28"/>
          <w:szCs w:val="28"/>
        </w:rPr>
        <w:lastRenderedPageBreak/>
        <w:t>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Pr="00330F8E" w:rsidRDefault="00BF609E" w:rsidP="00330F8E">
      <w:pPr>
        <w:pStyle w:val="ConsPlusNormal"/>
        <w:ind w:firstLine="709"/>
        <w:jc w:val="both"/>
        <w:rPr>
          <w:rFonts w:ascii="Times New Roman" w:hAnsi="Times New Roman"/>
          <w:sz w:val="28"/>
          <w:szCs w:val="28"/>
        </w:rPr>
      </w:pPr>
      <w:r w:rsidRPr="00330F8E">
        <w:rPr>
          <w:rFonts w:ascii="Times New Roman" w:hAnsi="Times New Roman"/>
          <w:sz w:val="28"/>
          <w:szCs w:val="28"/>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не соблюдены условия установления публичного сервитута, предусмотренные </w:t>
      </w:r>
      <w:hyperlink r:id="rId20" w:history="1">
        <w:r w:rsidRPr="00330F8E">
          <w:rPr>
            <w:rFonts w:ascii="Times New Roman" w:hAnsi="Times New Roman" w:cs="Times New Roman"/>
            <w:sz w:val="28"/>
            <w:szCs w:val="28"/>
          </w:rPr>
          <w:t>статьями 23</w:t>
        </w:r>
      </w:hyperlink>
      <w:r w:rsidRPr="00330F8E">
        <w:rPr>
          <w:rFonts w:ascii="Times New Roman" w:hAnsi="Times New Roman" w:cs="Times New Roman"/>
          <w:sz w:val="28"/>
          <w:szCs w:val="28"/>
        </w:rPr>
        <w:t xml:space="preserve"> и </w:t>
      </w:r>
      <w:hyperlink r:id="rId21" w:history="1">
        <w:r w:rsidRPr="00330F8E">
          <w:rPr>
            <w:rFonts w:ascii="Times New Roman" w:hAnsi="Times New Roman" w:cs="Times New Roman"/>
            <w:sz w:val="28"/>
            <w:szCs w:val="28"/>
          </w:rPr>
          <w:t>39.39</w:t>
        </w:r>
      </w:hyperlink>
      <w:r w:rsidRPr="00330F8E">
        <w:rPr>
          <w:rFonts w:ascii="Times New Roman" w:hAnsi="Times New Roman" w:cs="Times New Roman"/>
          <w:sz w:val="28"/>
          <w:szCs w:val="28"/>
        </w:rPr>
        <w:t xml:space="preserve">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2" w:history="1">
        <w:r w:rsidRPr="00330F8E">
          <w:rPr>
            <w:rFonts w:ascii="Times New Roman" w:hAnsi="Times New Roman" w:cs="Times New Roman"/>
            <w:sz w:val="28"/>
            <w:szCs w:val="28"/>
          </w:rPr>
          <w:t>подпунктами 1</w:t>
        </w:r>
      </w:hyperlink>
      <w:r w:rsidRPr="00330F8E">
        <w:rPr>
          <w:rFonts w:ascii="Times New Roman" w:hAnsi="Times New Roman" w:cs="Times New Roman"/>
          <w:sz w:val="28"/>
          <w:szCs w:val="28"/>
        </w:rPr>
        <w:t xml:space="preserve">, </w:t>
      </w:r>
      <w:hyperlink r:id="rId23" w:history="1">
        <w:r w:rsidRPr="00330F8E">
          <w:rPr>
            <w:rFonts w:ascii="Times New Roman" w:hAnsi="Times New Roman" w:cs="Times New Roman"/>
            <w:sz w:val="28"/>
            <w:szCs w:val="28"/>
          </w:rPr>
          <w:t>3</w:t>
        </w:r>
      </w:hyperlink>
      <w:r w:rsidRPr="00330F8E">
        <w:rPr>
          <w:rFonts w:ascii="Times New Roman" w:hAnsi="Times New Roman" w:cs="Times New Roman"/>
          <w:sz w:val="28"/>
          <w:szCs w:val="28"/>
        </w:rPr>
        <w:t xml:space="preserve"> и </w:t>
      </w:r>
      <w:hyperlink r:id="rId24" w:history="1">
        <w:r w:rsidRPr="00330F8E">
          <w:rPr>
            <w:rFonts w:ascii="Times New Roman" w:hAnsi="Times New Roman" w:cs="Times New Roman"/>
            <w:sz w:val="28"/>
            <w:szCs w:val="28"/>
          </w:rPr>
          <w:t>4 статьи 39.37</w:t>
        </w:r>
      </w:hyperlink>
      <w:r w:rsidRPr="00330F8E">
        <w:rPr>
          <w:rFonts w:ascii="Times New Roman" w:hAnsi="Times New Roman" w:cs="Times New Roman"/>
          <w:sz w:val="28"/>
          <w:szCs w:val="28"/>
        </w:rPr>
        <w:t xml:space="preserve">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w:t>
      </w:r>
      <w:r w:rsidRPr="00330F8E">
        <w:rPr>
          <w:rFonts w:ascii="Times New Roman" w:hAnsi="Times New Roman" w:cs="Times New Roman"/>
          <w:sz w:val="28"/>
          <w:szCs w:val="28"/>
        </w:rPr>
        <w:lastRenderedPageBreak/>
        <w:t>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2.9. Перечень услуг, необходимых и обязательных для предоставления муниципальной услуги.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Муниципальная услуга предоставляется бесплатно.</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2.12. Максимальный срок ожидания в очереди при подаче ходатайства об установлении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2.13. Срок регистрации запроса заявителя - ходатайства об установлении публичного сервитута. </w:t>
      </w:r>
    </w:p>
    <w:p w:rsidR="00491D37" w:rsidRPr="00330F8E" w:rsidRDefault="00BF609E" w:rsidP="00330F8E">
      <w:pPr>
        <w:pStyle w:val="a5"/>
        <w:ind w:firstLine="709"/>
        <w:jc w:val="both"/>
        <w:rPr>
          <w:rFonts w:ascii="Times New Roman" w:hAnsi="Times New Roman"/>
          <w:sz w:val="28"/>
          <w:szCs w:val="28"/>
        </w:rPr>
      </w:pPr>
      <w:r w:rsidRPr="00330F8E">
        <w:rPr>
          <w:rFonts w:ascii="Times New Roman" w:hAnsi="Times New Roman"/>
          <w:sz w:val="28"/>
          <w:szCs w:val="28"/>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w:t>
      </w:r>
      <w:r w:rsidRPr="00330F8E">
        <w:rPr>
          <w:rFonts w:ascii="Times New Roman" w:eastAsia="Calibri" w:hAnsi="Times New Roman" w:cs="Times New Roman"/>
          <w:sz w:val="28"/>
          <w:szCs w:val="28"/>
          <w:lang w:eastAsia="ru-RU"/>
        </w:rPr>
        <w:lastRenderedPageBreak/>
        <w:t>менее одного места), доступ заявителей к парковочным местам является бесплатным.</w:t>
      </w:r>
    </w:p>
    <w:p w:rsidR="00491D37" w:rsidRPr="00330F8E" w:rsidRDefault="00BF609E" w:rsidP="00330F8E">
      <w:pPr>
        <w:spacing w:after="0" w:line="240" w:lineRule="auto"/>
        <w:ind w:firstLine="540"/>
        <w:jc w:val="both"/>
        <w:rPr>
          <w:rFonts w:ascii="Times New Roman" w:eastAsia="Calibri" w:hAnsi="Times New Roman" w:cs="Times New Roman"/>
          <w:bCs/>
          <w:sz w:val="28"/>
          <w:szCs w:val="28"/>
          <w:lang w:eastAsia="ru-RU"/>
        </w:rPr>
      </w:pPr>
      <w:r w:rsidRPr="00330F8E">
        <w:rPr>
          <w:rFonts w:ascii="Times New Roman" w:eastAsia="Calibri" w:hAnsi="Times New Roman" w:cs="Times New Roman"/>
          <w:bCs/>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Pr="00330F8E" w:rsidRDefault="00BF609E" w:rsidP="00330F8E">
      <w:pPr>
        <w:spacing w:after="0" w:line="240" w:lineRule="auto"/>
        <w:ind w:firstLine="540"/>
        <w:jc w:val="both"/>
        <w:rPr>
          <w:rFonts w:ascii="Times New Roman" w:eastAsia="Calibri" w:hAnsi="Times New Roman" w:cs="Times New Roman"/>
          <w:bCs/>
          <w:sz w:val="28"/>
          <w:szCs w:val="28"/>
          <w:lang w:eastAsia="ru-RU"/>
        </w:rPr>
      </w:pPr>
      <w:r w:rsidRPr="00330F8E">
        <w:rPr>
          <w:rFonts w:ascii="Times New Roman" w:eastAsia="Calibri" w:hAnsi="Times New Roman" w:cs="Times New Roman"/>
          <w:bCs/>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330F8E">
        <w:rPr>
          <w:rFonts w:ascii="Times New Roman" w:eastAsia="Times New Roman" w:hAnsi="Times New Roman" w:cs="Times New Roman"/>
          <w:color w:val="000000"/>
          <w:sz w:val="28"/>
          <w:szCs w:val="28"/>
          <w:lang w:eastAsia="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lastRenderedPageBreak/>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Pr="00330F8E" w:rsidRDefault="00BF609E" w:rsidP="00330F8E">
      <w:pPr>
        <w:spacing w:after="0" w:line="240" w:lineRule="auto"/>
        <w:ind w:firstLine="540"/>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330F8E">
        <w:rPr>
          <w:rFonts w:ascii="Times New Roman" w:eastAsia="Calibri" w:hAnsi="Times New Roman" w:cs="Times New Roman"/>
          <w:sz w:val="28"/>
          <w:szCs w:val="28"/>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91D37" w:rsidRPr="00330F8E" w:rsidRDefault="00BF609E" w:rsidP="00330F8E">
      <w:pPr>
        <w:spacing w:after="0" w:line="240" w:lineRule="auto"/>
        <w:ind w:firstLine="540"/>
        <w:jc w:val="both"/>
        <w:rPr>
          <w:rFonts w:ascii="Times New Roman" w:eastAsia="Calibri"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2.15.1. </w:t>
      </w:r>
      <w:r w:rsidRPr="00330F8E">
        <w:rPr>
          <w:rFonts w:ascii="Times New Roman" w:eastAsia="Calibri" w:hAnsi="Times New Roman" w:cs="Times New Roman"/>
          <w:sz w:val="28"/>
          <w:szCs w:val="28"/>
          <w:lang w:eastAsia="ru-RU"/>
        </w:rPr>
        <w:t xml:space="preserve">Основными показателями доступности и качества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являются:</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lastRenderedPageBreak/>
        <w:t xml:space="preserve">расположенность помещений уполномоченного органа, предназначенных для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в зоне доступности к основным транспортным магистралям;</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степень информированности заявителя о порядке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(доступность информации о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услуге, возможность выбора способа получения информации);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возможность выбора заявителем форм обращения за получением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доступность обращения за предоставлением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в том числе для лиц с ограниченными возможностями здоровья;</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своевременность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в соответствии со стандартом ее предоставления;</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соблюдение сроков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и сроков выполнения административных процедур при предоставлении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возможность получения информации о ходе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отсутствие обоснованных жалоб со стороны заявителя по результатам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открытый доступ для заявителей к информации о порядке и сроках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в том числе об оформлении необходимых для получения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документов, о совершении ими других необходимых для получения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действий;</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предоставление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оказание помощи инвалидам в преодолении барьеров, мешающих получению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наравне с другими лицами.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2.15.3. </w:t>
      </w:r>
      <w:r w:rsidRPr="00330F8E">
        <w:rPr>
          <w:rFonts w:ascii="Times New Roman" w:eastAsia="Times New Roman" w:hAnsi="Times New Roman" w:cs="Times New Roman"/>
          <w:sz w:val="28"/>
          <w:szCs w:val="28"/>
          <w:lang w:eastAsia="ru-RU"/>
        </w:rPr>
        <w:t>При предоставлении муниципальной услуги в</w:t>
      </w:r>
      <w:r w:rsidRPr="00330F8E">
        <w:rPr>
          <w:rFonts w:ascii="Times New Roman" w:eastAsia="Calibri" w:hAnsi="Times New Roman" w:cs="Times New Roman"/>
          <w:sz w:val="28"/>
          <w:szCs w:val="28"/>
          <w:lang w:eastAsia="ru-RU"/>
        </w:rPr>
        <w:t>заимодействие заявителя со специалистом уполномоченного органа осуществляется при личном обращении заявителя:</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для получения информации по вопросам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lastRenderedPageBreak/>
        <w:t>для подачи заявления и документов;</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для получения информации о ходе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для получения результата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491D37" w:rsidRPr="00330F8E" w:rsidRDefault="00491D37" w:rsidP="00330F8E">
      <w:pPr>
        <w:spacing w:after="0" w:line="240" w:lineRule="auto"/>
        <w:ind w:firstLine="709"/>
        <w:jc w:val="both"/>
        <w:rPr>
          <w:rFonts w:ascii="Times New Roman" w:eastAsia="Calibri" w:hAnsi="Times New Roman" w:cs="Times New Roman"/>
          <w:sz w:val="28"/>
          <w:szCs w:val="28"/>
          <w:highlight w:val="yellow"/>
          <w:lang w:eastAsia="ru-RU"/>
        </w:rPr>
      </w:pP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Calibri" w:hAnsi="Times New Roman" w:cs="Times New Roman"/>
          <w:sz w:val="28"/>
          <w:szCs w:val="28"/>
          <w:lang w:eastAsia="ru-RU"/>
        </w:rPr>
        <w:t xml:space="preserve">2.15.4. Предоставление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в МФЦ возможно при наличии </w:t>
      </w:r>
      <w:r w:rsidRPr="00330F8E">
        <w:rPr>
          <w:rFonts w:ascii="Times New Roman" w:eastAsia="Times New Roman" w:hAnsi="Times New Roman" w:cs="Times New Roman"/>
          <w:sz w:val="28"/>
          <w:szCs w:val="28"/>
          <w:lang w:eastAsia="ru-RU"/>
        </w:rPr>
        <w:t xml:space="preserve">заключенного соглашения о взаимодействии между уполномоченным органом и МФЦ. </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для подачи заявления и документов;</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491D37" w:rsidRPr="00330F8E" w:rsidRDefault="00BF609E" w:rsidP="00330F8E">
      <w:pPr>
        <w:spacing w:after="0" w:line="240" w:lineRule="auto"/>
        <w:ind w:firstLine="567"/>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Pr="00330F8E" w:rsidRDefault="00BF609E" w:rsidP="00330F8E">
      <w:pPr>
        <w:spacing w:after="0" w:line="240" w:lineRule="auto"/>
        <w:ind w:firstLine="567"/>
        <w:jc w:val="both"/>
        <w:rPr>
          <w:rFonts w:ascii="Times New Roman" w:eastAsia="Calibri"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2.16.1. Предоставление </w:t>
      </w:r>
      <w:r w:rsidRPr="00330F8E">
        <w:rPr>
          <w:rFonts w:ascii="Times New Roman" w:eastAsia="Calibri" w:hAnsi="Times New Roman" w:cs="Times New Roman"/>
          <w:sz w:val="28"/>
          <w:szCs w:val="28"/>
          <w:lang w:eastAsia="ru-RU"/>
        </w:rPr>
        <w:t>муниципальной</w:t>
      </w:r>
      <w:r w:rsidRPr="00330F8E">
        <w:rPr>
          <w:rFonts w:ascii="Times New Roman" w:eastAsia="Times New Roman" w:hAnsi="Times New Roman" w:cs="Times New Roman"/>
          <w:sz w:val="28"/>
          <w:szCs w:val="28"/>
          <w:lang w:eastAsia="ru-RU"/>
        </w:rPr>
        <w:t xml:space="preserve"> услуги по экстерриториальному принципу невозможно.</w:t>
      </w:r>
    </w:p>
    <w:p w:rsidR="00491D37" w:rsidRPr="00330F8E" w:rsidRDefault="00BF609E" w:rsidP="00330F8E">
      <w:pPr>
        <w:spacing w:after="0" w:line="240" w:lineRule="auto"/>
        <w:ind w:firstLine="567"/>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w:t>
      </w:r>
      <w:r w:rsidRPr="00330F8E">
        <w:rPr>
          <w:rFonts w:ascii="Times New Roman" w:eastAsia="Calibri" w:hAnsi="Times New Roman" w:cs="Times New Roman"/>
          <w:sz w:val="28"/>
          <w:szCs w:val="28"/>
          <w:lang w:eastAsia="ru-RU"/>
        </w:rPr>
        <w:t xml:space="preserve">и подать документы, указанные в п.2.6 настоящего административного регламента, </w:t>
      </w:r>
      <w:r w:rsidRPr="00330F8E">
        <w:rPr>
          <w:rFonts w:ascii="Times New Roman" w:eastAsia="Times New Roman" w:hAnsi="Times New Roman" w:cs="Times New Roman"/>
          <w:sz w:val="28"/>
          <w:szCs w:val="28"/>
          <w:lang w:eastAsia="ru-RU"/>
        </w:rPr>
        <w:t xml:space="preserve">в электронной форме </w:t>
      </w:r>
      <w:r w:rsidRPr="00330F8E">
        <w:rPr>
          <w:rFonts w:ascii="Times New Roman" w:eastAsia="Calibri" w:hAnsi="Times New Roman" w:cs="Times New Roman"/>
          <w:sz w:val="28"/>
          <w:szCs w:val="28"/>
          <w:lang w:eastAsia="ru-RU"/>
        </w:rPr>
        <w:t xml:space="preserve">через </w:t>
      </w:r>
      <w:r w:rsidRPr="00330F8E">
        <w:rPr>
          <w:rFonts w:ascii="Times New Roman" w:eastAsia="Times New Roman" w:hAnsi="Times New Roman" w:cs="Times New Roman"/>
          <w:sz w:val="28"/>
          <w:szCs w:val="28"/>
          <w:lang w:eastAsia="ru-RU"/>
        </w:rPr>
        <w:t>ЕПГУ и</w:t>
      </w:r>
      <w:r w:rsidRPr="00330F8E">
        <w:rPr>
          <w:rFonts w:ascii="Times New Roman" w:eastAsia="Calibri" w:hAnsi="Times New Roman" w:cs="Times New Roman"/>
          <w:sz w:val="28"/>
          <w:szCs w:val="28"/>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330F8E">
        <w:rPr>
          <w:rFonts w:ascii="Times New Roman" w:eastAsia="Times New Roman" w:hAnsi="Times New Roman" w:cs="Times New Roman"/>
          <w:sz w:val="28"/>
          <w:szCs w:val="28"/>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Times New Roman" w:hAnsi="Times New Roman" w:cs="Times New Roman"/>
          <w:sz w:val="28"/>
          <w:szCs w:val="28"/>
          <w:lang w:eastAsia="ru-RU"/>
        </w:rPr>
        <w:lastRenderedPageBreak/>
        <w:t xml:space="preserve">Обращение за услугой через ЕПГУ и РПГУ осуществляется </w:t>
      </w:r>
      <w:r w:rsidRPr="00330F8E">
        <w:rPr>
          <w:rFonts w:ascii="Times New Roman" w:eastAsia="Calibri" w:hAnsi="Times New Roman" w:cs="Times New Roman"/>
          <w:sz w:val="28"/>
          <w:szCs w:val="28"/>
          <w:lang w:eastAsia="ru-RU"/>
        </w:rPr>
        <w:t xml:space="preserve">путем заполнения интерактивной формы заявления (формирования запроса о предоставлении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5" w:history="1">
        <w:r w:rsidRPr="00330F8E">
          <w:rPr>
            <w:rFonts w:ascii="Times New Roman" w:eastAsia="Calibri" w:hAnsi="Times New Roman" w:cs="Times New Roman"/>
            <w:sz w:val="28"/>
            <w:szCs w:val="28"/>
            <w:lang w:eastAsia="ru-RU"/>
          </w:rPr>
          <w:t>порядке</w:t>
        </w:r>
      </w:hyperlink>
      <w:r w:rsidRPr="00330F8E">
        <w:rPr>
          <w:rFonts w:ascii="Times New Roman" w:eastAsia="Calibri" w:hAnsi="Times New Roman" w:cs="Times New Roman"/>
          <w:sz w:val="28"/>
          <w:szCs w:val="28"/>
          <w:lang w:eastAsia="ru-RU"/>
        </w:rPr>
        <w:t xml:space="preserve">, предусмотренном законодательством Российской Федерации. </w:t>
      </w:r>
    </w:p>
    <w:p w:rsidR="00491D37" w:rsidRPr="00330F8E" w:rsidRDefault="00BF609E" w:rsidP="00330F8E">
      <w:pPr>
        <w:spacing w:after="0" w:line="240" w:lineRule="auto"/>
        <w:ind w:firstLine="709"/>
        <w:jc w:val="both"/>
        <w:rPr>
          <w:rFonts w:ascii="Times New Roman" w:eastAsia="Times New Roman" w:hAnsi="Times New Roman" w:cs="Times New Roman"/>
          <w:sz w:val="28"/>
          <w:szCs w:val="28"/>
          <w:lang w:eastAsia="ru-RU"/>
        </w:rPr>
      </w:pPr>
      <w:r w:rsidRPr="00330F8E">
        <w:rPr>
          <w:rFonts w:ascii="Times New Roman" w:eastAsia="Calibri" w:hAnsi="Times New Roman" w:cs="Times New Roman"/>
          <w:sz w:val="28"/>
          <w:szCs w:val="28"/>
          <w:lang w:eastAsia="ru-RU"/>
        </w:rPr>
        <w:t xml:space="preserve">2.16.3. При предоставлении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 в электронной</w:t>
      </w:r>
      <w:r w:rsidRPr="00330F8E">
        <w:rPr>
          <w:rFonts w:ascii="Times New Roman" w:eastAsia="Times New Roman" w:hAnsi="Times New Roman" w:cs="Times New Roman"/>
          <w:sz w:val="28"/>
          <w:szCs w:val="28"/>
          <w:lang w:eastAsia="ru-RU"/>
        </w:rPr>
        <w:t xml:space="preserve"> форме посредством ЕПГУ и РПГУ (при наличии технической возможности) заявителю обеспечивается:</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получение информации о порядке и сроках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запись на прием в уполномоченный орган для подачи заявления и документов; </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формирование запроса; </w:t>
      </w:r>
    </w:p>
    <w:p w:rsidR="00491D37" w:rsidRPr="00330F8E" w:rsidRDefault="00BF609E" w:rsidP="00330F8E">
      <w:pPr>
        <w:spacing w:after="0" w:line="240" w:lineRule="auto"/>
        <w:ind w:firstLine="709"/>
        <w:jc w:val="both"/>
        <w:rPr>
          <w:rFonts w:ascii="Times New Roman" w:eastAsia="Calibri" w:hAnsi="Times New Roman" w:cs="Times New Roman"/>
          <w:strike/>
          <w:sz w:val="28"/>
          <w:szCs w:val="28"/>
          <w:lang w:eastAsia="ru-RU"/>
        </w:rPr>
      </w:pPr>
      <w:r w:rsidRPr="00330F8E">
        <w:rPr>
          <w:rFonts w:ascii="Times New Roman" w:eastAsia="Calibri" w:hAnsi="Times New Roman" w:cs="Times New Roman"/>
          <w:sz w:val="28"/>
          <w:szCs w:val="28"/>
          <w:lang w:eastAsia="ru-RU"/>
        </w:rPr>
        <w:t>прием и регистрация уполномоченным органом запроса и документов;</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получение результата предоставления </w:t>
      </w:r>
      <w:r w:rsidRPr="00330F8E">
        <w:rPr>
          <w:rFonts w:ascii="Times New Roman" w:eastAsia="Times New Roman" w:hAnsi="Times New Roman" w:cs="Times New Roman"/>
          <w:sz w:val="28"/>
          <w:szCs w:val="28"/>
          <w:lang w:eastAsia="ru-RU"/>
        </w:rPr>
        <w:t>муниципальной</w:t>
      </w:r>
      <w:r w:rsidRPr="00330F8E">
        <w:rPr>
          <w:rFonts w:ascii="Times New Roman" w:eastAsia="Calibri" w:hAnsi="Times New Roman" w:cs="Times New Roman"/>
          <w:sz w:val="28"/>
          <w:szCs w:val="28"/>
          <w:lang w:eastAsia="ru-RU"/>
        </w:rPr>
        <w:t xml:space="preserve">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получение сведений о ходе выполнения запроса;</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2.16.4. </w:t>
      </w:r>
      <w:r w:rsidRPr="00330F8E">
        <w:rPr>
          <w:rFonts w:ascii="Times New Roman" w:eastAsia="Calibri" w:hAnsi="Times New Roman" w:cs="Times New Roman"/>
          <w:sz w:val="28"/>
          <w:szCs w:val="28"/>
          <w:lang w:eastAsia="ru-RU"/>
        </w:rPr>
        <w:t>При формировании запроса в электронном виде (при наличии технической возможности)заявителю обеспечивается:</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возможность копирования и сохранения запроса и иных документов, необходимых для предоставления услуги;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возможность печати на бумажном носителе копии электронной формы запроса;</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330F8E">
        <w:rPr>
          <w:rFonts w:ascii="Times New Roman" w:eastAsia="Times New Roman" w:hAnsi="Times New Roman" w:cs="Times New Roman"/>
          <w:sz w:val="28"/>
          <w:szCs w:val="28"/>
          <w:lang w:eastAsia="ru-RU"/>
        </w:rPr>
        <w:t>ЕПГУ и</w:t>
      </w:r>
      <w:r w:rsidRPr="00330F8E">
        <w:rPr>
          <w:rFonts w:ascii="Times New Roman" w:eastAsia="Calibri" w:hAnsi="Times New Roman" w:cs="Times New Roman"/>
          <w:sz w:val="28"/>
          <w:szCs w:val="28"/>
          <w:lang w:eastAsia="ru-RU"/>
        </w:rPr>
        <w:t xml:space="preserve"> РПГУ, в части, касающейся сведений, отсутствующих в единой системе идентификации и аутентификации;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491D37" w:rsidRPr="00330F8E" w:rsidRDefault="00BF609E" w:rsidP="00330F8E">
      <w:pPr>
        <w:spacing w:after="0" w:line="240" w:lineRule="auto"/>
        <w:ind w:firstLine="709"/>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t xml:space="preserve">возможность доступа заявителя на </w:t>
      </w:r>
      <w:r w:rsidRPr="00330F8E">
        <w:rPr>
          <w:rFonts w:ascii="Times New Roman" w:eastAsia="Times New Roman" w:hAnsi="Times New Roman" w:cs="Times New Roman"/>
          <w:sz w:val="28"/>
          <w:szCs w:val="28"/>
          <w:lang w:eastAsia="ru-RU"/>
        </w:rPr>
        <w:t>ЕПГУ и</w:t>
      </w:r>
      <w:r w:rsidRPr="00330F8E">
        <w:rPr>
          <w:rFonts w:ascii="Times New Roman" w:eastAsia="Calibri" w:hAnsi="Times New Roman" w:cs="Times New Roman"/>
          <w:sz w:val="28"/>
          <w:szCs w:val="28"/>
          <w:lang w:eastAsia="ru-RU"/>
        </w:rPr>
        <w:t xml:space="preserve"> РПГУ к ранее поданным им запросам.</w:t>
      </w:r>
    </w:p>
    <w:p w:rsidR="00491D37" w:rsidRPr="00330F8E" w:rsidRDefault="00BF609E" w:rsidP="00330F8E">
      <w:pPr>
        <w:spacing w:after="0" w:line="240" w:lineRule="auto"/>
        <w:ind w:firstLine="567"/>
        <w:jc w:val="both"/>
        <w:rPr>
          <w:rFonts w:ascii="Times New Roman" w:eastAsia="Calibri" w:hAnsi="Times New Roman" w:cs="Times New Roman"/>
          <w:sz w:val="28"/>
          <w:szCs w:val="28"/>
          <w:lang w:eastAsia="ru-RU"/>
        </w:rPr>
      </w:pPr>
      <w:r w:rsidRPr="00330F8E">
        <w:rPr>
          <w:rFonts w:ascii="Times New Roman" w:eastAsia="Calibri" w:hAnsi="Times New Roman" w:cs="Times New Roman"/>
          <w:sz w:val="28"/>
          <w:szCs w:val="28"/>
          <w:lang w:eastAsia="ru-RU"/>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1D37" w:rsidRPr="00330F8E" w:rsidRDefault="00491D37" w:rsidP="00330F8E">
      <w:pPr>
        <w:spacing w:after="0" w:line="240" w:lineRule="auto"/>
        <w:jc w:val="both"/>
        <w:rPr>
          <w:rFonts w:ascii="Times New Roman" w:eastAsia="Calibri" w:hAnsi="Times New Roman" w:cs="Times New Roman"/>
          <w:sz w:val="28"/>
          <w:szCs w:val="28"/>
          <w:lang w:eastAsia="ru-RU"/>
        </w:rPr>
      </w:pP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3. Состав, последовательность и сроки выполнения</w:t>
      </w: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административных процедур, требования к порядку</w:t>
      </w: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их выполнения, в том числе особенности выполнения</w:t>
      </w:r>
    </w:p>
    <w:p w:rsidR="00491D37" w:rsidRPr="00330F8E" w:rsidRDefault="00BF609E" w:rsidP="00330F8E">
      <w:pPr>
        <w:spacing w:after="0" w:line="240" w:lineRule="auto"/>
        <w:jc w:val="center"/>
        <w:rPr>
          <w:rFonts w:ascii="Times New Roman" w:eastAsia="Calibri" w:hAnsi="Times New Roman" w:cs="Times New Roman"/>
          <w:b/>
          <w:sz w:val="28"/>
          <w:szCs w:val="28"/>
        </w:rPr>
      </w:pPr>
      <w:r w:rsidRPr="00330F8E">
        <w:rPr>
          <w:rFonts w:ascii="Times New Roman" w:eastAsia="Times New Roman" w:hAnsi="Times New Roman" w:cs="Times New Roman"/>
          <w:b/>
          <w:sz w:val="28"/>
          <w:szCs w:val="28"/>
          <w:lang w:eastAsia="ru-RU"/>
        </w:rPr>
        <w:t>административных процедур в электронной форме</w:t>
      </w:r>
    </w:p>
    <w:p w:rsidR="00491D37" w:rsidRPr="00330F8E" w:rsidRDefault="00491D37" w:rsidP="00330F8E">
      <w:pPr>
        <w:spacing w:after="0" w:line="240" w:lineRule="auto"/>
        <w:ind w:firstLine="709"/>
        <w:jc w:val="both"/>
        <w:rPr>
          <w:rFonts w:ascii="Times New Roman" w:hAnsi="Times New Roman" w:cs="Times New Roman"/>
          <w:sz w:val="28"/>
          <w:szCs w:val="28"/>
        </w:rPr>
      </w:pP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прием документов от заявителя, их регистрация;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проверка документов на наличие обстоятельств для возврата без рассмотрения заявления и прилагаемых к нему документов;</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выявление правообладателей земельных участков в целях установления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принятие решения об установлении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w:t>
      </w:r>
      <w:r w:rsidR="004D6797" w:rsidRPr="00330F8E">
        <w:rPr>
          <w:rFonts w:ascii="Times New Roman" w:hAnsi="Times New Roman" w:cs="Times New Roman"/>
          <w:sz w:val="28"/>
          <w:szCs w:val="28"/>
        </w:rPr>
        <w:t xml:space="preserve">в день обращения заявителя </w:t>
      </w:r>
      <w:r w:rsidRPr="00330F8E">
        <w:rPr>
          <w:rFonts w:ascii="Times New Roman" w:hAnsi="Times New Roman" w:cs="Times New Roman"/>
          <w:sz w:val="28"/>
          <w:szCs w:val="28"/>
        </w:rPr>
        <w:t>и выдает р</w:t>
      </w:r>
      <w:r w:rsidR="0008553E" w:rsidRPr="00330F8E">
        <w:rPr>
          <w:rFonts w:ascii="Times New Roman" w:hAnsi="Times New Roman" w:cs="Times New Roman"/>
          <w:sz w:val="28"/>
          <w:szCs w:val="28"/>
        </w:rPr>
        <w:t>езультат заявителю по истечении</w:t>
      </w:r>
      <w:r w:rsidRPr="00330F8E">
        <w:rPr>
          <w:rFonts w:ascii="Times New Roman" w:hAnsi="Times New Roman" w:cs="Times New Roman"/>
          <w:sz w:val="28"/>
          <w:szCs w:val="28"/>
        </w:rPr>
        <w:t xml:space="preserve"> 30 дней с даты подачи соответствующего заявления.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3.1.1. Прием документов от заявителя, их регистрация.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w:t>
      </w:r>
      <w:r w:rsidRPr="00330F8E">
        <w:rPr>
          <w:rFonts w:ascii="Times New Roman" w:hAnsi="Times New Roman" w:cs="Times New Roman"/>
          <w:sz w:val="28"/>
          <w:szCs w:val="28"/>
        </w:rPr>
        <w:lastRenderedPageBreak/>
        <w:t>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Руководитель уполномоченного органа: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определяет специалиста уполномоченного органа, ответственного за производство по заявлению;</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передает документы на исполнение специалисту уполномоченного органа, ответственному за производство по заявлению.</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Максимальный срок выполнения действия – 2 дня.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Способ фиксации результата процедуры: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3.1.2. Проверка документов на наличие обстоятельств для возврата без рассмотрения заявления и прилагаемых к нему документов.</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При установлении оснований для возврата ходатайства специалист, ответственный за производство по заявлению: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Руководитель уполномоченного органа подписывает уведомление о возврате ходатайства.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Критерии принятия решения: наличие обстоятельств для возврата заявления, либо их отсутствие.</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lastRenderedPageBreak/>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3.1.3. Выявление правообладателей земельных участков в целях установления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Максимальный срок выполнения данных процедур -  7 рабочих дней.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lastRenderedPageBreak/>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Pr="00330F8E" w:rsidRDefault="00BF609E" w:rsidP="00330F8E">
      <w:pPr>
        <w:spacing w:after="0" w:line="240" w:lineRule="auto"/>
        <w:ind w:firstLine="709"/>
        <w:rPr>
          <w:rFonts w:ascii="Times New Roman" w:hAnsi="Times New Roman" w:cs="Times New Roman"/>
          <w:sz w:val="28"/>
          <w:szCs w:val="28"/>
        </w:rPr>
      </w:pPr>
      <w:r w:rsidRPr="00330F8E">
        <w:rPr>
          <w:rFonts w:ascii="Times New Roman" w:hAnsi="Times New Roman" w:cs="Times New Roman"/>
          <w:sz w:val="28"/>
          <w:szCs w:val="28"/>
        </w:rPr>
        <w:t>3.1.4. Принятие решения об установлении публичного сервитута:</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hAnsi="Times New Roman" w:cs="Times New Roman"/>
          <w:sz w:val="28"/>
          <w:szCs w:val="28"/>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Глава муниципального образования рассматривает решение об установлении публичного сервитута и подписывает его.</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Максимальный срок выполнения действий по установлению публичного сервитута или об отказе в его установлении:</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w:t>
      </w:r>
      <w:r w:rsidRPr="00330F8E">
        <w:rPr>
          <w:rFonts w:ascii="Times New Roman" w:eastAsia="Calibri" w:hAnsi="Times New Roman" w:cs="Times New Roman"/>
          <w:sz w:val="28"/>
          <w:szCs w:val="28"/>
        </w:rPr>
        <w:lastRenderedPageBreak/>
        <w:t>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Критерии принятия решений: наличие или отсутствие оснований в установлении публичного сервитута.</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Способы фиксации: </w:t>
      </w:r>
    </w:p>
    <w:p w:rsidR="00491D37" w:rsidRPr="00330F8E" w:rsidRDefault="00BF609E" w:rsidP="00330F8E">
      <w:pPr>
        <w:spacing w:after="0" w:line="240" w:lineRule="auto"/>
        <w:ind w:firstLine="709"/>
        <w:jc w:val="both"/>
        <w:rPr>
          <w:rFonts w:ascii="Times New Roman" w:hAnsi="Times New Roman" w:cs="Times New Roman"/>
          <w:sz w:val="28"/>
          <w:szCs w:val="28"/>
        </w:rPr>
      </w:pPr>
      <w:r w:rsidRPr="00330F8E">
        <w:rPr>
          <w:rFonts w:ascii="Times New Roman" w:eastAsia="Calibri" w:hAnsi="Times New Roman" w:cs="Times New Roman"/>
          <w:sz w:val="28"/>
          <w:szCs w:val="28"/>
        </w:rPr>
        <w:t>регистрация сопроводительного письма</w:t>
      </w:r>
      <w:r w:rsidRPr="00330F8E">
        <w:rPr>
          <w:rFonts w:ascii="Times New Roman" w:hAnsi="Times New Roman" w:cs="Times New Roman"/>
          <w:sz w:val="28"/>
          <w:szCs w:val="28"/>
        </w:rPr>
        <w:t xml:space="preserve"> в электронной программе делопроизводства с присвоением исходящей даты и номера</w:t>
      </w:r>
      <w:r w:rsidRPr="00330F8E">
        <w:rPr>
          <w:rFonts w:ascii="Times New Roman" w:eastAsia="Calibri" w:hAnsi="Times New Roman" w:cs="Times New Roman"/>
          <w:sz w:val="28"/>
          <w:szCs w:val="28"/>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491D37" w:rsidRPr="00330F8E" w:rsidRDefault="00BF609E"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регистрация письма об отказе в установлении публичного сервитута</w:t>
      </w:r>
      <w:r w:rsidRPr="00330F8E">
        <w:rPr>
          <w:rFonts w:ascii="Times New Roman" w:hAnsi="Times New Roman" w:cs="Times New Roman"/>
          <w:sz w:val="28"/>
          <w:szCs w:val="28"/>
        </w:rPr>
        <w:t xml:space="preserve"> в электронной программе делопроизводства с присвоением исходящей даты и номера</w:t>
      </w:r>
      <w:r w:rsidRPr="00330F8E">
        <w:rPr>
          <w:rFonts w:ascii="Times New Roman" w:eastAsia="Calibri" w:hAnsi="Times New Roman" w:cs="Times New Roman"/>
          <w:sz w:val="28"/>
          <w:szCs w:val="28"/>
        </w:rPr>
        <w:t xml:space="preserve"> и направление заявителю (лично, в бумажном виде по почте, в электронном виде по электронной почте на адрес заявителя). </w:t>
      </w:r>
    </w:p>
    <w:p w:rsidR="00A52663" w:rsidRPr="00330F8E" w:rsidRDefault="00A52663" w:rsidP="00330F8E">
      <w:pPr>
        <w:pStyle w:val="ConsPlusNormal"/>
        <w:ind w:firstLine="540"/>
        <w:jc w:val="both"/>
        <w:rPr>
          <w:rFonts w:ascii="Times New Roman" w:hAnsi="Times New Roman"/>
          <w:sz w:val="28"/>
          <w:szCs w:val="28"/>
        </w:rPr>
      </w:pPr>
      <w:r w:rsidRPr="00330F8E">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A52663" w:rsidRPr="00330F8E" w:rsidRDefault="00A52663" w:rsidP="00330F8E">
      <w:pPr>
        <w:pStyle w:val="ConsPlusNormal"/>
        <w:ind w:firstLine="540"/>
        <w:jc w:val="both"/>
        <w:rPr>
          <w:rFonts w:ascii="Times New Roman" w:hAnsi="Times New Roman"/>
          <w:sz w:val="28"/>
          <w:szCs w:val="28"/>
        </w:rPr>
      </w:pPr>
      <w:r w:rsidRPr="00330F8E">
        <w:rPr>
          <w:rFonts w:ascii="Times New Roman" w:hAnsi="Times New Roman"/>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Pr="00330F8E" w:rsidRDefault="00A52663" w:rsidP="00330F8E">
      <w:pPr>
        <w:pStyle w:val="ConsPlusNormal"/>
        <w:ind w:firstLine="540"/>
        <w:jc w:val="both"/>
        <w:rPr>
          <w:rFonts w:ascii="Times New Roman" w:hAnsi="Times New Roman"/>
          <w:sz w:val="28"/>
          <w:szCs w:val="28"/>
        </w:rPr>
      </w:pPr>
      <w:r w:rsidRPr="00330F8E">
        <w:rPr>
          <w:rFonts w:ascii="Times New Roman" w:hAnsi="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Pr="00330F8E" w:rsidRDefault="00A52663" w:rsidP="00330F8E">
      <w:pPr>
        <w:pStyle w:val="ConsPlusNormal"/>
        <w:ind w:firstLine="540"/>
        <w:jc w:val="both"/>
        <w:rPr>
          <w:rFonts w:ascii="Times New Roman" w:hAnsi="Times New Roman"/>
          <w:sz w:val="28"/>
          <w:szCs w:val="28"/>
        </w:rPr>
      </w:pPr>
      <w:r w:rsidRPr="00330F8E">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A52663" w:rsidRPr="00330F8E" w:rsidRDefault="00A52663" w:rsidP="00330F8E">
      <w:pPr>
        <w:pStyle w:val="ConsPlusNormal"/>
        <w:ind w:firstLine="540"/>
        <w:jc w:val="both"/>
        <w:rPr>
          <w:rFonts w:ascii="Times New Roman" w:hAnsi="Times New Roman"/>
          <w:sz w:val="28"/>
          <w:szCs w:val="28"/>
        </w:rPr>
      </w:pPr>
      <w:r w:rsidRPr="00330F8E">
        <w:rPr>
          <w:rFonts w:ascii="Times New Roman" w:hAnsi="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52663" w:rsidRPr="00330F8E" w:rsidRDefault="00A52663" w:rsidP="00330F8E">
      <w:pPr>
        <w:pStyle w:val="ConsPlusNormal"/>
        <w:ind w:firstLine="540"/>
        <w:jc w:val="both"/>
        <w:rPr>
          <w:rFonts w:ascii="Times New Roman" w:hAnsi="Times New Roman"/>
          <w:sz w:val="28"/>
          <w:szCs w:val="28"/>
        </w:rPr>
      </w:pPr>
      <w:r w:rsidRPr="00330F8E">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w:t>
      </w:r>
      <w:r w:rsidRPr="00330F8E">
        <w:rPr>
          <w:rFonts w:ascii="Times New Roman" w:hAnsi="Times New Roman"/>
          <w:sz w:val="28"/>
          <w:szCs w:val="28"/>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Pr="00330F8E" w:rsidRDefault="00A52663" w:rsidP="00330F8E">
      <w:pPr>
        <w:spacing w:after="0" w:line="240" w:lineRule="auto"/>
        <w:ind w:firstLine="540"/>
        <w:jc w:val="both"/>
        <w:rPr>
          <w:rFonts w:ascii="Times New Roman" w:hAnsi="Times New Roman" w:cs="Times New Roman"/>
          <w:sz w:val="28"/>
          <w:szCs w:val="28"/>
        </w:rPr>
      </w:pPr>
      <w:r w:rsidRPr="00330F8E">
        <w:rPr>
          <w:rFonts w:ascii="Times New Roman" w:hAnsi="Times New Roman" w:cs="Times New Roman"/>
          <w:sz w:val="28"/>
          <w:szCs w:val="28"/>
        </w:rPr>
        <w:t>Заявление об исправлении ошибок и опечаток в документах, выданных</w:t>
      </w:r>
      <w:r w:rsidRPr="00330F8E">
        <w:rPr>
          <w:rFonts w:ascii="Times New Roman" w:hAnsi="Times New Roman" w:cs="Times New Roman"/>
          <w:sz w:val="28"/>
          <w:szCs w:val="28"/>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330F8E">
        <w:rPr>
          <w:rFonts w:ascii="Times New Roman" w:eastAsia="Calibri" w:hAnsi="Times New Roman" w:cs="Times New Roman"/>
          <w:sz w:val="28"/>
          <w:szCs w:val="28"/>
        </w:rPr>
        <w:t>(при наличии технической возможности)</w:t>
      </w:r>
      <w:r w:rsidRPr="00330F8E">
        <w:rPr>
          <w:rFonts w:ascii="Times New Roman" w:hAnsi="Times New Roman" w:cs="Times New Roman"/>
          <w:sz w:val="28"/>
          <w:szCs w:val="28"/>
        </w:rPr>
        <w:t>.</w:t>
      </w:r>
    </w:p>
    <w:p w:rsidR="00A52663" w:rsidRPr="00330F8E" w:rsidRDefault="00A52663" w:rsidP="00330F8E">
      <w:pPr>
        <w:spacing w:after="0" w:line="240" w:lineRule="auto"/>
        <w:ind w:firstLine="540"/>
        <w:jc w:val="both"/>
        <w:rPr>
          <w:rFonts w:ascii="Times New Roman" w:hAnsi="Times New Roman" w:cs="Times New Roman"/>
          <w:sz w:val="28"/>
          <w:szCs w:val="28"/>
        </w:rPr>
      </w:pPr>
      <w:r w:rsidRPr="00330F8E">
        <w:rPr>
          <w:rFonts w:ascii="Times New Roman" w:hAnsi="Times New Roman" w:cs="Times New Roman"/>
          <w:sz w:val="28"/>
          <w:szCs w:val="28"/>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A52663" w:rsidRPr="00330F8E" w:rsidRDefault="00A52663" w:rsidP="00330F8E">
      <w:pPr>
        <w:pStyle w:val="ConsPlusNormal"/>
        <w:ind w:firstLine="540"/>
        <w:jc w:val="both"/>
        <w:rPr>
          <w:rFonts w:ascii="Times New Roman" w:hAnsi="Times New Roman"/>
          <w:sz w:val="28"/>
          <w:szCs w:val="28"/>
        </w:rPr>
      </w:pPr>
      <w:r w:rsidRPr="00330F8E">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Pr="00330F8E" w:rsidRDefault="00491D37" w:rsidP="00330F8E">
      <w:pPr>
        <w:spacing w:after="0" w:line="240" w:lineRule="auto"/>
        <w:ind w:firstLine="709"/>
        <w:jc w:val="both"/>
        <w:rPr>
          <w:rFonts w:ascii="Times New Roman" w:eastAsia="Calibri" w:hAnsi="Times New Roman" w:cs="Times New Roman"/>
          <w:sz w:val="28"/>
          <w:szCs w:val="28"/>
        </w:rPr>
      </w:pPr>
    </w:p>
    <w:p w:rsidR="00491D37" w:rsidRPr="00330F8E" w:rsidRDefault="00491D37" w:rsidP="00330F8E">
      <w:pPr>
        <w:spacing w:after="0" w:line="240" w:lineRule="auto"/>
        <w:ind w:firstLine="709"/>
        <w:jc w:val="both"/>
        <w:rPr>
          <w:rFonts w:ascii="Times New Roman" w:eastAsia="Calibri" w:hAnsi="Times New Roman" w:cs="Times New Roman"/>
          <w:sz w:val="28"/>
          <w:szCs w:val="28"/>
        </w:rPr>
      </w:pP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w:t>
      </w:r>
      <w:r w:rsidRPr="00330F8E">
        <w:rPr>
          <w:rFonts w:ascii="Times New Roman" w:eastAsia="Times New Roman" w:hAnsi="Times New Roman" w:cs="Times New Roman"/>
          <w:sz w:val="28"/>
          <w:szCs w:val="28"/>
          <w:lang w:eastAsia="ru-RU"/>
        </w:rPr>
        <w:lastRenderedPageBreak/>
        <w:t>решений, осуществляемых (принятых) в ходе исполнения настоящего административного регламента.</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1D37" w:rsidRPr="00330F8E" w:rsidRDefault="00491D37" w:rsidP="00330F8E">
      <w:pPr>
        <w:spacing w:after="0" w:line="240" w:lineRule="auto"/>
        <w:ind w:firstLine="540"/>
        <w:jc w:val="both"/>
        <w:rPr>
          <w:rFonts w:ascii="Times New Roman" w:eastAsia="Times New Roman" w:hAnsi="Times New Roman" w:cs="Times New Roman"/>
          <w:sz w:val="28"/>
          <w:szCs w:val="28"/>
          <w:lang w:eastAsia="ru-RU"/>
        </w:rPr>
      </w:pP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5. Досудебный (внесудебный) порядок обжалования решений</w:t>
      </w: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и действий (бездействия) органа, предоставляющего</w:t>
      </w: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муниципальную услугу, МФЦ, организаций, а также</w:t>
      </w:r>
    </w:p>
    <w:p w:rsidR="00491D37" w:rsidRPr="00330F8E" w:rsidRDefault="00BF609E" w:rsidP="00330F8E">
      <w:pPr>
        <w:spacing w:after="0" w:line="240" w:lineRule="auto"/>
        <w:jc w:val="center"/>
        <w:rPr>
          <w:rFonts w:ascii="Times New Roman" w:eastAsia="Times New Roman" w:hAnsi="Times New Roman" w:cs="Times New Roman"/>
          <w:b/>
          <w:sz w:val="28"/>
          <w:szCs w:val="28"/>
          <w:lang w:eastAsia="ru-RU"/>
        </w:rPr>
      </w:pPr>
      <w:r w:rsidRPr="00330F8E">
        <w:rPr>
          <w:rFonts w:ascii="Times New Roman" w:eastAsia="Times New Roman" w:hAnsi="Times New Roman" w:cs="Times New Roman"/>
          <w:b/>
          <w:sz w:val="28"/>
          <w:szCs w:val="28"/>
          <w:lang w:eastAsia="ru-RU"/>
        </w:rPr>
        <w:t>их должностных лиц, муниципальных служащих, работников</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5.2. Предмет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нарушение срока предоставления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330F8E">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Жалоба должна содержать:</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Жалоба на решение, действия (бездействие) ответственного специалиста - муниципального служащего подается </w:t>
      </w:r>
      <w:r w:rsidR="00DE3C46">
        <w:rPr>
          <w:rFonts w:ascii="Times New Roman" w:eastAsia="Times New Roman" w:hAnsi="Times New Roman" w:cs="Times New Roman"/>
          <w:sz w:val="28"/>
          <w:szCs w:val="28"/>
          <w:lang w:eastAsia="ru-RU"/>
        </w:rPr>
        <w:t>руководителю</w:t>
      </w:r>
      <w:r w:rsidRPr="00330F8E">
        <w:rPr>
          <w:rFonts w:ascii="Times New Roman" w:eastAsia="Times New Roman" w:hAnsi="Times New Roman" w:cs="Times New Roman"/>
          <w:sz w:val="28"/>
          <w:szCs w:val="28"/>
          <w:lang w:eastAsia="ru-RU"/>
        </w:rPr>
        <w:t xml:space="preserve"> уполномоченного органа.</w:t>
      </w:r>
    </w:p>
    <w:p w:rsidR="00491D37" w:rsidRPr="00330F8E" w:rsidRDefault="00BF609E" w:rsidP="00DE3C46">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lastRenderedPageBreak/>
        <w:t xml:space="preserve">Жалоба на решение, действия (бездействие) </w:t>
      </w:r>
      <w:r w:rsidR="00DE3C46">
        <w:rPr>
          <w:rFonts w:ascii="Times New Roman" w:eastAsia="Times New Roman" w:hAnsi="Times New Roman" w:cs="Times New Roman"/>
          <w:sz w:val="28"/>
          <w:szCs w:val="28"/>
          <w:lang w:eastAsia="ru-RU"/>
        </w:rPr>
        <w:t>руководителя</w:t>
      </w:r>
      <w:r w:rsidRPr="00330F8E">
        <w:rPr>
          <w:rFonts w:ascii="Times New Roman" w:eastAsia="Times New Roman" w:hAnsi="Times New Roman" w:cs="Times New Roman"/>
          <w:sz w:val="28"/>
          <w:szCs w:val="28"/>
          <w:lang w:eastAsia="ru-RU"/>
        </w:rPr>
        <w:t xml:space="preserve"> уполномоченного органа подается заместителю главы </w:t>
      </w:r>
      <w:r w:rsidR="00DE3C46">
        <w:rPr>
          <w:rFonts w:ascii="Times New Roman" w:eastAsia="Times New Roman" w:hAnsi="Times New Roman" w:cs="Times New Roman"/>
          <w:sz w:val="28"/>
          <w:szCs w:val="28"/>
          <w:lang w:eastAsia="ru-RU"/>
        </w:rPr>
        <w:t>Таштагольского муниципального района</w:t>
      </w:r>
      <w:r w:rsidRPr="00330F8E">
        <w:rPr>
          <w:rFonts w:ascii="Times New Roman" w:eastAsia="Times New Roman" w:hAnsi="Times New Roman" w:cs="Times New Roman"/>
          <w:sz w:val="28"/>
          <w:szCs w:val="28"/>
          <w:lang w:eastAsia="ru-RU"/>
        </w:rPr>
        <w:t>, курирующего сферу земельных отношений.</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5.4. Порядок подачи и рассмотрения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5.5. Сроки рассмотрения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5.7. Результат рассмотрения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удовлетворить жалобу;</w:t>
      </w:r>
    </w:p>
    <w:p w:rsidR="00491D37" w:rsidRPr="00DE3C46" w:rsidRDefault="00BF609E" w:rsidP="00DE3C46">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отказать в удовлетворении жалобы.</w:t>
      </w:r>
    </w:p>
    <w:p w:rsidR="00491D37" w:rsidRPr="00330F8E" w:rsidRDefault="00BF609E" w:rsidP="00330F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указанном</w:t>
      </w:r>
    </w:p>
    <w:p w:rsidR="00491D37" w:rsidRPr="00330F8E" w:rsidRDefault="00BF609E" w:rsidP="00330F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p>
    <w:p w:rsidR="00491D37" w:rsidRPr="00330F8E" w:rsidRDefault="00BF609E" w:rsidP="00330F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1D37" w:rsidRPr="00330F8E" w:rsidRDefault="00BF609E" w:rsidP="00330F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Pr="00330F8E" w:rsidRDefault="00BF609E" w:rsidP="00330F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0F8E">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удовлетворении жалобы отказывается в следующих случаях:</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жалоба признана необоснованной;</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наличие решения по жалобе, принятого ранее в отношении того же заявителя и по тому же предмету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Уполномоченный орган вправе оставить жалобу без ответа в следующих случаях:</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ответе по результатам рассмотрения жалобы указываются: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основания для принятия решения по жалобе;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принятое по жалобе решение;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 xml:space="preserve"> сведения о порядке обжалования принятого по жалобе решения.</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5.9. Порядок обжалования решения по жалобе.</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Times New Roman" w:hAnsi="Times New Roman" w:cs="Times New Roman"/>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91D37" w:rsidRPr="00330F8E" w:rsidRDefault="00BF609E" w:rsidP="00330F8E">
      <w:pPr>
        <w:spacing w:after="0" w:line="240" w:lineRule="auto"/>
        <w:ind w:firstLine="540"/>
        <w:jc w:val="both"/>
        <w:rPr>
          <w:rFonts w:ascii="Times New Roman" w:eastAsia="Times New Roman" w:hAnsi="Times New Roman" w:cs="Times New Roman"/>
          <w:sz w:val="28"/>
          <w:szCs w:val="28"/>
          <w:lang w:eastAsia="ru-RU"/>
        </w:rPr>
      </w:pPr>
      <w:r w:rsidRPr="00330F8E">
        <w:rPr>
          <w:rFonts w:ascii="Times New Roman" w:eastAsia="Calibri" w:hAnsi="Times New Roman" w:cs="Times New Roman"/>
          <w:sz w:val="28"/>
          <w:szCs w:val="28"/>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w:t>
      </w:r>
      <w:r w:rsidRPr="00330F8E">
        <w:rPr>
          <w:rFonts w:ascii="Times New Roman" w:eastAsia="Calibri" w:hAnsi="Times New Roman" w:cs="Times New Roman"/>
          <w:sz w:val="28"/>
          <w:szCs w:val="28"/>
          <w:lang w:eastAsia="ru-RU"/>
        </w:rPr>
        <w:lastRenderedPageBreak/>
        <w:t xml:space="preserve">специалиста уполномоченного органа осуществляется в соответствии с статьи 7 Федерального закона </w:t>
      </w:r>
      <w:r w:rsidRPr="00330F8E">
        <w:rPr>
          <w:rFonts w:ascii="Times New Roman" w:eastAsia="Calibri" w:hAnsi="Times New Roman" w:cs="Times New Roman"/>
          <w:sz w:val="28"/>
          <w:szCs w:val="28"/>
          <w:lang w:eastAsia="ru-RU"/>
        </w:rPr>
        <w:b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Pr="00330F8E" w:rsidRDefault="00491D37" w:rsidP="00330F8E">
      <w:pPr>
        <w:spacing w:after="0" w:line="240" w:lineRule="auto"/>
        <w:ind w:firstLine="709"/>
        <w:jc w:val="center"/>
        <w:rPr>
          <w:rFonts w:ascii="Times New Roman" w:eastAsia="Times New Roman" w:hAnsi="Times New Roman" w:cs="Times New Roman"/>
          <w:b/>
          <w:sz w:val="28"/>
          <w:szCs w:val="28"/>
          <w:lang w:eastAsia="ru-RU"/>
        </w:rPr>
      </w:pPr>
    </w:p>
    <w:p w:rsidR="00491D37" w:rsidRPr="00330F8E" w:rsidRDefault="00BF609E" w:rsidP="00DE3C46">
      <w:pPr>
        <w:spacing w:after="0" w:line="240" w:lineRule="auto"/>
        <w:ind w:firstLine="709"/>
        <w:jc w:val="both"/>
        <w:rPr>
          <w:rFonts w:ascii="Times New Roman" w:eastAsia="Calibri" w:hAnsi="Times New Roman" w:cs="Times New Roman"/>
          <w:b/>
          <w:sz w:val="28"/>
          <w:szCs w:val="28"/>
        </w:rPr>
      </w:pPr>
      <w:r w:rsidRPr="00330F8E">
        <w:rPr>
          <w:rFonts w:ascii="Times New Roman" w:eastAsia="Calibri"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Информирование о порядке предоставления муниципальной услуги  осуществляется в соответствии с графиком работы МФЦ.</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6.4. При личном обращении заявителя в МФЦ сотрудник, ответственный за прием документов:</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проверяет представленное заявление по форме согласно приложению</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текст в заявлении поддается прочтению;</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заявление подписано уполномоченным лицом;</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приложены документы, необходимые для предоставления муниципальной услуги;</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выдает расписку в получении документов на предоставление услуги, сформированную в АИС МФЦ;</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271C6" w:rsidRPr="00330F8E" w:rsidRDefault="003271C6" w:rsidP="00330F8E">
      <w:pPr>
        <w:spacing w:after="0" w:line="240" w:lineRule="auto"/>
        <w:ind w:firstLine="709"/>
        <w:jc w:val="both"/>
        <w:rPr>
          <w:rFonts w:ascii="Times New Roman" w:eastAsia="Calibri" w:hAnsi="Times New Roman" w:cs="Times New Roman"/>
          <w:sz w:val="28"/>
          <w:szCs w:val="28"/>
        </w:rPr>
      </w:pPr>
      <w:r w:rsidRPr="00330F8E">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1D37" w:rsidRPr="00330F8E" w:rsidRDefault="00491D37" w:rsidP="00330F8E">
      <w:pPr>
        <w:spacing w:after="0" w:line="240" w:lineRule="auto"/>
        <w:ind w:firstLine="709"/>
        <w:jc w:val="both"/>
        <w:rPr>
          <w:rFonts w:ascii="Times New Roman" w:hAnsi="Times New Roman" w:cs="Times New Roman"/>
          <w:sz w:val="28"/>
          <w:szCs w:val="28"/>
        </w:rPr>
      </w:pPr>
    </w:p>
    <w:p w:rsidR="00491D37" w:rsidRPr="00330F8E" w:rsidRDefault="00491D37" w:rsidP="00330F8E">
      <w:pPr>
        <w:spacing w:after="0" w:line="240" w:lineRule="auto"/>
        <w:ind w:firstLine="709"/>
        <w:jc w:val="both"/>
        <w:rPr>
          <w:rFonts w:ascii="Times New Roman" w:hAnsi="Times New Roman" w:cs="Times New Roman"/>
          <w:sz w:val="28"/>
          <w:szCs w:val="28"/>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DE3C46" w:rsidRDefault="00DE3C46">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lastRenderedPageBreak/>
        <w:t>ПРИЛОЖЕНИЕ №</w:t>
      </w:r>
      <w:r w:rsidR="005548D1">
        <w:rPr>
          <w:rFonts w:ascii="Times New Roman" w:hAnsi="Times New Roman"/>
          <w:sz w:val="24"/>
          <w:szCs w:val="24"/>
        </w:rPr>
        <w:t xml:space="preserve"> </w:t>
      </w:r>
      <w:r>
        <w:rPr>
          <w:rFonts w:ascii="Times New Roman" w:hAnsi="Times New Roman"/>
          <w:sz w:val="24"/>
          <w:szCs w:val="24"/>
        </w:rPr>
        <w:t>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«Установлении публичного сервитута»</w:t>
      </w:r>
    </w:p>
    <w:p w:rsidR="00491D37" w:rsidRDefault="00491D37">
      <w:pPr>
        <w:pStyle w:val="a5"/>
        <w:ind w:left="5245"/>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840"/>
        <w:gridCol w:w="3542"/>
        <w:gridCol w:w="3164"/>
        <w:gridCol w:w="2659"/>
      </w:tblGrid>
      <w:tr w:rsidR="008F6E66" w:rsidRPr="008F6E66">
        <w:trPr>
          <w:trHeight w:val="15"/>
          <w:jc w:val="center"/>
        </w:trPr>
        <w:tc>
          <w:tcPr>
            <w:tcW w:w="924"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6" w:history="1">
              <w:r w:rsidRPr="008F6E66">
                <w:rPr>
                  <w:rFonts w:ascii="Times New Roman" w:eastAsia="Times New Roman" w:hAnsi="Times New Roman"/>
                  <w:sz w:val="24"/>
                  <w:szCs w:val="24"/>
                  <w:lang w:eastAsia="ru-RU"/>
                </w:rPr>
                <w:t>статьей 39.37 Земельного</w:t>
              </w:r>
              <w:r w:rsidRPr="008F6E66">
                <w:rPr>
                  <w:rFonts w:ascii="Times New Roman" w:eastAsia="Times New Roman" w:hAnsi="Times New Roman"/>
                  <w:sz w:val="24"/>
                  <w:szCs w:val="24"/>
                  <w:u w:val="single"/>
                  <w:lang w:eastAsia="ru-RU"/>
                </w:rPr>
                <w:t xml:space="preserve"> </w:t>
              </w:r>
              <w:r w:rsidRPr="008F6E66">
                <w:rPr>
                  <w:rFonts w:ascii="Times New Roman" w:eastAsia="Times New Roman" w:hAnsi="Times New Roman"/>
                  <w:sz w:val="24"/>
                  <w:szCs w:val="24"/>
                  <w:lang w:eastAsia="ru-RU"/>
                </w:rPr>
                <w:t>кодекса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7"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8"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w:t>
            </w:r>
            <w:r w:rsidRPr="008F6E66">
              <w:rPr>
                <w:rFonts w:ascii="Times New Roman" w:eastAsia="Times New Roman" w:hAnsi="Times New Roman"/>
                <w:sz w:val="24"/>
                <w:szCs w:val="24"/>
                <w:lang w:eastAsia="ru-RU"/>
              </w:rPr>
              <w:lastRenderedPageBreak/>
              <w:t>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9"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"___" __________ _____ г.</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bl>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E5603" w:rsidRDefault="004E5603">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lastRenderedPageBreak/>
        <w:t>ПРИЛОЖЕНИЕ №</w:t>
      </w:r>
      <w:r w:rsidR="005548D1">
        <w:rPr>
          <w:rFonts w:ascii="Times New Roman" w:hAnsi="Times New Roman"/>
          <w:sz w:val="24"/>
          <w:szCs w:val="24"/>
        </w:rPr>
        <w:t xml:space="preserve"> </w:t>
      </w:r>
      <w:r>
        <w:rPr>
          <w:rFonts w:ascii="Times New Roman" w:hAnsi="Times New Roman"/>
          <w:sz w:val="24"/>
          <w:szCs w:val="24"/>
        </w:rPr>
        <w:t>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«Установлении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firstRow="1" w:lastRow="0" w:firstColumn="1" w:lastColumn="0" w:noHBand="0" w:noVBand="1"/>
      </w:tblPr>
      <w:tblGrid>
        <w:gridCol w:w="8399"/>
        <w:gridCol w:w="1757"/>
        <w:gridCol w:w="189"/>
        <w:gridCol w:w="76"/>
      </w:tblGrid>
      <w:tr w:rsidR="00491D37" w:rsidTr="007D645F">
        <w:trPr>
          <w:jc w:val="center"/>
        </w:trPr>
        <w:tc>
          <w:tcPr>
            <w:tcW w:w="10421" w:type="dxa"/>
            <w:gridSpan w:val="4"/>
          </w:tcPr>
          <w:p w:rsidR="00491D37" w:rsidRDefault="00BF609E">
            <w:pPr>
              <w:ind w:left="3261"/>
              <w:jc w:val="right"/>
              <w:rPr>
                <w:rFonts w:ascii="Times New Roman" w:hAnsi="Times New Roman"/>
              </w:rPr>
            </w:pPr>
            <w:r>
              <w:rPr>
                <w:sz w:val="24"/>
                <w:szCs w:val="24"/>
              </w:rPr>
              <w:t xml:space="preserve">                </w:t>
            </w: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rsidTr="007D645F">
        <w:trPr>
          <w:jc w:val="center"/>
        </w:trPr>
        <w:tc>
          <w:tcPr>
            <w:tcW w:w="10421" w:type="dxa"/>
            <w:gridSpan w:val="4"/>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rsidTr="007D645F">
        <w:trPr>
          <w:jc w:val="center"/>
        </w:trPr>
        <w:tc>
          <w:tcPr>
            <w:tcW w:w="10421" w:type="dxa"/>
            <w:gridSpan w:val="4"/>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jc w:val="right"/>
              <w:rPr>
                <w:rFonts w:ascii="Times New Roman" w:hAnsi="Times New Roman"/>
                <w:sz w:val="24"/>
                <w:szCs w:val="24"/>
              </w:rPr>
            </w:pPr>
          </w:p>
        </w:tc>
      </w:tr>
      <w:tr w:rsidR="00491D37" w:rsidTr="007D645F">
        <w:trPr>
          <w:jc w:val="center"/>
        </w:trPr>
        <w:tc>
          <w:tcPr>
            <w:tcW w:w="10421" w:type="dxa"/>
            <w:gridSpan w:val="4"/>
          </w:tcPr>
          <w:p w:rsidR="00491D37" w:rsidRDefault="00491D37">
            <w:pPr>
              <w:pStyle w:val="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rsidTr="007D645F">
        <w:trPr>
          <w:jc w:val="center"/>
        </w:trPr>
        <w:tc>
          <w:tcPr>
            <w:tcW w:w="10421" w:type="dxa"/>
            <w:gridSpan w:val="4"/>
          </w:tcPr>
          <w:p w:rsidR="00491D37" w:rsidRDefault="00491D37">
            <w:pPr>
              <w:pStyle w:val="0"/>
              <w:ind w:left="600" w:firstLine="36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проживающий по адресу 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lastRenderedPageBreak/>
              <w:t>материалы:</w:t>
            </w:r>
            <w:r>
              <w:rPr>
                <w:sz w:val="24"/>
                <w:szCs w:val="24"/>
              </w:rPr>
              <w:t xml:space="preserve"> </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r>
              <w:rPr>
                <w:rFonts w:ascii="Times New Roman" w:hAnsi="Times New Roman" w:cs="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lastRenderedPageBreak/>
              <w:t xml:space="preserve"> </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gridAfter w:val="1"/>
          <w:wAfter w:w="559" w:type="dxa"/>
          <w:trHeight w:val="1356"/>
          <w:jc w:val="center"/>
        </w:trPr>
        <w:tc>
          <w:tcPr>
            <w:tcW w:w="9862" w:type="dxa"/>
            <w:gridSpan w:val="3"/>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 ________________________________________________________________________________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rsidTr="007D645F">
        <w:trPr>
          <w:gridAfter w:val="2"/>
          <w:wAfter w:w="840" w:type="dxa"/>
          <w:jc w:val="center"/>
        </w:trPr>
        <w:tc>
          <w:tcPr>
            <w:tcW w:w="8046"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____________ подпись</w:t>
            </w:r>
          </w:p>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trHeight w:val="471"/>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w:t>
            </w:r>
          </w:p>
        </w:tc>
      </w:tr>
    </w:tbl>
    <w:p w:rsidR="00491D37" w:rsidRDefault="00BF609E">
      <w:pPr>
        <w:pStyle w:val="0"/>
        <w:ind w:left="7513"/>
        <w:rPr>
          <w:rFonts w:ascii="Times New Roman" w:hAnsi="Times New Roman"/>
          <w:sz w:val="24"/>
          <w:szCs w:val="24"/>
        </w:rPr>
      </w:pPr>
      <w:r>
        <w:rPr>
          <w:rFonts w:ascii="Times New Roman" w:hAnsi="Times New Roman"/>
          <w:sz w:val="24"/>
          <w:szCs w:val="24"/>
        </w:rPr>
        <w:t xml:space="preserve">                  дата</w:t>
      </w: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4D6797">
      <w:pPr>
        <w:pStyle w:val="0"/>
        <w:ind w:left="7513"/>
        <w:jc w:val="center"/>
        <w:rPr>
          <w:rFonts w:ascii="Times New Roman" w:hAnsi="Times New Roman"/>
          <w:sz w:val="24"/>
          <w:szCs w:val="24"/>
        </w:rPr>
      </w:pP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ПРИЛОЖЕНИЕ №</w:t>
      </w:r>
      <w:r w:rsidR="005548D1">
        <w:rPr>
          <w:rFonts w:ascii="Times New Roman" w:eastAsia="Times New Roman" w:hAnsi="Times New Roman" w:cs="Times New Roman"/>
          <w:sz w:val="24"/>
          <w:szCs w:val="24"/>
          <w:lang w:eastAsia="ru-RU"/>
        </w:rPr>
        <w:t xml:space="preserve"> </w:t>
      </w:r>
      <w:r w:rsidRPr="008F6E66">
        <w:rPr>
          <w:rFonts w:ascii="Times New Roman" w:eastAsia="Times New Roman" w:hAnsi="Times New Roman" w:cs="Times New Roman"/>
          <w:sz w:val="24"/>
          <w:szCs w:val="24"/>
          <w:lang w:eastAsia="ru-RU"/>
        </w:rPr>
        <w:t>3</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к административному регламенту по</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lastRenderedPageBreak/>
        <w:t>предоставлению муниципальной услуги</w:t>
      </w:r>
    </w:p>
    <w:p w:rsidR="004D6797" w:rsidRPr="004D6797"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«Установлении публичного сервитута»</w:t>
      </w: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F81633" w:rsidRPr="00F81633" w:rsidRDefault="00F81633" w:rsidP="00F81633">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(наименование заявителя</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 xml:space="preserve"> для</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lang w:eastAsia="ru-RU"/>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Прошу исправить ошибку (опечатку) в  </w:t>
      </w:r>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заменить на  </w:t>
      </w:r>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lang w:eastAsia="ru-RU"/>
        </w:rPr>
      </w:pPr>
    </w:p>
    <w:p w:rsidR="00F81633" w:rsidRPr="00F81633" w:rsidRDefault="00F81633" w:rsidP="00F81633">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F81633" w:rsidRPr="00F81633" w:rsidRDefault="00F81633" w:rsidP="00F81633">
      <w:pPr>
        <w:spacing w:line="240" w:lineRule="auto"/>
        <w:ind w:firstLine="709"/>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742300" w:rsidRDefault="00F81633" w:rsidP="00495F4C">
      <w:pPr>
        <w:spacing w:after="0" w:line="240" w:lineRule="auto"/>
        <w:jc w:val="both"/>
        <w:rPr>
          <w:rFonts w:ascii="Times New Roman" w:hAnsi="Times New Roman" w:cs="Times New Roman"/>
          <w:sz w:val="24"/>
          <w:szCs w:val="24"/>
        </w:rPr>
      </w:pPr>
      <w:r w:rsidRPr="00F81633">
        <w:rPr>
          <w:rFonts w:ascii="Times New Roman" w:eastAsia="Times New Roman" w:hAnsi="Times New Roman" w:cs="Times New Roman"/>
          <w:sz w:val="24"/>
          <w:szCs w:val="24"/>
          <w:lang w:eastAsia="ru-RU"/>
        </w:rPr>
        <w:t>Телефон:</w:t>
      </w:r>
    </w:p>
    <w:p w:rsidR="004E5603" w:rsidRDefault="000E05CE" w:rsidP="000E05CE">
      <w:pPr>
        <w:tabs>
          <w:tab w:val="left" w:pos="81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E5603" w:rsidRDefault="004E5603" w:rsidP="004D6797">
      <w:pPr>
        <w:spacing w:after="0" w:line="240" w:lineRule="auto"/>
        <w:jc w:val="right"/>
        <w:rPr>
          <w:rFonts w:ascii="Times New Roman" w:hAnsi="Times New Roman" w:cs="Times New Roman"/>
          <w:sz w:val="24"/>
          <w:szCs w:val="24"/>
        </w:rPr>
      </w:pPr>
    </w:p>
    <w:p w:rsidR="004D6797" w:rsidRPr="008F6E66" w:rsidRDefault="004D6797" w:rsidP="004D6797">
      <w:pPr>
        <w:spacing w:after="0" w:line="240" w:lineRule="auto"/>
        <w:jc w:val="right"/>
        <w:rPr>
          <w:rStyle w:val="af6"/>
        </w:rPr>
      </w:pPr>
      <w:r w:rsidRPr="008F6E66">
        <w:rPr>
          <w:rFonts w:ascii="Times New Roman" w:hAnsi="Times New Roman" w:cs="Times New Roman"/>
          <w:sz w:val="24"/>
          <w:szCs w:val="24"/>
        </w:rPr>
        <w:lastRenderedPageBreak/>
        <w:t>ПРИЛОЖЕНИЕ №</w:t>
      </w:r>
      <w:r w:rsidR="005548D1">
        <w:rPr>
          <w:rFonts w:ascii="Times New Roman" w:hAnsi="Times New Roman" w:cs="Times New Roman"/>
          <w:sz w:val="24"/>
          <w:szCs w:val="24"/>
        </w:rPr>
        <w:t xml:space="preserve"> </w:t>
      </w:r>
      <w:r w:rsidRPr="008F6E66">
        <w:rPr>
          <w:rFonts w:ascii="Times New Roman" w:hAnsi="Times New Roman" w:cs="Times New Roman"/>
          <w:sz w:val="24"/>
          <w:szCs w:val="24"/>
        </w:rPr>
        <w:t>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к административному регламенту по</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«Установлении публичного сервитута»</w:t>
      </w: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(наименование заявителя</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 xml:space="preserve"> для</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юридических лиц), его почтовый индекс и адрес)</w:t>
      </w:r>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742300" w:rsidRPr="00742300" w:rsidRDefault="00742300" w:rsidP="00742300">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742300" w:rsidRPr="00742300" w:rsidRDefault="00742300" w:rsidP="00742300">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расположенного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расположенного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с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сотрудника(подпись)(расшифровка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получил,</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sidR="00A8377E">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(подпись)(расшифровка</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подписи)</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491D37" w:rsidRPr="000E05CE" w:rsidRDefault="00742300" w:rsidP="000E05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sectPr w:rsidR="00491D37" w:rsidRPr="000E05CE" w:rsidSect="002853EB">
      <w:pgSz w:w="11906" w:h="16838"/>
      <w:pgMar w:top="1134" w:right="567" w:bottom="993"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35" w:rsidRDefault="000A1035">
      <w:pPr>
        <w:spacing w:after="0" w:line="240" w:lineRule="auto"/>
      </w:pPr>
      <w:r>
        <w:separator/>
      </w:r>
    </w:p>
  </w:endnote>
  <w:endnote w:type="continuationSeparator" w:id="0">
    <w:p w:rsidR="000A1035" w:rsidRDefault="000A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35" w:rsidRDefault="000A1035">
      <w:pPr>
        <w:spacing w:after="0" w:line="240" w:lineRule="auto"/>
      </w:pPr>
      <w:r>
        <w:separator/>
      </w:r>
    </w:p>
  </w:footnote>
  <w:footnote w:type="continuationSeparator" w:id="0">
    <w:p w:rsidR="000A1035" w:rsidRDefault="000A1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0DF"/>
    <w:rsid w:val="00000BF8"/>
    <w:rsid w:val="00001206"/>
    <w:rsid w:val="000019AC"/>
    <w:rsid w:val="00006EA0"/>
    <w:rsid w:val="0001133F"/>
    <w:rsid w:val="00013C29"/>
    <w:rsid w:val="00013DDF"/>
    <w:rsid w:val="00017939"/>
    <w:rsid w:val="000242CA"/>
    <w:rsid w:val="00027347"/>
    <w:rsid w:val="00027A46"/>
    <w:rsid w:val="00032131"/>
    <w:rsid w:val="00033038"/>
    <w:rsid w:val="00036753"/>
    <w:rsid w:val="0004037B"/>
    <w:rsid w:val="0004079A"/>
    <w:rsid w:val="00040882"/>
    <w:rsid w:val="00042811"/>
    <w:rsid w:val="000541C7"/>
    <w:rsid w:val="00060E5B"/>
    <w:rsid w:val="00066EF5"/>
    <w:rsid w:val="00067705"/>
    <w:rsid w:val="00070F8B"/>
    <w:rsid w:val="000721A7"/>
    <w:rsid w:val="00072EAB"/>
    <w:rsid w:val="00074494"/>
    <w:rsid w:val="00075D4D"/>
    <w:rsid w:val="00082B27"/>
    <w:rsid w:val="0008553E"/>
    <w:rsid w:val="00086262"/>
    <w:rsid w:val="00091E53"/>
    <w:rsid w:val="00094096"/>
    <w:rsid w:val="000A1035"/>
    <w:rsid w:val="000B2850"/>
    <w:rsid w:val="000B720B"/>
    <w:rsid w:val="000C0200"/>
    <w:rsid w:val="000C0AD7"/>
    <w:rsid w:val="000E05CE"/>
    <w:rsid w:val="000E257A"/>
    <w:rsid w:val="000F7680"/>
    <w:rsid w:val="001023D1"/>
    <w:rsid w:val="00104144"/>
    <w:rsid w:val="00111815"/>
    <w:rsid w:val="00115EBA"/>
    <w:rsid w:val="00116F16"/>
    <w:rsid w:val="00126291"/>
    <w:rsid w:val="00132060"/>
    <w:rsid w:val="001326D7"/>
    <w:rsid w:val="001335F8"/>
    <w:rsid w:val="0013459C"/>
    <w:rsid w:val="001441B4"/>
    <w:rsid w:val="00144F40"/>
    <w:rsid w:val="00145AC1"/>
    <w:rsid w:val="00152E91"/>
    <w:rsid w:val="00155673"/>
    <w:rsid w:val="001559C5"/>
    <w:rsid w:val="0016055E"/>
    <w:rsid w:val="0016273B"/>
    <w:rsid w:val="00167D2D"/>
    <w:rsid w:val="00176FEB"/>
    <w:rsid w:val="001812F5"/>
    <w:rsid w:val="0018433A"/>
    <w:rsid w:val="00187074"/>
    <w:rsid w:val="001875B0"/>
    <w:rsid w:val="00192351"/>
    <w:rsid w:val="00194651"/>
    <w:rsid w:val="0019556B"/>
    <w:rsid w:val="001A5127"/>
    <w:rsid w:val="001B103E"/>
    <w:rsid w:val="001B427A"/>
    <w:rsid w:val="001C2867"/>
    <w:rsid w:val="001C653D"/>
    <w:rsid w:val="001D5101"/>
    <w:rsid w:val="001E0428"/>
    <w:rsid w:val="001E103C"/>
    <w:rsid w:val="001F1141"/>
    <w:rsid w:val="001F6E4E"/>
    <w:rsid w:val="002040B4"/>
    <w:rsid w:val="00206F57"/>
    <w:rsid w:val="0021138F"/>
    <w:rsid w:val="00212F81"/>
    <w:rsid w:val="002168AF"/>
    <w:rsid w:val="002168FB"/>
    <w:rsid w:val="00231C5C"/>
    <w:rsid w:val="00236BAC"/>
    <w:rsid w:val="00236C63"/>
    <w:rsid w:val="002378AF"/>
    <w:rsid w:val="00240D36"/>
    <w:rsid w:val="0025280D"/>
    <w:rsid w:val="00257904"/>
    <w:rsid w:val="00257C02"/>
    <w:rsid w:val="002626E9"/>
    <w:rsid w:val="002657A8"/>
    <w:rsid w:val="0027178C"/>
    <w:rsid w:val="00271B4C"/>
    <w:rsid w:val="002853EB"/>
    <w:rsid w:val="00293482"/>
    <w:rsid w:val="0029585C"/>
    <w:rsid w:val="00296814"/>
    <w:rsid w:val="002A0574"/>
    <w:rsid w:val="002A40EC"/>
    <w:rsid w:val="002A6945"/>
    <w:rsid w:val="002A705B"/>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0F8E"/>
    <w:rsid w:val="003341A6"/>
    <w:rsid w:val="003364CD"/>
    <w:rsid w:val="003510CA"/>
    <w:rsid w:val="003562B7"/>
    <w:rsid w:val="00356854"/>
    <w:rsid w:val="0037389D"/>
    <w:rsid w:val="00381888"/>
    <w:rsid w:val="003826F3"/>
    <w:rsid w:val="003876F2"/>
    <w:rsid w:val="00391423"/>
    <w:rsid w:val="0039328F"/>
    <w:rsid w:val="00393CDD"/>
    <w:rsid w:val="003A0B52"/>
    <w:rsid w:val="003C726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49D6"/>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3148"/>
    <w:rsid w:val="00501D3E"/>
    <w:rsid w:val="00502CDC"/>
    <w:rsid w:val="0050408C"/>
    <w:rsid w:val="00515CD8"/>
    <w:rsid w:val="00522474"/>
    <w:rsid w:val="00526775"/>
    <w:rsid w:val="00537C08"/>
    <w:rsid w:val="00544F9A"/>
    <w:rsid w:val="00554609"/>
    <w:rsid w:val="005548D1"/>
    <w:rsid w:val="0055561D"/>
    <w:rsid w:val="00567F14"/>
    <w:rsid w:val="00584A0B"/>
    <w:rsid w:val="0058673F"/>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A49"/>
    <w:rsid w:val="00615FF6"/>
    <w:rsid w:val="00620A10"/>
    <w:rsid w:val="00622CE6"/>
    <w:rsid w:val="00624468"/>
    <w:rsid w:val="006246ED"/>
    <w:rsid w:val="006314FC"/>
    <w:rsid w:val="00632D73"/>
    <w:rsid w:val="00641D46"/>
    <w:rsid w:val="00643C7E"/>
    <w:rsid w:val="00645745"/>
    <w:rsid w:val="006462DC"/>
    <w:rsid w:val="00647476"/>
    <w:rsid w:val="006547F9"/>
    <w:rsid w:val="006564A3"/>
    <w:rsid w:val="006626D4"/>
    <w:rsid w:val="00662D28"/>
    <w:rsid w:val="00663750"/>
    <w:rsid w:val="006719A1"/>
    <w:rsid w:val="006769D6"/>
    <w:rsid w:val="006948C5"/>
    <w:rsid w:val="0069716E"/>
    <w:rsid w:val="006B0DAC"/>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3284F"/>
    <w:rsid w:val="00740724"/>
    <w:rsid w:val="00742300"/>
    <w:rsid w:val="00745C04"/>
    <w:rsid w:val="00747AAA"/>
    <w:rsid w:val="00750D8F"/>
    <w:rsid w:val="00752D2C"/>
    <w:rsid w:val="00761C63"/>
    <w:rsid w:val="00766FD7"/>
    <w:rsid w:val="00777550"/>
    <w:rsid w:val="0079038E"/>
    <w:rsid w:val="007A08DC"/>
    <w:rsid w:val="007A1E95"/>
    <w:rsid w:val="007A2EFB"/>
    <w:rsid w:val="007A4AD7"/>
    <w:rsid w:val="007A70A1"/>
    <w:rsid w:val="007B0B73"/>
    <w:rsid w:val="007B4002"/>
    <w:rsid w:val="007B6752"/>
    <w:rsid w:val="007C28EF"/>
    <w:rsid w:val="007C518C"/>
    <w:rsid w:val="007D1F3C"/>
    <w:rsid w:val="007D5F09"/>
    <w:rsid w:val="007D645F"/>
    <w:rsid w:val="007E0020"/>
    <w:rsid w:val="007E3DE1"/>
    <w:rsid w:val="007E5BD8"/>
    <w:rsid w:val="007F1C01"/>
    <w:rsid w:val="007F61AE"/>
    <w:rsid w:val="00801636"/>
    <w:rsid w:val="008058BE"/>
    <w:rsid w:val="00813390"/>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740B7"/>
    <w:rsid w:val="00874287"/>
    <w:rsid w:val="00887862"/>
    <w:rsid w:val="008965DA"/>
    <w:rsid w:val="00897776"/>
    <w:rsid w:val="008A0CDB"/>
    <w:rsid w:val="008A2AE1"/>
    <w:rsid w:val="008A3723"/>
    <w:rsid w:val="008A5E98"/>
    <w:rsid w:val="008B0903"/>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08E9"/>
    <w:rsid w:val="00A62A62"/>
    <w:rsid w:val="00A63D9F"/>
    <w:rsid w:val="00A67DD6"/>
    <w:rsid w:val="00A7001E"/>
    <w:rsid w:val="00A72D23"/>
    <w:rsid w:val="00A74886"/>
    <w:rsid w:val="00A75738"/>
    <w:rsid w:val="00A83026"/>
    <w:rsid w:val="00A8377E"/>
    <w:rsid w:val="00A906A1"/>
    <w:rsid w:val="00A90729"/>
    <w:rsid w:val="00A97F87"/>
    <w:rsid w:val="00AA1624"/>
    <w:rsid w:val="00AB2BC2"/>
    <w:rsid w:val="00AB346C"/>
    <w:rsid w:val="00AB52B3"/>
    <w:rsid w:val="00AB7A70"/>
    <w:rsid w:val="00AC2B84"/>
    <w:rsid w:val="00AC6165"/>
    <w:rsid w:val="00AD2FAC"/>
    <w:rsid w:val="00AD3DA5"/>
    <w:rsid w:val="00AE40DA"/>
    <w:rsid w:val="00AE41B7"/>
    <w:rsid w:val="00B1764D"/>
    <w:rsid w:val="00B2188F"/>
    <w:rsid w:val="00B218EB"/>
    <w:rsid w:val="00B372C6"/>
    <w:rsid w:val="00B41BCF"/>
    <w:rsid w:val="00B47E53"/>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520C"/>
    <w:rsid w:val="00BF609E"/>
    <w:rsid w:val="00BF7857"/>
    <w:rsid w:val="00C05C6E"/>
    <w:rsid w:val="00C14F0D"/>
    <w:rsid w:val="00C16107"/>
    <w:rsid w:val="00C24658"/>
    <w:rsid w:val="00C265AA"/>
    <w:rsid w:val="00C4098A"/>
    <w:rsid w:val="00C413AF"/>
    <w:rsid w:val="00C5786D"/>
    <w:rsid w:val="00C64204"/>
    <w:rsid w:val="00C72EE0"/>
    <w:rsid w:val="00C74D69"/>
    <w:rsid w:val="00C77CB0"/>
    <w:rsid w:val="00C909A9"/>
    <w:rsid w:val="00C940E7"/>
    <w:rsid w:val="00C94BDF"/>
    <w:rsid w:val="00C95733"/>
    <w:rsid w:val="00C95F19"/>
    <w:rsid w:val="00CA04FC"/>
    <w:rsid w:val="00CA107D"/>
    <w:rsid w:val="00CA62B1"/>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86E96"/>
    <w:rsid w:val="00D9399D"/>
    <w:rsid w:val="00D973C0"/>
    <w:rsid w:val="00DA3AEA"/>
    <w:rsid w:val="00DB0C11"/>
    <w:rsid w:val="00DB289E"/>
    <w:rsid w:val="00DB68DF"/>
    <w:rsid w:val="00DC3D4F"/>
    <w:rsid w:val="00DC6D61"/>
    <w:rsid w:val="00DC7E11"/>
    <w:rsid w:val="00DD2944"/>
    <w:rsid w:val="00DE1B2F"/>
    <w:rsid w:val="00DE3C46"/>
    <w:rsid w:val="00DE6625"/>
    <w:rsid w:val="00DE6DD8"/>
    <w:rsid w:val="00DF2EFC"/>
    <w:rsid w:val="00DF38B6"/>
    <w:rsid w:val="00DF6013"/>
    <w:rsid w:val="00E05302"/>
    <w:rsid w:val="00E073BA"/>
    <w:rsid w:val="00E1301C"/>
    <w:rsid w:val="00E2524E"/>
    <w:rsid w:val="00E253A1"/>
    <w:rsid w:val="00E27A57"/>
    <w:rsid w:val="00E327B6"/>
    <w:rsid w:val="00E35973"/>
    <w:rsid w:val="00E42156"/>
    <w:rsid w:val="00E47736"/>
    <w:rsid w:val="00E57C53"/>
    <w:rsid w:val="00E649A2"/>
    <w:rsid w:val="00E720F9"/>
    <w:rsid w:val="00E72A67"/>
    <w:rsid w:val="00E72B46"/>
    <w:rsid w:val="00E743D1"/>
    <w:rsid w:val="00E809A9"/>
    <w:rsid w:val="00E81A5E"/>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4FB8"/>
    <w:rsid w:val="00EE0B40"/>
    <w:rsid w:val="00EF3002"/>
    <w:rsid w:val="00EF33C4"/>
    <w:rsid w:val="00EF382C"/>
    <w:rsid w:val="00EF6DD5"/>
    <w:rsid w:val="00F1321E"/>
    <w:rsid w:val="00F20D26"/>
    <w:rsid w:val="00F24688"/>
    <w:rsid w:val="00F24AAF"/>
    <w:rsid w:val="00F267E6"/>
    <w:rsid w:val="00F32C5D"/>
    <w:rsid w:val="00F3539C"/>
    <w:rsid w:val="00F35AE5"/>
    <w:rsid w:val="00F35F0B"/>
    <w:rsid w:val="00F46B07"/>
    <w:rsid w:val="00F47AE2"/>
    <w:rsid w:val="00F52718"/>
    <w:rsid w:val="00F55DB9"/>
    <w:rsid w:val="00F62634"/>
    <w:rsid w:val="00F66310"/>
    <w:rsid w:val="00F707D2"/>
    <w:rsid w:val="00F712A3"/>
    <w:rsid w:val="00F715CA"/>
    <w:rsid w:val="00F81633"/>
    <w:rsid w:val="00F870E3"/>
    <w:rsid w:val="00F87AFD"/>
    <w:rsid w:val="00FA33BC"/>
    <w:rsid w:val="00FA5814"/>
    <w:rsid w:val="00FA7CF4"/>
    <w:rsid w:val="00FB5425"/>
    <w:rsid w:val="00FC2854"/>
    <w:rsid w:val="00FD3320"/>
    <w:rsid w:val="00FF0E10"/>
    <w:rsid w:val="00FF1867"/>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853EB"/>
  </w:style>
  <w:style w:type="paragraph" w:styleId="1">
    <w:name w:val="heading 1"/>
    <w:basedOn w:val="a"/>
    <w:next w:val="a"/>
    <w:link w:val="10"/>
    <w:uiPriority w:val="9"/>
    <w:qFormat/>
    <w:rsid w:val="00285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85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53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3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853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853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853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853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853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853EB"/>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rsid w:val="002853EB"/>
    <w:rPr>
      <w:rFonts w:ascii="Arial" w:eastAsia="Times New Roman" w:hAnsi="Arial" w:cs="Times New Roman"/>
      <w:sz w:val="20"/>
      <w:szCs w:val="20"/>
      <w:lang w:eastAsia="ru-RU"/>
    </w:rPr>
  </w:style>
  <w:style w:type="paragraph" w:styleId="a3">
    <w:name w:val="Body Text"/>
    <w:basedOn w:val="a"/>
    <w:link w:val="a4"/>
    <w:uiPriority w:val="99"/>
    <w:rsid w:val="002853EB"/>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853EB"/>
    <w:rPr>
      <w:rFonts w:ascii="Times New Roman" w:eastAsia="Times New Roman" w:hAnsi="Times New Roman" w:cs="Times New Roman"/>
      <w:sz w:val="20"/>
      <w:szCs w:val="20"/>
    </w:rPr>
  </w:style>
  <w:style w:type="paragraph" w:styleId="a5">
    <w:name w:val="No Spacing"/>
    <w:uiPriority w:val="99"/>
    <w:qFormat/>
    <w:rsid w:val="002853EB"/>
    <w:pPr>
      <w:spacing w:after="0" w:line="240" w:lineRule="auto"/>
    </w:pPr>
    <w:rPr>
      <w:rFonts w:ascii="Calibri" w:eastAsia="Times New Roman" w:hAnsi="Calibri" w:cs="Times New Roman"/>
      <w:lang w:eastAsia="ru-RU"/>
    </w:rPr>
  </w:style>
  <w:style w:type="paragraph" w:styleId="a6">
    <w:name w:val="Normal (Web)"/>
    <w:basedOn w:val="a"/>
    <w:uiPriority w:val="99"/>
    <w:rsid w:val="002853EB"/>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2853E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2853EB"/>
    <w:rPr>
      <w:rFonts w:ascii="Courier New" w:eastAsia="Times New Roman" w:hAnsi="Courier New" w:cs="Times New Roman"/>
      <w:sz w:val="20"/>
      <w:szCs w:val="20"/>
    </w:rPr>
  </w:style>
  <w:style w:type="paragraph" w:customStyle="1" w:styleId="ConsPlusNonformat">
    <w:name w:val="ConsPlusNonformat"/>
    <w:uiPriority w:val="99"/>
    <w:rsid w:val="002853EB"/>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285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3EB"/>
    <w:rPr>
      <w:rFonts w:ascii="Tahoma" w:hAnsi="Tahoma" w:cs="Tahoma"/>
      <w:sz w:val="16"/>
      <w:szCs w:val="16"/>
    </w:rPr>
  </w:style>
  <w:style w:type="paragraph" w:customStyle="1" w:styleId="0">
    <w:name w:val="Стиль0"/>
    <w:uiPriority w:val="99"/>
    <w:rsid w:val="002853EB"/>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2853EB"/>
    <w:rPr>
      <w:rFonts w:ascii="Georgia" w:hAnsi="Georgia" w:cs="Times New Roman"/>
      <w:sz w:val="24"/>
      <w:szCs w:val="24"/>
      <w:lang w:val="ru-RU" w:eastAsia="ru-RU"/>
    </w:rPr>
  </w:style>
  <w:style w:type="character" w:styleId="ab">
    <w:name w:val="Hyperlink"/>
    <w:basedOn w:val="a0"/>
    <w:uiPriority w:val="99"/>
    <w:unhideWhenUsed/>
    <w:rsid w:val="002853EB"/>
    <w:rPr>
      <w:color w:val="0000FF" w:themeColor="hyperlink"/>
      <w:u w:val="single"/>
    </w:rPr>
  </w:style>
  <w:style w:type="paragraph" w:customStyle="1" w:styleId="ConsPlusDocList">
    <w:name w:val="ConsPlusDocList"/>
    <w:next w:val="a"/>
    <w:uiPriority w:val="99"/>
    <w:rsid w:val="002853EB"/>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2853EB"/>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85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53EB"/>
  </w:style>
  <w:style w:type="paragraph" w:styleId="af">
    <w:name w:val="footer"/>
    <w:basedOn w:val="a"/>
    <w:link w:val="af0"/>
    <w:uiPriority w:val="99"/>
    <w:unhideWhenUsed/>
    <w:rsid w:val="00285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53EB"/>
  </w:style>
  <w:style w:type="character" w:customStyle="1" w:styleId="10">
    <w:name w:val="Заголовок 1 Знак"/>
    <w:basedOn w:val="a0"/>
    <w:link w:val="1"/>
    <w:uiPriority w:val="9"/>
    <w:rsid w:val="002853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853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3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53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853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53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53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53E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853EB"/>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2853E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2853EB"/>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285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2853EB"/>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2853EB"/>
    <w:rPr>
      <w:i/>
      <w:iCs/>
      <w:color w:val="808080" w:themeColor="text1" w:themeTint="7F"/>
    </w:rPr>
  </w:style>
  <w:style w:type="character" w:styleId="af6">
    <w:name w:val="Emphasis"/>
    <w:basedOn w:val="a0"/>
    <w:uiPriority w:val="20"/>
    <w:qFormat/>
    <w:rsid w:val="002853EB"/>
    <w:rPr>
      <w:i/>
      <w:iCs/>
    </w:rPr>
  </w:style>
  <w:style w:type="character" w:styleId="af7">
    <w:name w:val="Intense Emphasis"/>
    <w:basedOn w:val="a0"/>
    <w:uiPriority w:val="21"/>
    <w:qFormat/>
    <w:rsid w:val="002853EB"/>
    <w:rPr>
      <w:b/>
      <w:bCs/>
      <w:i/>
      <w:iCs/>
      <w:color w:val="4F81BD" w:themeColor="accent1"/>
    </w:rPr>
  </w:style>
  <w:style w:type="character" w:styleId="af8">
    <w:name w:val="Strong"/>
    <w:basedOn w:val="a0"/>
    <w:uiPriority w:val="22"/>
    <w:qFormat/>
    <w:rsid w:val="002853EB"/>
    <w:rPr>
      <w:b/>
      <w:bCs/>
    </w:rPr>
  </w:style>
  <w:style w:type="paragraph" w:styleId="21">
    <w:name w:val="Quote"/>
    <w:basedOn w:val="a"/>
    <w:next w:val="a"/>
    <w:link w:val="22"/>
    <w:uiPriority w:val="29"/>
    <w:qFormat/>
    <w:rsid w:val="002853EB"/>
    <w:rPr>
      <w:i/>
      <w:iCs/>
      <w:color w:val="000000" w:themeColor="text1"/>
    </w:rPr>
  </w:style>
  <w:style w:type="character" w:customStyle="1" w:styleId="22">
    <w:name w:val="Цитата 2 Знак"/>
    <w:basedOn w:val="a0"/>
    <w:link w:val="21"/>
    <w:uiPriority w:val="29"/>
    <w:rsid w:val="002853EB"/>
    <w:rPr>
      <w:i/>
      <w:iCs/>
      <w:color w:val="000000" w:themeColor="text1"/>
    </w:rPr>
  </w:style>
  <w:style w:type="paragraph" w:styleId="af9">
    <w:name w:val="Intense Quote"/>
    <w:basedOn w:val="a"/>
    <w:next w:val="a"/>
    <w:link w:val="afa"/>
    <w:uiPriority w:val="30"/>
    <w:qFormat/>
    <w:rsid w:val="002853EB"/>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2853EB"/>
    <w:rPr>
      <w:b/>
      <w:bCs/>
      <w:i/>
      <w:iCs/>
      <w:color w:val="4F81BD" w:themeColor="accent1"/>
    </w:rPr>
  </w:style>
  <w:style w:type="character" w:styleId="afb">
    <w:name w:val="Subtle Reference"/>
    <w:basedOn w:val="a0"/>
    <w:uiPriority w:val="31"/>
    <w:qFormat/>
    <w:rsid w:val="002853EB"/>
    <w:rPr>
      <w:smallCaps/>
      <w:color w:val="C0504D" w:themeColor="accent2"/>
      <w:u w:val="single"/>
    </w:rPr>
  </w:style>
  <w:style w:type="character" w:styleId="afc">
    <w:name w:val="Intense Reference"/>
    <w:basedOn w:val="a0"/>
    <w:uiPriority w:val="32"/>
    <w:qFormat/>
    <w:rsid w:val="002853EB"/>
    <w:rPr>
      <w:b/>
      <w:bCs/>
      <w:smallCaps/>
      <w:color w:val="C0504D" w:themeColor="accent2"/>
      <w:spacing w:val="5"/>
      <w:u w:val="single"/>
    </w:rPr>
  </w:style>
  <w:style w:type="character" w:styleId="afd">
    <w:name w:val="Book Title"/>
    <w:basedOn w:val="a0"/>
    <w:uiPriority w:val="33"/>
    <w:qFormat/>
    <w:rsid w:val="002853EB"/>
    <w:rPr>
      <w:b/>
      <w:bCs/>
      <w:smallCaps/>
      <w:spacing w:val="5"/>
    </w:rPr>
  </w:style>
  <w:style w:type="paragraph" w:styleId="afe">
    <w:name w:val="footnote text"/>
    <w:basedOn w:val="a"/>
    <w:link w:val="aff"/>
    <w:uiPriority w:val="99"/>
    <w:semiHidden/>
    <w:unhideWhenUsed/>
    <w:rsid w:val="002853EB"/>
    <w:pPr>
      <w:spacing w:after="0" w:line="240" w:lineRule="auto"/>
    </w:pPr>
    <w:rPr>
      <w:sz w:val="20"/>
      <w:szCs w:val="20"/>
    </w:rPr>
  </w:style>
  <w:style w:type="character" w:customStyle="1" w:styleId="aff">
    <w:name w:val="Текст сноски Знак"/>
    <w:basedOn w:val="a0"/>
    <w:link w:val="afe"/>
    <w:uiPriority w:val="99"/>
    <w:semiHidden/>
    <w:rsid w:val="002853EB"/>
    <w:rPr>
      <w:sz w:val="20"/>
      <w:szCs w:val="20"/>
    </w:rPr>
  </w:style>
  <w:style w:type="character" w:styleId="aff0">
    <w:name w:val="footnote reference"/>
    <w:basedOn w:val="a0"/>
    <w:uiPriority w:val="99"/>
    <w:semiHidden/>
    <w:unhideWhenUsed/>
    <w:rsid w:val="002853EB"/>
    <w:rPr>
      <w:vertAlign w:val="superscript"/>
    </w:rPr>
  </w:style>
  <w:style w:type="paragraph" w:styleId="aff1">
    <w:name w:val="endnote text"/>
    <w:basedOn w:val="a"/>
    <w:link w:val="aff2"/>
    <w:uiPriority w:val="99"/>
    <w:semiHidden/>
    <w:unhideWhenUsed/>
    <w:rsid w:val="002853EB"/>
    <w:pPr>
      <w:spacing w:after="0" w:line="240" w:lineRule="auto"/>
    </w:pPr>
    <w:rPr>
      <w:sz w:val="20"/>
      <w:szCs w:val="20"/>
    </w:rPr>
  </w:style>
  <w:style w:type="character" w:customStyle="1" w:styleId="aff2">
    <w:name w:val="Текст концевой сноски Знак"/>
    <w:basedOn w:val="a0"/>
    <w:link w:val="aff1"/>
    <w:uiPriority w:val="99"/>
    <w:semiHidden/>
    <w:rsid w:val="002853EB"/>
    <w:rPr>
      <w:sz w:val="20"/>
      <w:szCs w:val="20"/>
    </w:rPr>
  </w:style>
  <w:style w:type="character" w:styleId="aff3">
    <w:name w:val="endnote reference"/>
    <w:basedOn w:val="a0"/>
    <w:uiPriority w:val="99"/>
    <w:semiHidden/>
    <w:unhideWhenUsed/>
    <w:rsid w:val="002853EB"/>
    <w:rPr>
      <w:vertAlign w:val="superscript"/>
    </w:rPr>
  </w:style>
  <w:style w:type="character" w:customStyle="1" w:styleId="PlainTextChar">
    <w:name w:val="Plain Text Char"/>
    <w:basedOn w:val="a0"/>
    <w:uiPriority w:val="99"/>
    <w:rsid w:val="002853EB"/>
    <w:rPr>
      <w:rFonts w:ascii="Courier New" w:hAnsi="Courier New" w:cs="Courier New"/>
      <w:sz w:val="21"/>
      <w:szCs w:val="21"/>
    </w:rPr>
  </w:style>
  <w:style w:type="character" w:customStyle="1" w:styleId="HeaderChar">
    <w:name w:val="Header Char"/>
    <w:basedOn w:val="a0"/>
    <w:uiPriority w:val="99"/>
    <w:rsid w:val="002853EB"/>
  </w:style>
  <w:style w:type="character" w:customStyle="1" w:styleId="FooterChar">
    <w:name w:val="Footer Char"/>
    <w:basedOn w:val="a0"/>
    <w:uiPriority w:val="99"/>
    <w:rsid w:val="0028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A0E38E6BCD5A01C562411EED04D7A72B36773462B5DEE0C8597A2B583CD417B11D60B00AA1D4B28BD0288D2E2A52E8656059F2B21FZ2a6D" TargetMode="External"/><Relationship Id="rId18" Type="http://schemas.openxmlformats.org/officeDocument/2006/relationships/hyperlink" Target="consultantplus://offline/ref=F36E73F51ABB14BE08F12D8D62887920D28A1F2C81FB5D1A392BE366B6CCEE098CF28C4F6823BF67BDCB598672CD388A4F1496812E03pEPCE"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842600377CBEEEAA891375E282B82D8F92C65D24387365B73F3B1EA4F1E5FC40F03DF52BCBDA4452DC20F32D238FE8B3BA894DA17D77N0hCH" TargetMode="External"/><Relationship Id="rId7" Type="http://schemas.openxmlformats.org/officeDocument/2006/relationships/footnotes" Target="footnotes.xml"/><Relationship Id="rId12" Type="http://schemas.openxmlformats.org/officeDocument/2006/relationships/hyperlink" Target="consultantplus://offline/ref=82A0E38E6BCD5A01C562411EED04D7A72B36773462B5DEE0C8597A2B583CD417B11D60B308AADDB28BD0288D2E2A52E8656059F2B21FZ2a6D" TargetMode="External"/><Relationship Id="rId17" Type="http://schemas.openxmlformats.org/officeDocument/2006/relationships/hyperlink" Target="consultantplus://offline/ref=F36E73F51ABB14BE08F12D8D62887920D28A1F2C81FB5D1A392BE366B6CCEE098CF28C4F6823BE67BDCB598672CD388A4F1496812E03pEPCE" TargetMode="External"/><Relationship Id="rId25"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6" Type="http://schemas.openxmlformats.org/officeDocument/2006/relationships/hyperlink" Target="consultantplus://offline/ref=B0F9B969B7402D028EBAB35CD8B276D141872E69FDE4D70D3FBA32E99C6D88D2A7D3BA55AB8ADEA799FC5577FE3514DB8A8F6BCE3750T6A3E" TargetMode="External"/><Relationship Id="rId20" Type="http://schemas.openxmlformats.org/officeDocument/2006/relationships/hyperlink" Target="consultantplus://offline/ref=842600377CBEEEAA891375E282B82D8F92C65D24387365B73F3B1EA4F1E5FC40F03DF528C2DE4952DC20F32D238FE8B3BA894DA17D77N0hCH" TargetMode="External"/><Relationship Id="rId29"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A0E38E6BCD5A01C562411EED04D7A72B36773462B5DEE0C8597A2B583CD417B11D60B308A9DAB28BD0288D2E2A52E8656059F2B21FZ2a6D" TargetMode="External"/><Relationship Id="rId24" Type="http://schemas.openxmlformats.org/officeDocument/2006/relationships/hyperlink" Target="consultantplus://offline/ref=3AFF90ED804CB4FB9E9794BCA591BCA6564E02DC86D8B52628FCBD7A6ADB12DCA34DA9D30D529816FE85B3DDFB609D9C4421855C4CBCb1kAH" TargetMode="External"/><Relationship Id="rId5" Type="http://schemas.openxmlformats.org/officeDocument/2006/relationships/settings" Target="settings.xml"/><Relationship Id="rId15" Type="http://schemas.openxmlformats.org/officeDocument/2006/relationships/hyperlink" Target="consultantplus://offline/ref=0016CB07F29882445162C9D96D6FE700E367CC35BA1006F79365F472BD6DA67E0E3BA920611BF07A441E431B7D32F624463EFABC1356W3Y6D" TargetMode="External"/><Relationship Id="rId23" Type="http://schemas.openxmlformats.org/officeDocument/2006/relationships/hyperlink" Target="consultantplus://offline/ref=3AFF90ED804CB4FB9E9794BCA591BCA6564E02DC86D8B52628FCBD7A6ADB12DCA34DA9D30D529916FE85B3DDFB609D9C4421855C4CBCb1kAH" TargetMode="External"/><Relationship Id="rId28" Type="http://schemas.openxmlformats.org/officeDocument/2006/relationships/hyperlink" Target="http://docs.cntd.ru/document/744100004" TargetMode="External"/><Relationship Id="rId10" Type="http://schemas.openxmlformats.org/officeDocument/2006/relationships/hyperlink" Target="consultantplus://offline/ref=82A0E38E6BCD5A01C562411EED04D7A72B36773462B5DEE0C8597A2B583CD417B11D60B308A9DBB28BD0288D2E2A52E8656059F2B21FZ2a6D" TargetMode="External"/><Relationship Id="rId19" Type="http://schemas.openxmlformats.org/officeDocument/2006/relationships/hyperlink" Target="consultantplus://offline/ref=8FEF3314030F64F235B960F72BDD5DDC5622619A12CF23451F226AF126347DD4322B485EB717B789868514FCB69ABBC6DB2AEFB703C8M6R5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undybash.ru/" TargetMode="External"/><Relationship Id="rId14" Type="http://schemas.openxmlformats.org/officeDocument/2006/relationships/hyperlink" Target="https://mundybash.ru/" TargetMode="External"/><Relationship Id="rId22" Type="http://schemas.openxmlformats.org/officeDocument/2006/relationships/hyperlink" Target="consultantplus://offline/ref=3AFF90ED804CB4FB9E9794BCA591BCA6564E02DC86D8B52628FCBD7A6ADB12DCA34DA9D30D529716FE85B3DDFB609D9C4421855C4CBCb1kAH" TargetMode="External"/><Relationship Id="rId27" Type="http://schemas.openxmlformats.org/officeDocument/2006/relationships/hyperlink" Target="http://docs.cntd.ru/document/74410000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8D1DB-0366-4947-9E54-1C3AF989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14664</Words>
  <Characters>83591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Администрация</cp:lastModifiedBy>
  <cp:revision>19</cp:revision>
  <cp:lastPrinted>2021-07-07T06:16:00Z</cp:lastPrinted>
  <dcterms:created xsi:type="dcterms:W3CDTF">2021-06-25T16:46:00Z</dcterms:created>
  <dcterms:modified xsi:type="dcterms:W3CDTF">2021-11-23T09:32:00Z</dcterms:modified>
</cp:coreProperties>
</file>