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51" w:rsidRPr="00404F12" w:rsidRDefault="00A17751" w:rsidP="00A70C12">
      <w:pPr>
        <w:spacing w:after="0" w:line="240" w:lineRule="auto"/>
        <w:ind w:firstLine="567"/>
        <w:jc w:val="center"/>
        <w:rPr>
          <w:rFonts w:ascii="Arial" w:eastAsia="Times New Roman" w:hAnsi="Arial" w:cs="Arial"/>
          <w:sz w:val="24"/>
          <w:szCs w:val="24"/>
          <w:lang w:eastAsia="ru-RU"/>
        </w:rPr>
      </w:pPr>
    </w:p>
    <w:p w:rsidR="000874FC" w:rsidRPr="00404F12" w:rsidRDefault="000874FC" w:rsidP="000874FC">
      <w:pPr>
        <w:spacing w:after="0" w:line="240" w:lineRule="auto"/>
        <w:jc w:val="center"/>
        <w:rPr>
          <w:rFonts w:ascii="Times New Roman" w:hAnsi="Times New Roman"/>
          <w:b/>
          <w:caps/>
          <w:sz w:val="28"/>
          <w:szCs w:val="28"/>
        </w:rPr>
      </w:pPr>
      <w:r w:rsidRPr="00404F12">
        <w:rPr>
          <w:rFonts w:ascii="Times New Roman" w:hAnsi="Times New Roman"/>
          <w:b/>
          <w:caps/>
          <w:sz w:val="28"/>
          <w:szCs w:val="28"/>
        </w:rPr>
        <w:t>РОССИЙСКАЯ ФЕДЕРАЦИЯ</w:t>
      </w:r>
    </w:p>
    <w:p w:rsidR="000874FC" w:rsidRPr="00404F12" w:rsidRDefault="000874FC" w:rsidP="000874FC">
      <w:pPr>
        <w:widowControl w:val="0"/>
        <w:autoSpaceDE w:val="0"/>
        <w:autoSpaceDN w:val="0"/>
        <w:adjustRightInd w:val="0"/>
        <w:spacing w:after="0" w:line="240" w:lineRule="auto"/>
        <w:jc w:val="center"/>
        <w:rPr>
          <w:rFonts w:ascii="Times New Roman" w:hAnsi="Times New Roman"/>
          <w:b/>
          <w:bCs/>
          <w:sz w:val="28"/>
          <w:szCs w:val="28"/>
        </w:rPr>
      </w:pPr>
      <w:r w:rsidRPr="00404F12">
        <w:rPr>
          <w:rFonts w:ascii="Times New Roman" w:hAnsi="Times New Roman"/>
          <w:b/>
          <w:bCs/>
          <w:sz w:val="28"/>
          <w:szCs w:val="28"/>
        </w:rPr>
        <w:t>КЕМЕРОВСКАЯ ОБЛАСТЬ- КУЗБАСС</w:t>
      </w:r>
    </w:p>
    <w:p w:rsidR="000874FC" w:rsidRPr="00404F12" w:rsidRDefault="000874FC" w:rsidP="000874FC">
      <w:pPr>
        <w:widowControl w:val="0"/>
        <w:autoSpaceDE w:val="0"/>
        <w:autoSpaceDN w:val="0"/>
        <w:adjustRightInd w:val="0"/>
        <w:spacing w:after="0" w:line="240" w:lineRule="auto"/>
        <w:jc w:val="center"/>
        <w:rPr>
          <w:rFonts w:ascii="Times New Roman" w:hAnsi="Times New Roman"/>
          <w:b/>
          <w:bCs/>
          <w:sz w:val="28"/>
          <w:szCs w:val="28"/>
        </w:rPr>
      </w:pPr>
      <w:r w:rsidRPr="00404F12">
        <w:rPr>
          <w:rFonts w:ascii="Times New Roman" w:hAnsi="Times New Roman"/>
          <w:b/>
          <w:bCs/>
          <w:sz w:val="28"/>
          <w:szCs w:val="28"/>
        </w:rPr>
        <w:t>ТАШТАГОЛЬСКИЙ МУНИЦИПАЛЬНЫЙ РАЙОН</w:t>
      </w:r>
    </w:p>
    <w:p w:rsidR="000874FC" w:rsidRPr="00404F12" w:rsidRDefault="000874FC" w:rsidP="000874FC">
      <w:pPr>
        <w:widowControl w:val="0"/>
        <w:autoSpaceDE w:val="0"/>
        <w:autoSpaceDN w:val="0"/>
        <w:adjustRightInd w:val="0"/>
        <w:spacing w:after="0" w:line="240" w:lineRule="auto"/>
        <w:jc w:val="center"/>
        <w:rPr>
          <w:rFonts w:ascii="Times New Roman" w:hAnsi="Times New Roman"/>
          <w:b/>
          <w:bCs/>
          <w:sz w:val="28"/>
          <w:szCs w:val="28"/>
        </w:rPr>
      </w:pPr>
      <w:r w:rsidRPr="00404F12">
        <w:rPr>
          <w:rFonts w:ascii="Times New Roman" w:hAnsi="Times New Roman"/>
          <w:b/>
          <w:bCs/>
          <w:sz w:val="28"/>
          <w:szCs w:val="28"/>
        </w:rPr>
        <w:t>МУНИЦИПАЛЬНОЕ ОБРАЗОВАНИЕ</w:t>
      </w:r>
    </w:p>
    <w:p w:rsidR="000874FC" w:rsidRPr="00404F12" w:rsidRDefault="000874FC" w:rsidP="000874FC">
      <w:pPr>
        <w:widowControl w:val="0"/>
        <w:autoSpaceDE w:val="0"/>
        <w:autoSpaceDN w:val="0"/>
        <w:adjustRightInd w:val="0"/>
        <w:spacing w:after="0" w:line="240" w:lineRule="auto"/>
        <w:jc w:val="center"/>
        <w:rPr>
          <w:rFonts w:ascii="Times New Roman" w:hAnsi="Times New Roman"/>
          <w:b/>
          <w:bCs/>
          <w:sz w:val="28"/>
          <w:szCs w:val="28"/>
        </w:rPr>
      </w:pPr>
      <w:r w:rsidRPr="00404F12">
        <w:rPr>
          <w:rFonts w:ascii="Times New Roman" w:hAnsi="Times New Roman"/>
          <w:b/>
          <w:bCs/>
          <w:sz w:val="28"/>
          <w:szCs w:val="28"/>
        </w:rPr>
        <w:t>«МУНДЫБАШСКОЕ ГОРОДСКОЕ ПОСЕЛЕНИЕ»</w:t>
      </w:r>
    </w:p>
    <w:p w:rsidR="000874FC" w:rsidRPr="00404F12" w:rsidRDefault="000874FC" w:rsidP="000874FC">
      <w:pPr>
        <w:widowControl w:val="0"/>
        <w:autoSpaceDE w:val="0"/>
        <w:autoSpaceDN w:val="0"/>
        <w:adjustRightInd w:val="0"/>
        <w:spacing w:after="0" w:line="240" w:lineRule="auto"/>
        <w:jc w:val="center"/>
        <w:rPr>
          <w:rFonts w:ascii="Times New Roman" w:hAnsi="Times New Roman"/>
          <w:b/>
          <w:bCs/>
          <w:sz w:val="28"/>
          <w:szCs w:val="28"/>
        </w:rPr>
      </w:pPr>
      <w:r w:rsidRPr="00404F12">
        <w:rPr>
          <w:rFonts w:ascii="Times New Roman" w:hAnsi="Times New Roman"/>
          <w:b/>
          <w:bCs/>
          <w:sz w:val="28"/>
          <w:szCs w:val="28"/>
        </w:rPr>
        <w:t>АДМИНИСТРАЦИЯ МУНДЫБАШСКОГО ГОРОДСКОГО ПОСЕЛЕНИЯ</w:t>
      </w:r>
    </w:p>
    <w:p w:rsidR="000874FC" w:rsidRPr="00404F12" w:rsidRDefault="000874FC" w:rsidP="000874FC">
      <w:pPr>
        <w:spacing w:after="0" w:line="240" w:lineRule="auto"/>
        <w:jc w:val="center"/>
        <w:rPr>
          <w:rFonts w:ascii="Times New Roman" w:hAnsi="Times New Roman"/>
          <w:b/>
          <w:sz w:val="28"/>
          <w:szCs w:val="28"/>
        </w:rPr>
      </w:pPr>
    </w:p>
    <w:p w:rsidR="000874FC" w:rsidRPr="00404F12" w:rsidRDefault="000874FC" w:rsidP="000874FC">
      <w:pPr>
        <w:spacing w:after="0" w:line="240" w:lineRule="auto"/>
        <w:jc w:val="center"/>
        <w:rPr>
          <w:rFonts w:ascii="Times New Roman" w:hAnsi="Times New Roman"/>
          <w:b/>
          <w:sz w:val="28"/>
          <w:szCs w:val="28"/>
        </w:rPr>
      </w:pPr>
      <w:r w:rsidRPr="00404F12">
        <w:rPr>
          <w:rFonts w:ascii="Times New Roman" w:hAnsi="Times New Roman"/>
          <w:b/>
          <w:sz w:val="28"/>
          <w:szCs w:val="28"/>
        </w:rPr>
        <w:t>ПОСТАНОВЛЕНИЕ</w:t>
      </w:r>
    </w:p>
    <w:p w:rsidR="000874FC" w:rsidRPr="00404F12" w:rsidRDefault="000874FC" w:rsidP="000874FC">
      <w:pPr>
        <w:spacing w:after="0" w:line="240" w:lineRule="auto"/>
        <w:jc w:val="center"/>
        <w:rPr>
          <w:rFonts w:ascii="Times New Roman" w:hAnsi="Times New Roman"/>
          <w:b/>
          <w:sz w:val="28"/>
          <w:szCs w:val="28"/>
        </w:rPr>
      </w:pPr>
      <w:r w:rsidRPr="00404F12">
        <w:rPr>
          <w:rFonts w:ascii="Times New Roman" w:hAnsi="Times New Roman"/>
          <w:b/>
          <w:sz w:val="28"/>
          <w:szCs w:val="28"/>
        </w:rPr>
        <w:t>от 12 мая 2022  № 26-п</w:t>
      </w:r>
    </w:p>
    <w:p w:rsidR="00A17751" w:rsidRPr="00404F12" w:rsidRDefault="00A17751" w:rsidP="000874FC">
      <w:pPr>
        <w:spacing w:after="0" w:line="240" w:lineRule="auto"/>
        <w:ind w:firstLine="567"/>
        <w:jc w:val="center"/>
        <w:rPr>
          <w:rFonts w:ascii="Arial" w:eastAsia="Times New Roman" w:hAnsi="Arial" w:cs="Arial"/>
          <w:sz w:val="24"/>
          <w:szCs w:val="24"/>
          <w:lang w:eastAsia="ru-RU"/>
        </w:rPr>
      </w:pPr>
    </w:p>
    <w:p w:rsidR="00A70C12" w:rsidRPr="00404F12" w:rsidRDefault="00A70C12" w:rsidP="000874FC">
      <w:pPr>
        <w:spacing w:after="0" w:line="240" w:lineRule="auto"/>
        <w:ind w:firstLine="567"/>
        <w:jc w:val="center"/>
        <w:rPr>
          <w:rFonts w:ascii="Calibri" w:eastAsia="Times New Roman" w:hAnsi="Calibri" w:cs="Times New Roman"/>
          <w:lang w:eastAsia="ru-RU"/>
        </w:rPr>
      </w:pPr>
      <w:r w:rsidRPr="00404F12">
        <w:rPr>
          <w:rFonts w:ascii="Arial" w:eastAsia="Times New Roman" w:hAnsi="Arial" w:cs="Arial"/>
          <w:sz w:val="24"/>
          <w:szCs w:val="24"/>
          <w:lang w:eastAsia="ru-RU"/>
        </w:rPr>
        <w:t> </w:t>
      </w:r>
    </w:p>
    <w:p w:rsidR="00A70C12" w:rsidRPr="00404F12" w:rsidRDefault="00A70C12" w:rsidP="000874FC">
      <w:pPr>
        <w:spacing w:after="0" w:line="240" w:lineRule="auto"/>
        <w:ind w:firstLine="567"/>
        <w:jc w:val="center"/>
        <w:rPr>
          <w:rFonts w:ascii="Times New Roman" w:eastAsia="Times New Roman" w:hAnsi="Times New Roman" w:cs="Times New Roman"/>
          <w:b/>
          <w:bCs/>
          <w:sz w:val="32"/>
          <w:szCs w:val="32"/>
          <w:lang w:eastAsia="ru-RU"/>
        </w:rPr>
      </w:pPr>
      <w:r w:rsidRPr="00404F12">
        <w:rPr>
          <w:rFonts w:ascii="Times New Roman" w:eastAsia="Times New Roman" w:hAnsi="Times New Roman" w:cs="Times New Roman"/>
          <w:b/>
          <w:bCs/>
          <w:sz w:val="32"/>
          <w:szCs w:val="32"/>
          <w:lang w:eastAsia="ru-RU"/>
        </w:rPr>
        <w:t>О</w:t>
      </w:r>
      <w:r w:rsidR="00A17751" w:rsidRPr="00404F12">
        <w:rPr>
          <w:rFonts w:ascii="Times New Roman" w:eastAsia="Times New Roman" w:hAnsi="Times New Roman" w:cs="Times New Roman"/>
          <w:b/>
          <w:bCs/>
          <w:sz w:val="32"/>
          <w:szCs w:val="32"/>
          <w:lang w:eastAsia="ru-RU"/>
        </w:rPr>
        <w:t>б</w:t>
      </w:r>
      <w:r w:rsidRPr="00404F12">
        <w:rPr>
          <w:rFonts w:ascii="Times New Roman" w:eastAsia="Times New Roman" w:hAnsi="Times New Roman" w:cs="Times New Roman"/>
          <w:b/>
          <w:bCs/>
          <w:sz w:val="32"/>
          <w:szCs w:val="32"/>
          <w:lang w:eastAsia="ru-RU"/>
        </w:rPr>
        <w:t xml:space="preserve"> </w:t>
      </w:r>
      <w:r w:rsidR="00A17751" w:rsidRPr="00404F12">
        <w:rPr>
          <w:rFonts w:ascii="Times New Roman" w:eastAsia="Times New Roman" w:hAnsi="Times New Roman" w:cs="Times New Roman"/>
          <w:b/>
          <w:bCs/>
          <w:sz w:val="32"/>
          <w:szCs w:val="32"/>
          <w:lang w:eastAsia="ru-RU"/>
        </w:rPr>
        <w:t>утверждении административного регламента предоставления муниципальной услуги «</w:t>
      </w:r>
      <w:r w:rsidRPr="00404F12">
        <w:rPr>
          <w:rFonts w:ascii="Times New Roman" w:eastAsia="Times New Roman" w:hAnsi="Times New Roman" w:cs="Times New Roman"/>
          <w:b/>
          <w:bCs/>
          <w:sz w:val="32"/>
          <w:szCs w:val="32"/>
          <w:lang w:eastAsia="ru-RU"/>
        </w:rPr>
        <w:t>П</w:t>
      </w:r>
      <w:r w:rsidR="00A17751" w:rsidRPr="00404F12">
        <w:rPr>
          <w:rFonts w:ascii="Times New Roman" w:eastAsia="Times New Roman" w:hAnsi="Times New Roman" w:cs="Times New Roman"/>
          <w:b/>
          <w:bCs/>
          <w:sz w:val="32"/>
          <w:szCs w:val="32"/>
          <w:lang w:eastAsia="ru-RU"/>
        </w:rPr>
        <w:t>редварительное согласование предоставления земельного участка, занимаемого гаражом</w:t>
      </w:r>
      <w:r w:rsidR="00E2231E" w:rsidRPr="00404F12">
        <w:rPr>
          <w:rFonts w:ascii="Times New Roman" w:eastAsia="Times New Roman" w:hAnsi="Times New Roman" w:cs="Times New Roman"/>
          <w:b/>
          <w:bCs/>
          <w:sz w:val="32"/>
          <w:szCs w:val="32"/>
          <w:lang w:eastAsia="ru-RU"/>
        </w:rPr>
        <w:t>, являющимся объектом капитального строительства</w:t>
      </w:r>
      <w:r w:rsidRPr="00404F12">
        <w:rPr>
          <w:rFonts w:ascii="Times New Roman" w:eastAsia="Times New Roman" w:hAnsi="Times New Roman" w:cs="Times New Roman"/>
          <w:b/>
          <w:bCs/>
          <w:sz w:val="32"/>
          <w:szCs w:val="32"/>
          <w:lang w:eastAsia="ru-RU"/>
        </w:rPr>
        <w:t>,</w:t>
      </w:r>
      <w:r w:rsidR="00E2231E" w:rsidRPr="00404F12">
        <w:rPr>
          <w:rFonts w:ascii="Times New Roman" w:eastAsia="Times New Roman" w:hAnsi="Times New Roman" w:cs="Times New Roman"/>
          <w:b/>
          <w:bCs/>
          <w:sz w:val="32"/>
          <w:szCs w:val="32"/>
          <w:lang w:eastAsia="ru-RU"/>
        </w:rPr>
        <w:t xml:space="preserve"> возведенным до дня введения в действие </w:t>
      </w:r>
      <w:r w:rsidRPr="00404F12">
        <w:rPr>
          <w:rFonts w:ascii="Times New Roman" w:eastAsia="Times New Roman" w:hAnsi="Times New Roman" w:cs="Times New Roman"/>
          <w:b/>
          <w:bCs/>
          <w:sz w:val="32"/>
          <w:szCs w:val="32"/>
          <w:lang w:eastAsia="ru-RU"/>
        </w:rPr>
        <w:t>Г</w:t>
      </w:r>
      <w:r w:rsidR="00E2231E" w:rsidRPr="00404F12">
        <w:rPr>
          <w:rFonts w:ascii="Times New Roman" w:eastAsia="Times New Roman" w:hAnsi="Times New Roman" w:cs="Times New Roman"/>
          <w:b/>
          <w:bCs/>
          <w:sz w:val="32"/>
          <w:szCs w:val="32"/>
          <w:lang w:eastAsia="ru-RU"/>
        </w:rPr>
        <w:t xml:space="preserve">радостроительного кодекса </w:t>
      </w:r>
      <w:r w:rsidRPr="00404F12">
        <w:rPr>
          <w:rFonts w:ascii="Times New Roman" w:eastAsia="Times New Roman" w:hAnsi="Times New Roman" w:cs="Times New Roman"/>
          <w:b/>
          <w:bCs/>
          <w:sz w:val="32"/>
          <w:szCs w:val="32"/>
          <w:lang w:eastAsia="ru-RU"/>
        </w:rPr>
        <w:t>Р</w:t>
      </w:r>
      <w:r w:rsidR="00E2231E" w:rsidRPr="00404F12">
        <w:rPr>
          <w:rFonts w:ascii="Times New Roman" w:eastAsia="Times New Roman" w:hAnsi="Times New Roman" w:cs="Times New Roman"/>
          <w:b/>
          <w:bCs/>
          <w:sz w:val="32"/>
          <w:szCs w:val="32"/>
          <w:lang w:eastAsia="ru-RU"/>
        </w:rPr>
        <w:t>оссийской</w:t>
      </w:r>
      <w:r w:rsidRPr="00404F12">
        <w:rPr>
          <w:rFonts w:ascii="Times New Roman" w:eastAsia="Times New Roman" w:hAnsi="Times New Roman" w:cs="Times New Roman"/>
          <w:b/>
          <w:bCs/>
          <w:sz w:val="32"/>
          <w:szCs w:val="32"/>
          <w:lang w:eastAsia="ru-RU"/>
        </w:rPr>
        <w:t xml:space="preserve"> Ф</w:t>
      </w:r>
      <w:r w:rsidR="00E2231E" w:rsidRPr="00404F12">
        <w:rPr>
          <w:rFonts w:ascii="Times New Roman" w:eastAsia="Times New Roman" w:hAnsi="Times New Roman" w:cs="Times New Roman"/>
          <w:b/>
          <w:bCs/>
          <w:sz w:val="32"/>
          <w:szCs w:val="32"/>
          <w:lang w:eastAsia="ru-RU"/>
        </w:rPr>
        <w:t>едерации</w:t>
      </w:r>
      <w:r w:rsidR="00A17751" w:rsidRPr="00404F12">
        <w:rPr>
          <w:rFonts w:ascii="Times New Roman" w:eastAsia="Times New Roman" w:hAnsi="Times New Roman" w:cs="Times New Roman"/>
          <w:b/>
          <w:bCs/>
          <w:sz w:val="32"/>
          <w:szCs w:val="32"/>
          <w:lang w:eastAsia="ru-RU"/>
        </w:rPr>
        <w:t>»</w:t>
      </w:r>
    </w:p>
    <w:p w:rsidR="00A70C12" w:rsidRPr="00404F12" w:rsidRDefault="00A70C12" w:rsidP="00A70C12">
      <w:pPr>
        <w:spacing w:after="0" w:line="240" w:lineRule="auto"/>
        <w:ind w:firstLine="540"/>
        <w:jc w:val="center"/>
        <w:rPr>
          <w:rFonts w:ascii="Calibri" w:eastAsia="Times New Roman" w:hAnsi="Calibri" w:cs="Times New Roman"/>
          <w:b/>
          <w:bCs/>
          <w:lang w:eastAsia="ru-RU"/>
        </w:rPr>
      </w:pPr>
      <w:r w:rsidRPr="00404F12">
        <w:rPr>
          <w:rFonts w:ascii="Arial" w:eastAsia="Times New Roman" w:hAnsi="Arial" w:cs="Arial"/>
          <w:b/>
          <w:bCs/>
          <w:sz w:val="24"/>
          <w:szCs w:val="24"/>
          <w:lang w:eastAsia="ru-RU"/>
        </w:rPr>
        <w:t> </w:t>
      </w:r>
    </w:p>
    <w:p w:rsidR="00A70C12" w:rsidRPr="00404F12" w:rsidRDefault="00A70C12" w:rsidP="00A70C12">
      <w:pPr>
        <w:spacing w:after="0" w:line="240" w:lineRule="auto"/>
        <w:ind w:firstLine="567"/>
        <w:jc w:val="center"/>
        <w:rPr>
          <w:rFonts w:ascii="Calibri" w:eastAsia="Times New Roman" w:hAnsi="Calibri" w:cs="Times New Roman"/>
          <w:lang w:eastAsia="ru-RU"/>
        </w:rPr>
      </w:pPr>
      <w:r w:rsidRPr="00404F12">
        <w:rPr>
          <w:rFonts w:ascii="Arial" w:eastAsia="Times New Roman" w:hAnsi="Arial" w:cs="Arial"/>
          <w:sz w:val="24"/>
          <w:szCs w:val="24"/>
          <w:lang w:eastAsia="ru-RU"/>
        </w:rPr>
        <w:t> </w:t>
      </w:r>
    </w:p>
    <w:p w:rsidR="00E2231E" w:rsidRPr="00404F12" w:rsidRDefault="00A70C12" w:rsidP="00E2231E">
      <w:pPr>
        <w:spacing w:after="0" w:line="240" w:lineRule="auto"/>
        <w:ind w:firstLine="708"/>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соответствии с Земельным </w:t>
      </w:r>
      <w:hyperlink r:id="rId7" w:history="1">
        <w:r w:rsidRPr="00404F12">
          <w:rPr>
            <w:rFonts w:ascii="Times New Roman" w:eastAsia="Times New Roman" w:hAnsi="Times New Roman" w:cs="Times New Roman"/>
            <w:sz w:val="28"/>
            <w:szCs w:val="28"/>
            <w:lang w:eastAsia="ru-RU"/>
          </w:rPr>
          <w:t>кодексом</w:t>
        </w:r>
      </w:hyperlink>
      <w:r w:rsidRPr="00404F12">
        <w:rPr>
          <w:rFonts w:ascii="Times New Roman" w:eastAsia="Times New Roman" w:hAnsi="Times New Roman" w:cs="Times New Roman"/>
          <w:sz w:val="28"/>
          <w:szCs w:val="28"/>
          <w:lang w:eastAsia="ru-RU"/>
        </w:rPr>
        <w:t> Российской</w:t>
      </w:r>
      <w:r w:rsidR="00E2231E"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 xml:space="preserve">Федерации, </w:t>
      </w:r>
      <w:r w:rsidR="00E2231E" w:rsidRPr="00404F12">
        <w:rPr>
          <w:rFonts w:ascii="Times New Roman" w:eastAsia="Times New Roman" w:hAnsi="Times New Roman" w:cs="Times New Roman"/>
          <w:sz w:val="28"/>
          <w:szCs w:val="28"/>
          <w:lang w:eastAsia="ru-RU"/>
        </w:rPr>
        <w:t>Ф</w:t>
      </w:r>
      <w:r w:rsidRPr="00404F12">
        <w:rPr>
          <w:rFonts w:ascii="Times New Roman" w:eastAsia="Times New Roman" w:hAnsi="Times New Roman" w:cs="Times New Roman"/>
          <w:sz w:val="28"/>
          <w:szCs w:val="28"/>
          <w:lang w:eastAsia="ru-RU"/>
        </w:rPr>
        <w:t>едеральными законами от 25.10.2001 </w:t>
      </w:r>
      <w:r w:rsidR="00E2231E" w:rsidRPr="00404F12">
        <w:rPr>
          <w:rFonts w:ascii="Times New Roman" w:hAnsi="Times New Roman" w:cs="Times New Roman"/>
          <w:sz w:val="28"/>
          <w:szCs w:val="28"/>
        </w:rPr>
        <w:t>№ 137-ФЗ «</w:t>
      </w:r>
      <w:r w:rsidRPr="00404F12">
        <w:rPr>
          <w:rFonts w:ascii="Times New Roman" w:eastAsia="Times New Roman" w:hAnsi="Times New Roman" w:cs="Times New Roman"/>
          <w:sz w:val="28"/>
          <w:szCs w:val="28"/>
          <w:lang w:eastAsia="ru-RU"/>
        </w:rPr>
        <w:t>О введении в действие </w:t>
      </w:r>
      <w:hyperlink r:id="rId8" w:tgtFrame="_blank" w:history="1">
        <w:r w:rsidRPr="00404F12">
          <w:rPr>
            <w:rFonts w:ascii="Times New Roman" w:eastAsia="Times New Roman" w:hAnsi="Times New Roman" w:cs="Times New Roman"/>
            <w:sz w:val="28"/>
            <w:szCs w:val="28"/>
            <w:lang w:eastAsia="ru-RU"/>
          </w:rPr>
          <w:t>Земельного кодекса Российской Федерации</w:t>
        </w:r>
      </w:hyperlink>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от 27.07.2010 </w:t>
      </w:r>
      <w:r w:rsidR="00E2231E" w:rsidRPr="00404F12">
        <w:rPr>
          <w:rFonts w:ascii="Times New Roman" w:hAnsi="Times New Roman" w:cs="Times New Roman"/>
          <w:sz w:val="28"/>
          <w:szCs w:val="28"/>
        </w:rPr>
        <w:t>№ 210-ФЗ «</w:t>
      </w:r>
      <w:r w:rsidRPr="00404F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руководствуясь Уставом </w:t>
      </w:r>
      <w:r w:rsidR="000874FC" w:rsidRPr="00404F12">
        <w:rPr>
          <w:rFonts w:ascii="Times New Roman" w:eastAsia="Times New Roman" w:hAnsi="Times New Roman" w:cs="Times New Roman"/>
          <w:sz w:val="28"/>
          <w:szCs w:val="28"/>
          <w:lang w:eastAsia="ru-RU"/>
        </w:rPr>
        <w:t>муниципального образования «Мундыбашское городское поселение Таштагольского муниципального района Кемеровской области-Кузбасса»</w:t>
      </w:r>
      <w:r w:rsidRPr="00404F12">
        <w:rPr>
          <w:rFonts w:ascii="Times New Roman" w:eastAsia="Times New Roman" w:hAnsi="Times New Roman" w:cs="Times New Roman"/>
          <w:sz w:val="28"/>
          <w:szCs w:val="28"/>
          <w:lang w:eastAsia="ru-RU"/>
        </w:rPr>
        <w:t>, в целях повышения качества и доступности предоставляемых муниципальных услуг, Администрация </w:t>
      </w:r>
      <w:r w:rsidR="000874FC" w:rsidRPr="00404F12">
        <w:rPr>
          <w:rFonts w:ascii="Times New Roman" w:eastAsia="Times New Roman" w:hAnsi="Times New Roman" w:cs="Times New Roman"/>
          <w:sz w:val="28"/>
          <w:szCs w:val="28"/>
          <w:lang w:eastAsia="ru-RU"/>
        </w:rPr>
        <w:t>Мундыбашского городского поселения постановляет</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708"/>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Утвердить административный </w:t>
      </w:r>
      <w:hyperlink r:id="rId9" w:anchor="P33" w:history="1">
        <w:r w:rsidRPr="00404F12">
          <w:rPr>
            <w:rFonts w:ascii="Times New Roman" w:eastAsia="Times New Roman" w:hAnsi="Times New Roman" w:cs="Times New Roman"/>
            <w:sz w:val="28"/>
            <w:szCs w:val="28"/>
            <w:lang w:eastAsia="ru-RU"/>
          </w:rPr>
          <w:t>регламент</w:t>
        </w:r>
      </w:hyperlink>
      <w:r w:rsidRPr="00404F12">
        <w:rPr>
          <w:rFonts w:ascii="Times New Roman" w:eastAsia="Times New Roman" w:hAnsi="Times New Roman" w:cs="Times New Roman"/>
          <w:sz w:val="28"/>
          <w:szCs w:val="28"/>
          <w:lang w:eastAsia="ru-RU"/>
        </w:rPr>
        <w:t xml:space="preserve"> предоставления муниципальной услуги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согласно приложению </w:t>
      </w:r>
      <w:r w:rsidR="00DB0C89"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к настоящему постановлению.</w:t>
      </w:r>
    </w:p>
    <w:tbl>
      <w:tblPr>
        <w:tblW w:w="9555" w:type="dxa"/>
        <w:tblCellMar>
          <w:left w:w="0" w:type="dxa"/>
          <w:right w:w="0" w:type="dxa"/>
        </w:tblCellMar>
        <w:tblLook w:val="04A0" w:firstRow="1" w:lastRow="0" w:firstColumn="1" w:lastColumn="0" w:noHBand="0" w:noVBand="1"/>
      </w:tblPr>
      <w:tblGrid>
        <w:gridCol w:w="9555"/>
      </w:tblGrid>
      <w:tr w:rsidR="00404F12" w:rsidRPr="00404F12" w:rsidTr="000874FC">
        <w:tc>
          <w:tcPr>
            <w:tcW w:w="9555" w:type="dxa"/>
            <w:tcMar>
              <w:top w:w="0" w:type="dxa"/>
              <w:left w:w="108" w:type="dxa"/>
              <w:bottom w:w="0" w:type="dxa"/>
              <w:right w:w="108" w:type="dxa"/>
            </w:tcMar>
          </w:tcPr>
          <w:p w:rsidR="000874FC" w:rsidRPr="00404F12" w:rsidRDefault="00A70C12" w:rsidP="000874FC">
            <w:pPr>
              <w:spacing w:after="0" w:line="240" w:lineRule="auto"/>
              <w:ind w:firstLine="567"/>
              <w:jc w:val="both"/>
              <w:rPr>
                <w:rFonts w:ascii="Times New Roman" w:hAnsi="Times New Roman"/>
                <w:sz w:val="28"/>
                <w:szCs w:val="28"/>
              </w:rPr>
            </w:pPr>
            <w:r w:rsidRPr="00404F12">
              <w:rPr>
                <w:rFonts w:ascii="Times New Roman" w:eastAsia="Times New Roman" w:hAnsi="Times New Roman" w:cs="Times New Roman"/>
                <w:sz w:val="28"/>
                <w:szCs w:val="28"/>
                <w:lang w:eastAsia="ru-RU"/>
              </w:rPr>
              <w:t xml:space="preserve">2. </w:t>
            </w:r>
            <w:r w:rsidR="000874FC" w:rsidRPr="00404F12">
              <w:rPr>
                <w:rFonts w:ascii="Times New Roman" w:hAnsi="Times New Roman"/>
                <w:sz w:val="28"/>
                <w:szCs w:val="28"/>
              </w:rPr>
              <w:t>Настоящее постановление вступает в силу со дня его обнародования, подлежит размещению на официальном сайте Администрации Мундыбашского городского поселения.</w:t>
            </w:r>
          </w:p>
          <w:p w:rsidR="000874FC" w:rsidRPr="00404F12" w:rsidRDefault="000874FC" w:rsidP="000874FC">
            <w:pPr>
              <w:spacing w:after="0" w:line="240" w:lineRule="auto"/>
              <w:ind w:firstLine="567"/>
              <w:jc w:val="both"/>
              <w:rPr>
                <w:rFonts w:ascii="Times New Roman" w:hAnsi="Times New Roman"/>
                <w:sz w:val="28"/>
                <w:szCs w:val="28"/>
              </w:rPr>
            </w:pPr>
            <w:r w:rsidRPr="00404F12">
              <w:rPr>
                <w:rFonts w:ascii="Times New Roman" w:hAnsi="Times New Roman"/>
                <w:sz w:val="28"/>
                <w:szCs w:val="28"/>
              </w:rPr>
              <w:t>3. Контроль за исполнением настоящего решения оставляю за собой.</w:t>
            </w:r>
          </w:p>
          <w:p w:rsidR="000874FC" w:rsidRPr="00404F12" w:rsidRDefault="000874FC" w:rsidP="000874FC">
            <w:pPr>
              <w:tabs>
                <w:tab w:val="left" w:pos="6900"/>
              </w:tabs>
              <w:spacing w:after="0" w:line="240" w:lineRule="auto"/>
              <w:jc w:val="both"/>
              <w:rPr>
                <w:rFonts w:ascii="Times New Roman" w:hAnsi="Times New Roman"/>
                <w:sz w:val="28"/>
                <w:szCs w:val="28"/>
              </w:rPr>
            </w:pPr>
          </w:p>
          <w:p w:rsidR="000874FC" w:rsidRPr="00404F12" w:rsidRDefault="000874FC" w:rsidP="000874FC">
            <w:pPr>
              <w:tabs>
                <w:tab w:val="left" w:pos="6900"/>
              </w:tabs>
              <w:spacing w:after="0" w:line="240" w:lineRule="auto"/>
              <w:jc w:val="both"/>
              <w:rPr>
                <w:rFonts w:ascii="Times New Roman" w:hAnsi="Times New Roman"/>
                <w:sz w:val="28"/>
                <w:szCs w:val="28"/>
              </w:rPr>
            </w:pPr>
            <w:r w:rsidRPr="00404F12">
              <w:rPr>
                <w:rFonts w:ascii="Times New Roman" w:hAnsi="Times New Roman"/>
                <w:sz w:val="28"/>
                <w:szCs w:val="28"/>
              </w:rPr>
              <w:t>Глава Мундыбашского</w:t>
            </w:r>
          </w:p>
          <w:p w:rsidR="000874FC" w:rsidRPr="00404F12" w:rsidRDefault="000874FC" w:rsidP="000874FC">
            <w:pPr>
              <w:tabs>
                <w:tab w:val="left" w:pos="6900"/>
              </w:tabs>
              <w:spacing w:after="0" w:line="240" w:lineRule="auto"/>
              <w:jc w:val="both"/>
              <w:rPr>
                <w:rFonts w:ascii="Times New Roman" w:hAnsi="Times New Roman"/>
                <w:sz w:val="28"/>
                <w:szCs w:val="28"/>
              </w:rPr>
            </w:pPr>
            <w:r w:rsidRPr="00404F12">
              <w:rPr>
                <w:rFonts w:ascii="Times New Roman" w:hAnsi="Times New Roman"/>
                <w:sz w:val="28"/>
                <w:szCs w:val="28"/>
              </w:rPr>
              <w:t>городского поселения                                                     Н.Е. Покатилова</w:t>
            </w:r>
          </w:p>
          <w:p w:rsidR="000874FC" w:rsidRPr="00404F12" w:rsidRDefault="000874FC" w:rsidP="009B686A">
            <w:pPr>
              <w:tabs>
                <w:tab w:val="left" w:pos="6900"/>
              </w:tabs>
              <w:spacing w:after="0" w:line="240" w:lineRule="auto"/>
              <w:jc w:val="right"/>
              <w:rPr>
                <w:rFonts w:ascii="Times New Roman" w:hAnsi="Times New Roman"/>
                <w:sz w:val="28"/>
                <w:szCs w:val="28"/>
              </w:rPr>
            </w:pPr>
          </w:p>
          <w:p w:rsidR="00E2231E" w:rsidRPr="00404F12" w:rsidRDefault="00E2231E" w:rsidP="000874FC">
            <w:pPr>
              <w:rPr>
                <w:rFonts w:ascii="Times New Roman" w:eastAsia="Times New Roman" w:hAnsi="Times New Roman" w:cs="Times New Roman"/>
                <w:spacing w:val="7"/>
                <w:sz w:val="28"/>
                <w:szCs w:val="28"/>
                <w:lang w:eastAsia="ru-RU"/>
              </w:rPr>
            </w:pPr>
          </w:p>
        </w:tc>
      </w:tr>
      <w:tr w:rsidR="00404F12" w:rsidRPr="00404F12" w:rsidTr="000874FC">
        <w:tc>
          <w:tcPr>
            <w:tcW w:w="9555" w:type="dxa"/>
            <w:tcMar>
              <w:top w:w="0" w:type="dxa"/>
              <w:left w:w="108" w:type="dxa"/>
              <w:bottom w:w="0" w:type="dxa"/>
              <w:right w:w="108" w:type="dxa"/>
            </w:tcMar>
          </w:tcPr>
          <w:p w:rsidR="00E2231E" w:rsidRPr="00404F12" w:rsidRDefault="00E2231E" w:rsidP="00E2231E">
            <w:pPr>
              <w:spacing w:after="0" w:line="240" w:lineRule="auto"/>
              <w:jc w:val="both"/>
              <w:rPr>
                <w:rFonts w:ascii="Times New Roman" w:eastAsia="Times New Roman" w:hAnsi="Times New Roman" w:cs="Times New Roman"/>
                <w:spacing w:val="7"/>
                <w:sz w:val="28"/>
                <w:szCs w:val="28"/>
                <w:lang w:eastAsia="ru-RU"/>
              </w:rPr>
            </w:pPr>
          </w:p>
        </w:tc>
      </w:tr>
    </w:tbl>
    <w:p w:rsidR="00A70C12" w:rsidRPr="00404F12" w:rsidRDefault="00E2231E" w:rsidP="000874FC">
      <w:pPr>
        <w:spacing w:after="0" w:line="240" w:lineRule="auto"/>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Приложение</w:t>
      </w:r>
    </w:p>
    <w:p w:rsidR="00E2231E" w:rsidRPr="00404F12" w:rsidRDefault="00E2231E" w:rsidP="000874FC">
      <w:pPr>
        <w:spacing w:after="0" w:line="240" w:lineRule="auto"/>
        <w:ind w:left="4962"/>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к постановлению администрации</w:t>
      </w:r>
      <w:r w:rsidR="000874FC" w:rsidRPr="00404F12">
        <w:rPr>
          <w:rFonts w:ascii="Times New Roman" w:eastAsia="Times New Roman" w:hAnsi="Times New Roman" w:cs="Times New Roman"/>
          <w:sz w:val="28"/>
          <w:szCs w:val="28"/>
          <w:lang w:eastAsia="ru-RU"/>
        </w:rPr>
        <w:t xml:space="preserve"> Мундыбашского городского поселения</w:t>
      </w:r>
    </w:p>
    <w:p w:rsidR="000874FC" w:rsidRPr="00404F12" w:rsidRDefault="000874FC" w:rsidP="000874FC">
      <w:pPr>
        <w:spacing w:after="0" w:line="240" w:lineRule="auto"/>
        <w:ind w:left="4962"/>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 12.05.2022 № 26-п</w:t>
      </w:r>
    </w:p>
    <w:p w:rsidR="00A70C12" w:rsidRPr="00404F12" w:rsidRDefault="00A70C12" w:rsidP="00A70C12">
      <w:pPr>
        <w:spacing w:after="0" w:line="240" w:lineRule="auto"/>
        <w:ind w:firstLine="540"/>
        <w:jc w:val="both"/>
        <w:rPr>
          <w:rFonts w:ascii="Calibri" w:eastAsia="Times New Roman" w:hAnsi="Calibri" w:cs="Times New Roman"/>
          <w:lang w:eastAsia="ru-RU"/>
        </w:rPr>
      </w:pPr>
      <w:r w:rsidRPr="00404F12">
        <w:rPr>
          <w:rFonts w:ascii="Arial" w:eastAsia="Times New Roman" w:hAnsi="Arial" w:cs="Arial"/>
          <w:sz w:val="24"/>
          <w:szCs w:val="24"/>
          <w:lang w:eastAsia="ru-RU"/>
        </w:rPr>
        <w:t>   </w:t>
      </w:r>
    </w:p>
    <w:p w:rsidR="00A70C12" w:rsidRPr="00404F12" w:rsidRDefault="00A70C12" w:rsidP="00A70C12">
      <w:pPr>
        <w:spacing w:after="0" w:line="240" w:lineRule="auto"/>
        <w:ind w:firstLine="540"/>
        <w:jc w:val="both"/>
        <w:rPr>
          <w:rFonts w:ascii="Calibri" w:eastAsia="Times New Roman" w:hAnsi="Calibri" w:cs="Times New Roman"/>
          <w:lang w:eastAsia="ru-RU"/>
        </w:rPr>
      </w:pPr>
      <w:r w:rsidRPr="00404F12">
        <w:rPr>
          <w:rFonts w:ascii="Arial" w:eastAsia="Times New Roman" w:hAnsi="Arial" w:cs="Arial"/>
          <w:sz w:val="24"/>
          <w:szCs w:val="24"/>
          <w:lang w:eastAsia="ru-RU"/>
        </w:rPr>
        <w:t> </w:t>
      </w:r>
    </w:p>
    <w:p w:rsidR="00A70C12" w:rsidRPr="00404F12" w:rsidRDefault="00A70C12" w:rsidP="00A70C12">
      <w:pPr>
        <w:spacing w:after="0" w:line="240" w:lineRule="auto"/>
        <w:ind w:firstLine="540"/>
        <w:jc w:val="both"/>
        <w:rPr>
          <w:rFonts w:ascii="Calibri" w:eastAsia="Times New Roman" w:hAnsi="Calibri" w:cs="Times New Roman"/>
          <w:lang w:eastAsia="ru-RU"/>
        </w:rPr>
      </w:pPr>
      <w:r w:rsidRPr="00404F12">
        <w:rPr>
          <w:rFonts w:ascii="Arial" w:eastAsia="Times New Roman" w:hAnsi="Arial" w:cs="Arial"/>
          <w:sz w:val="24"/>
          <w:szCs w:val="24"/>
          <w:lang w:eastAsia="ru-RU"/>
        </w:rPr>
        <w:t> </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bookmarkStart w:id="0" w:name="P33"/>
      <w:bookmarkEnd w:id="0"/>
      <w:r w:rsidRPr="00404F12">
        <w:rPr>
          <w:rFonts w:ascii="Times New Roman" w:eastAsia="Times New Roman" w:hAnsi="Times New Roman" w:cs="Times New Roman"/>
          <w:b/>
          <w:bCs/>
          <w:sz w:val="28"/>
          <w:szCs w:val="28"/>
          <w:lang w:eastAsia="ru-RU"/>
        </w:rPr>
        <w:t>АДМИНИ</w:t>
      </w:r>
      <w:r w:rsidR="00F37245" w:rsidRPr="00404F12">
        <w:rPr>
          <w:rFonts w:ascii="Times New Roman" w:eastAsia="Times New Roman" w:hAnsi="Times New Roman" w:cs="Times New Roman"/>
          <w:b/>
          <w:bCs/>
          <w:sz w:val="28"/>
          <w:szCs w:val="28"/>
          <w:lang w:eastAsia="ru-RU"/>
        </w:rPr>
        <w:t>С</w:t>
      </w:r>
      <w:r w:rsidRPr="00404F12">
        <w:rPr>
          <w:rFonts w:ascii="Times New Roman" w:eastAsia="Times New Roman" w:hAnsi="Times New Roman" w:cs="Times New Roman"/>
          <w:b/>
          <w:bCs/>
          <w:sz w:val="28"/>
          <w:szCs w:val="28"/>
          <w:lang w:eastAsia="ru-RU"/>
        </w:rPr>
        <w:t>ТРАТИВНЫЙ РЕГЛАМЕНТ</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 xml:space="preserve">ПРЕДОСТАВЛЕНИЯ МУНИЦИПАЛЬНОЙ УСЛУГИ </w:t>
      </w:r>
      <w:r w:rsidR="00E21B8D" w:rsidRPr="00404F12">
        <w:rPr>
          <w:rFonts w:ascii="Times New Roman" w:eastAsia="Times New Roman" w:hAnsi="Times New Roman" w:cs="Times New Roman"/>
          <w:b/>
          <w:bCs/>
          <w:sz w:val="28"/>
          <w:szCs w:val="28"/>
          <w:lang w:eastAsia="ru-RU"/>
        </w:rPr>
        <w:t>«</w:t>
      </w:r>
      <w:r w:rsidRPr="00404F12">
        <w:rPr>
          <w:rFonts w:ascii="Times New Roman" w:eastAsia="Times New Roman" w:hAnsi="Times New Roman" w:cs="Times New Roman"/>
          <w:b/>
          <w:bCs/>
          <w:sz w:val="28"/>
          <w:szCs w:val="28"/>
          <w:lang w:eastAsia="ru-RU"/>
        </w:rPr>
        <w:t>ПРЕДВАРИТЕЛЬНОЕ</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СОГЛАСОВАНИЕ ПРЕДОСТАВЛЕНИЯ ЗЕМЕЛЬНОГО УЧАСТКА, ЗАНИМАЕМОГО</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ГАРАЖОМ, ЯВЛЯЮЩИМСЯ ОБЪЕКТОМ КАПИТАЛЬНОГО СТРОИТЕЛЬСТВА,</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ВОЗВЕДЕННЫМ ДО ДНЯ ВВЕДЕНИЯ В ДЕЙСТВИЕ</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ГРАДОСТРОИТЕЛЬНОГО КОДЕКСА РОССИЙСКОЙ ФЕДЕРАЦИИ</w:t>
      </w:r>
      <w:r w:rsidR="00E21B8D" w:rsidRPr="00404F12">
        <w:rPr>
          <w:rFonts w:ascii="Times New Roman" w:eastAsia="Times New Roman" w:hAnsi="Times New Roman" w:cs="Times New Roman"/>
          <w:b/>
          <w:bCs/>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1. Общие положения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1.1. Административный регламент </w:t>
      </w:r>
      <w:r w:rsidR="00E2231E" w:rsidRPr="00404F12">
        <w:rPr>
          <w:rFonts w:ascii="Times New Roman" w:eastAsia="Times New Roman" w:hAnsi="Times New Roman" w:cs="Times New Roman"/>
          <w:sz w:val="28"/>
          <w:szCs w:val="28"/>
          <w:lang w:eastAsia="ru-RU"/>
        </w:rPr>
        <w:t xml:space="preserve">предоставления </w:t>
      </w:r>
      <w:r w:rsidRPr="00404F12">
        <w:rPr>
          <w:rFonts w:ascii="Times New Roman" w:eastAsia="Times New Roman" w:hAnsi="Times New Roman" w:cs="Times New Roman"/>
          <w:sz w:val="28"/>
          <w:szCs w:val="28"/>
          <w:lang w:eastAsia="ru-RU"/>
        </w:rPr>
        <w:t xml:space="preserve">муниципальной услуги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(далее - Регламент) разработан в соответствии с Федеральным </w:t>
      </w:r>
      <w:hyperlink r:id="rId10" w:history="1">
        <w:r w:rsidRPr="00404F12">
          <w:rPr>
            <w:rFonts w:ascii="Times New Roman" w:eastAsia="Times New Roman" w:hAnsi="Times New Roman" w:cs="Times New Roman"/>
            <w:sz w:val="28"/>
            <w:szCs w:val="28"/>
            <w:lang w:eastAsia="ru-RU"/>
          </w:rPr>
          <w:t>законом</w:t>
        </w:r>
      </w:hyperlink>
      <w:r w:rsidRPr="00404F12">
        <w:rPr>
          <w:rFonts w:ascii="Times New Roman" w:eastAsia="Times New Roman" w:hAnsi="Times New Roman" w:cs="Times New Roman"/>
          <w:sz w:val="28"/>
          <w:szCs w:val="28"/>
          <w:lang w:eastAsia="ru-RU"/>
        </w:rPr>
        <w:t xml:space="preserve"> от 27.07.2010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210-ФЗ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1.2. Цели разработки Регламента - реализация прав физических лиц на обращение в органы местного само</w:t>
      </w:r>
      <w:r w:rsidR="00E2231E" w:rsidRPr="00404F12">
        <w:rPr>
          <w:rFonts w:ascii="Times New Roman" w:eastAsia="Times New Roman" w:hAnsi="Times New Roman" w:cs="Times New Roman"/>
          <w:sz w:val="28"/>
          <w:szCs w:val="28"/>
          <w:lang w:eastAsia="ru-RU"/>
        </w:rPr>
        <w:t xml:space="preserve">управления </w:t>
      </w:r>
      <w:r w:rsidRPr="00404F12">
        <w:rPr>
          <w:rFonts w:ascii="Times New Roman" w:eastAsia="Times New Roman" w:hAnsi="Times New Roman" w:cs="Times New Roman"/>
          <w:sz w:val="28"/>
          <w:szCs w:val="28"/>
          <w:lang w:eastAsia="ru-RU"/>
        </w:rPr>
        <w:t>и повышение качества рассмотрения таких обращений в Администрации </w:t>
      </w:r>
      <w:r w:rsidR="000874FC" w:rsidRPr="00404F12">
        <w:rPr>
          <w:rFonts w:ascii="Times New Roman" w:eastAsia="Times New Roman" w:hAnsi="Times New Roman" w:cs="Times New Roman"/>
          <w:sz w:val="28"/>
          <w:szCs w:val="28"/>
          <w:u w:val="single"/>
          <w:lang w:eastAsia="ru-RU"/>
        </w:rPr>
        <w:t>Мундыбашского городского поселения</w:t>
      </w:r>
      <w:r w:rsidRPr="00404F12">
        <w:rPr>
          <w:rFonts w:ascii="Times New Roman" w:eastAsia="Times New Roman" w:hAnsi="Times New Roman" w:cs="Times New Roman"/>
          <w:sz w:val="28"/>
          <w:szCs w:val="28"/>
          <w:lang w:eastAsia="ru-RU"/>
        </w:rPr>
        <w:t> ,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1.3. Настоящий Регламент устанавливает требования к предоставлению муниципальной услуги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и определяет сроки и последовательность действий (административные процедуры) при рассмотрении обращений физических лиц.</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1.4. 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в государственной или муниципальной собственности, в собственность бесплатно или в аренду (если земельные участки являются ограниченными в обороте) для размещения гаражей в порядке, установленном </w:t>
      </w:r>
      <w:hyperlink r:id="rId11" w:history="1">
        <w:r w:rsidRPr="00404F12">
          <w:rPr>
            <w:rFonts w:ascii="Times New Roman" w:eastAsia="Times New Roman" w:hAnsi="Times New Roman" w:cs="Times New Roman"/>
            <w:sz w:val="28"/>
            <w:szCs w:val="28"/>
            <w:lang w:eastAsia="ru-RU"/>
          </w:rPr>
          <w:t>главой V.1</w:t>
        </w:r>
      </w:hyperlink>
      <w:r w:rsidRPr="00404F12">
        <w:rPr>
          <w:rFonts w:ascii="Times New Roman" w:eastAsia="Times New Roman" w:hAnsi="Times New Roman" w:cs="Times New Roman"/>
          <w:sz w:val="28"/>
          <w:szCs w:val="28"/>
          <w:lang w:eastAsia="ru-RU"/>
        </w:rPr>
        <w:t> </w:t>
      </w:r>
      <w:hyperlink r:id="rId12" w:tgtFrame="_blank" w:history="1">
        <w:r w:rsidRPr="00404F12">
          <w:rPr>
            <w:rFonts w:ascii="Times New Roman" w:eastAsia="Times New Roman" w:hAnsi="Times New Roman" w:cs="Times New Roman"/>
            <w:sz w:val="28"/>
            <w:szCs w:val="28"/>
            <w:lang w:eastAsia="ru-RU"/>
          </w:rPr>
          <w:t>Земельного кодекса Российской Федерации</w:t>
        </w:r>
      </w:hyperlink>
      <w:r w:rsidRPr="00404F12">
        <w:rPr>
          <w:rFonts w:ascii="Times New Roman" w:eastAsia="Times New Roman" w:hAnsi="Times New Roman" w:cs="Times New Roman"/>
          <w:sz w:val="28"/>
          <w:szCs w:val="28"/>
          <w:lang w:eastAsia="ru-RU"/>
        </w:rPr>
        <w:t>, с учетом особенностей, установленных </w:t>
      </w:r>
      <w:hyperlink r:id="rId13" w:history="1">
        <w:r w:rsidRPr="00404F12">
          <w:rPr>
            <w:rFonts w:ascii="Times New Roman" w:eastAsia="Times New Roman" w:hAnsi="Times New Roman" w:cs="Times New Roman"/>
            <w:sz w:val="28"/>
            <w:szCs w:val="28"/>
            <w:lang w:eastAsia="ru-RU"/>
          </w:rPr>
          <w:t>статьей 3.7</w:t>
        </w:r>
      </w:hyperlink>
      <w:r w:rsidRPr="00404F12">
        <w:rPr>
          <w:rFonts w:ascii="Times New Roman" w:eastAsia="Times New Roman" w:hAnsi="Times New Roman" w:cs="Times New Roman"/>
          <w:sz w:val="28"/>
          <w:szCs w:val="28"/>
          <w:lang w:eastAsia="ru-RU"/>
        </w:rPr>
        <w:t xml:space="preserve"> Федерального закона от 25.10.2001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137-ФЗ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 введении в действие </w:t>
      </w:r>
      <w:hyperlink r:id="rId14" w:tgtFrame="_blank" w:history="1">
        <w:r w:rsidRPr="00404F12">
          <w:rPr>
            <w:rFonts w:ascii="Times New Roman" w:eastAsia="Times New Roman" w:hAnsi="Times New Roman" w:cs="Times New Roman"/>
            <w:sz w:val="28"/>
            <w:szCs w:val="28"/>
            <w:lang w:eastAsia="ru-RU"/>
          </w:rPr>
          <w:t>Земельного кодекса Российской Федерации</w:t>
        </w:r>
      </w:hyperlink>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1.5. Правом на получение муниципальной услуги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обладают следующие граждане (далее - Заявители):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 w:name="P47"/>
      <w:bookmarkEnd w:id="1"/>
      <w:r w:rsidRPr="00404F12">
        <w:rPr>
          <w:rFonts w:ascii="Times New Roman" w:eastAsia="Times New Roman" w:hAnsi="Times New Roman" w:cs="Times New Roman"/>
          <w:sz w:val="28"/>
          <w:szCs w:val="28"/>
          <w:lang w:eastAsia="ru-RU"/>
        </w:rPr>
        <w:t>1.5.1. Граждане, использующие гараж, являющийся объектом капитального строительства и возведенный до 30.12.2004, в случаях:</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кооперативов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1.5.2. Граждане, являющиеся наследниками гражданина, указанного в </w:t>
      </w:r>
      <w:hyperlink r:id="rId15" w:anchor="P47" w:history="1">
        <w:r w:rsidRPr="00404F12">
          <w:rPr>
            <w:rFonts w:ascii="Times New Roman" w:eastAsia="Times New Roman" w:hAnsi="Times New Roman" w:cs="Times New Roman"/>
            <w:sz w:val="28"/>
            <w:szCs w:val="28"/>
            <w:lang w:eastAsia="ru-RU"/>
          </w:rPr>
          <w:t>пункте 1.5.1</w:t>
        </w:r>
      </w:hyperlink>
      <w:r w:rsidRPr="00404F12">
        <w:rPr>
          <w:rFonts w:ascii="Times New Roman" w:eastAsia="Times New Roman" w:hAnsi="Times New Roman" w:cs="Times New Roman"/>
          <w:sz w:val="28"/>
          <w:szCs w:val="28"/>
          <w:lang w:eastAsia="ru-RU"/>
        </w:rPr>
        <w:t> настоящего Регламента, использовавшего гараж, являющийся объектом капитального строительства и возведенный до 30.12.2004.</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1.5.3. Граждане, приобретшие гараж по соглашению у гражданина, указанного в </w:t>
      </w:r>
      <w:hyperlink r:id="rId16" w:anchor="P47" w:history="1">
        <w:r w:rsidRPr="00404F12">
          <w:rPr>
            <w:rFonts w:ascii="Times New Roman" w:eastAsia="Times New Roman" w:hAnsi="Times New Roman" w:cs="Times New Roman"/>
            <w:sz w:val="28"/>
            <w:szCs w:val="28"/>
            <w:lang w:eastAsia="ru-RU"/>
          </w:rPr>
          <w:t>пункте 1.5.1</w:t>
        </w:r>
      </w:hyperlink>
      <w:r w:rsidRPr="00404F12">
        <w:rPr>
          <w:rFonts w:ascii="Times New Roman" w:eastAsia="Times New Roman" w:hAnsi="Times New Roman" w:cs="Times New Roman"/>
          <w:sz w:val="28"/>
          <w:szCs w:val="28"/>
          <w:lang w:eastAsia="ru-RU"/>
        </w:rPr>
        <w:t> настоящего Регламента, использовавшего гараж, являющийся объектом капитального строительства и возведенный до 30.12.2004.</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1.6. От имени Заявителя за получением муниципальной услуги </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1.7. Настоящий Регламент не распространяется на случаи: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предварительного согласования предоставления земельных участков гражданам, имеющим внеочередное право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 если гараж признан в судебном или ином предусмотренном законом порядке самовольной постройкой, подлежащей сносу;</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 если гараж, который находится в фактическом пользовании гражданина, не является объектом капитального строительства;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 связанные с созданием и использованием гражданами и юридическими лицами гаражей: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w:t>
      </w:r>
      <w:r w:rsidR="00E2231E" w:rsidRPr="00404F12">
        <w:rPr>
          <w:rFonts w:ascii="Times New Roman" w:eastAsia="Times New Roman" w:hAnsi="Times New Roman" w:cs="Times New Roman"/>
          <w:sz w:val="28"/>
          <w:szCs w:val="28"/>
          <w:lang w:eastAsia="ru-RU"/>
        </w:rPr>
        <w:t>управления</w:t>
      </w:r>
      <w:r w:rsidRPr="00404F12">
        <w:rPr>
          <w:rFonts w:ascii="Times New Roman" w:eastAsia="Times New Roman" w:hAnsi="Times New Roman" w:cs="Times New Roman"/>
          <w:sz w:val="28"/>
          <w:szCs w:val="28"/>
          <w:lang w:eastAsia="ru-RU"/>
        </w:rPr>
        <w:t>, организаций, подведомственных государственным органам или органам местного само</w:t>
      </w:r>
      <w:r w:rsidR="00E2231E" w:rsidRPr="00404F12">
        <w:rPr>
          <w:rFonts w:ascii="Times New Roman" w:eastAsia="Times New Roman" w:hAnsi="Times New Roman" w:cs="Times New Roman"/>
          <w:sz w:val="28"/>
          <w:szCs w:val="28"/>
          <w:lang w:eastAsia="ru-RU"/>
        </w:rPr>
        <w:t>управления</w:t>
      </w:r>
      <w:r w:rsidRPr="00404F12">
        <w:rPr>
          <w:rFonts w:ascii="Times New Roman" w:eastAsia="Times New Roman" w:hAnsi="Times New Roman" w:cs="Times New Roman"/>
          <w:sz w:val="28"/>
          <w:szCs w:val="28"/>
          <w:lang w:eastAsia="ru-RU"/>
        </w:rPr>
        <w:t>, а также транспортных организаций;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находящихся в многоквартирных домах и объектах коммерческого назначения, а также подземных гаражей;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в порядке, предусмотренном Федеральным </w:t>
      </w:r>
      <w:hyperlink r:id="rId17" w:history="1">
        <w:r w:rsidRPr="00404F12">
          <w:rPr>
            <w:rFonts w:ascii="Times New Roman" w:eastAsia="Times New Roman" w:hAnsi="Times New Roman" w:cs="Times New Roman"/>
            <w:sz w:val="28"/>
            <w:szCs w:val="28"/>
            <w:lang w:eastAsia="ru-RU"/>
          </w:rPr>
          <w:t>законом</w:t>
        </w:r>
      </w:hyperlink>
      <w:r w:rsidRPr="00404F12">
        <w:rPr>
          <w:rFonts w:ascii="Times New Roman" w:eastAsia="Times New Roman" w:hAnsi="Times New Roman" w:cs="Times New Roman"/>
          <w:sz w:val="28"/>
          <w:szCs w:val="28"/>
          <w:lang w:eastAsia="ru-RU"/>
        </w:rPr>
        <w:t xml:space="preserve"> от 30.12.2004 </w:t>
      </w:r>
      <w:r w:rsidR="00E2231E" w:rsidRPr="00404F12">
        <w:rPr>
          <w:rFonts w:ascii="Times New Roman" w:eastAsia="Times New Roman" w:hAnsi="Times New Roman" w:cs="Times New Roman"/>
          <w:sz w:val="28"/>
          <w:szCs w:val="28"/>
          <w:lang w:eastAsia="ru-RU"/>
        </w:rPr>
        <w:t>№</w:t>
      </w:r>
      <w:r w:rsidR="00BF1125" w:rsidRPr="00404F12">
        <w:rPr>
          <w:rFonts w:ascii="Times New Roman" w:eastAsia="Times New Roman" w:hAnsi="Times New Roman" w:cs="Times New Roman"/>
          <w:sz w:val="28"/>
          <w:szCs w:val="28"/>
          <w:lang w:eastAsia="ru-RU"/>
        </w:rPr>
        <w:t> </w:t>
      </w:r>
      <w:r w:rsidRPr="00404F12">
        <w:rPr>
          <w:rFonts w:ascii="Times New Roman" w:eastAsia="Times New Roman" w:hAnsi="Times New Roman" w:cs="Times New Roman"/>
          <w:sz w:val="28"/>
          <w:szCs w:val="28"/>
          <w:lang w:eastAsia="ru-RU"/>
        </w:rPr>
        <w:t xml:space="preserve">214-ФЗ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2. Стандарт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2.1. Наименование муниципальной услуги: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(далее - муниципальная услуга).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 w:name="P67"/>
      <w:bookmarkEnd w:id="2"/>
      <w:r w:rsidRPr="00404F12">
        <w:rPr>
          <w:rFonts w:ascii="Times New Roman" w:eastAsia="Times New Roman" w:hAnsi="Times New Roman" w:cs="Times New Roman"/>
          <w:sz w:val="28"/>
          <w:szCs w:val="28"/>
          <w:lang w:eastAsia="ru-RU"/>
        </w:rPr>
        <w:lastRenderedPageBreak/>
        <w:t>2.2. Наименование органа, предоставляющего муниципальную услугу: </w:t>
      </w:r>
      <w:r w:rsidR="000874FC" w:rsidRPr="00404F12">
        <w:rPr>
          <w:rFonts w:ascii="Times New Roman" w:eastAsia="Times New Roman" w:hAnsi="Times New Roman" w:cs="Times New Roman"/>
          <w:sz w:val="28"/>
          <w:szCs w:val="28"/>
          <w:u w:val="single"/>
          <w:lang w:eastAsia="ru-RU"/>
        </w:rPr>
        <w:t>Администрация Мундыбашского городского поселения</w:t>
      </w:r>
      <w:r w:rsidRPr="00404F12">
        <w:rPr>
          <w:rFonts w:ascii="Times New Roman" w:eastAsia="Times New Roman" w:hAnsi="Times New Roman" w:cs="Times New Roman"/>
          <w:sz w:val="28"/>
          <w:szCs w:val="28"/>
          <w:lang w:eastAsia="ru-RU"/>
        </w:rPr>
        <w:t xml:space="preserve">. Административные действия выполняются муниципальными служащими (далее - специалисты) в соответствии </w:t>
      </w:r>
      <w:r w:rsidR="00BF1125"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с установленным распределением должностных обязанностей.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Муниципальная услуга предоставляется </w:t>
      </w:r>
      <w:r w:rsidR="000874FC" w:rsidRPr="00404F12">
        <w:rPr>
          <w:rFonts w:ascii="Times New Roman" w:eastAsia="Times New Roman" w:hAnsi="Times New Roman" w:cs="Times New Roman"/>
          <w:sz w:val="28"/>
          <w:szCs w:val="28"/>
          <w:u w:val="single"/>
          <w:lang w:eastAsia="ru-RU"/>
        </w:rPr>
        <w:t>Администрацией Мундыбашского городского поселения</w:t>
      </w:r>
      <w:r w:rsidR="001D26DD"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по адресу:</w:t>
      </w:r>
      <w:r w:rsidR="000874FC" w:rsidRPr="00404F12">
        <w:rPr>
          <w:rFonts w:ascii="Times New Roman" w:eastAsia="Times New Roman" w:hAnsi="Times New Roman" w:cs="Times New Roman"/>
          <w:sz w:val="28"/>
          <w:szCs w:val="28"/>
          <w:u w:val="single"/>
          <w:lang w:eastAsia="ru-RU"/>
        </w:rPr>
        <w:t xml:space="preserve"> 652900, Российская Федерация, Кемеровская область-Кузбасс, Таштагольский муниципальный район, Мундыбашское городское поселение, пгт Мундыбаш, ул. Ленина, 22</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График приема:</w:t>
      </w:r>
      <w:r w:rsidR="001D26DD" w:rsidRPr="00404F12">
        <w:rPr>
          <w:rFonts w:ascii="Times New Roman" w:eastAsia="Times New Roman" w:hAnsi="Times New Roman" w:cs="Times New Roman"/>
          <w:sz w:val="28"/>
          <w:szCs w:val="28"/>
          <w:u w:val="single"/>
          <w:lang w:eastAsia="ru-RU"/>
        </w:rPr>
        <w:t xml:space="preserve"> </w:t>
      </w:r>
      <w:r w:rsidR="000874FC" w:rsidRPr="00404F12">
        <w:rPr>
          <w:rFonts w:ascii="Times New Roman" w:eastAsia="Times New Roman" w:hAnsi="Times New Roman" w:cs="Times New Roman"/>
          <w:sz w:val="28"/>
          <w:szCs w:val="28"/>
          <w:u w:val="single"/>
          <w:lang w:eastAsia="ru-RU"/>
        </w:rPr>
        <w:t>понедельник – пятница, с 09.00 до 17.00, перерыв с 12.30 до 13.30, суббота, воскресенье – выходной</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Почтовый адрес для направления письменных обращений и документов</w:t>
      </w:r>
      <w:r w:rsidR="00D25A60" w:rsidRPr="00404F12">
        <w:rPr>
          <w:rFonts w:ascii="Times New Roman" w:eastAsia="Times New Roman" w:hAnsi="Times New Roman" w:cs="Times New Roman"/>
          <w:sz w:val="28"/>
          <w:szCs w:val="28"/>
          <w:lang w:eastAsia="ru-RU"/>
        </w:rPr>
        <w:t>:</w:t>
      </w:r>
      <w:r w:rsidR="00D25A60" w:rsidRPr="00404F12">
        <w:rPr>
          <w:rFonts w:ascii="Times New Roman" w:eastAsia="Times New Roman" w:hAnsi="Times New Roman" w:cs="Times New Roman"/>
          <w:sz w:val="28"/>
          <w:szCs w:val="28"/>
          <w:u w:val="single"/>
          <w:lang w:eastAsia="ru-RU"/>
        </w:rPr>
        <w:t xml:space="preserve"> 652900, Российская Федерация, Кемеровская область-Кузбасс, Таштагольский муниципальный район, Мундыбашское городское поселение, пгт Мундыбаш, ул. Ленина, 22.</w:t>
      </w:r>
    </w:p>
    <w:p w:rsidR="001D26DD"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Телефоны для справок: </w:t>
      </w:r>
      <w:r w:rsidR="00D25A60" w:rsidRPr="00404F12">
        <w:rPr>
          <w:rFonts w:ascii="Times New Roman" w:eastAsia="Times New Roman" w:hAnsi="Times New Roman" w:cs="Times New Roman"/>
          <w:sz w:val="28"/>
          <w:szCs w:val="28"/>
          <w:lang w:eastAsia="ru-RU"/>
        </w:rPr>
        <w:t>8 (38473)9-91-82</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val="en-US" w:eastAsia="ru-RU"/>
        </w:rPr>
      </w:pPr>
      <w:r w:rsidRPr="00404F12">
        <w:rPr>
          <w:rFonts w:ascii="Times New Roman" w:eastAsia="Times New Roman" w:hAnsi="Times New Roman" w:cs="Times New Roman"/>
          <w:sz w:val="28"/>
          <w:szCs w:val="28"/>
          <w:lang w:eastAsia="ru-RU"/>
        </w:rPr>
        <w:t>Адрес электронной почты: </w:t>
      </w:r>
      <w:r w:rsidR="00D25A60" w:rsidRPr="00404F12">
        <w:rPr>
          <w:rFonts w:ascii="Times New Roman" w:eastAsia="Times New Roman" w:hAnsi="Times New Roman" w:cs="Times New Roman"/>
          <w:sz w:val="28"/>
          <w:szCs w:val="28"/>
          <w:lang w:val="en-US" w:eastAsia="ru-RU"/>
        </w:rPr>
        <w:t>mundybash-adm@mail.ru</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Участником предоставления муниципальной услуги является </w:t>
      </w:r>
      <w:r w:rsidR="00D25A60" w:rsidRPr="00404F12">
        <w:rPr>
          <w:rFonts w:ascii="Times New Roman" w:eastAsia="Times New Roman" w:hAnsi="Times New Roman" w:cs="Times New Roman"/>
          <w:sz w:val="28"/>
          <w:szCs w:val="28"/>
          <w:lang w:eastAsia="ru-RU"/>
        </w:rPr>
        <w:t xml:space="preserve">отдел </w:t>
      </w:r>
      <w:r w:rsidR="00D25A60" w:rsidRPr="00404F12">
        <w:rPr>
          <w:b/>
          <w:sz w:val="28"/>
          <w:szCs w:val="28"/>
          <w:shd w:val="clear" w:color="auto" w:fill="FFFFFF"/>
        </w:rPr>
        <w:t>"</w:t>
      </w:r>
      <w:r w:rsidR="00D25A60" w:rsidRPr="00404F12">
        <w:rPr>
          <w:rFonts w:ascii="Times New Roman" w:hAnsi="Times New Roman" w:cs="Times New Roman"/>
          <w:b/>
          <w:sz w:val="28"/>
          <w:szCs w:val="28"/>
          <w:shd w:val="clear" w:color="auto" w:fill="FFFFFF"/>
        </w:rPr>
        <w:t>Мои Документы" Таштагольский район ГАУ "УМФЦ Кузбасса"</w:t>
      </w:r>
      <w:r w:rsidRPr="00404F12">
        <w:rPr>
          <w:rFonts w:ascii="Times New Roman" w:eastAsia="Times New Roman" w:hAnsi="Times New Roman" w:cs="Times New Roman"/>
          <w:sz w:val="28"/>
          <w:szCs w:val="28"/>
          <w:lang w:eastAsia="ru-RU"/>
        </w:rPr>
        <w:t xml:space="preserve"> (далее - многофункциональный центр).</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Место нахождения и почтовый адрес многофункционального центра:</w:t>
      </w:r>
      <w:r w:rsidR="00D25A60" w:rsidRPr="00404F12">
        <w:rPr>
          <w:rFonts w:ascii="Times New Roman" w:eastAsia="Times New Roman" w:hAnsi="Times New Roman" w:cs="Times New Roman"/>
          <w:sz w:val="28"/>
          <w:szCs w:val="28"/>
          <w:lang w:eastAsia="ru-RU"/>
        </w:rPr>
        <w:t xml:space="preserve"> 652992, Российская Федерация, Кемеровская область-Кузбасс, Таштагольский муниципальный район, г. Таштагол, ул. Поспелова, 20.</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График работы многофункционального центра:</w:t>
      </w:r>
    </w:p>
    <w:p w:rsidR="001D26DD"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Телефон для справок: </w:t>
      </w:r>
      <w:hyperlink r:id="rId18" w:tgtFrame="_blank" w:history="1">
        <w:r w:rsidR="00D25A60" w:rsidRPr="00404F12">
          <w:rPr>
            <w:rStyle w:val="a4"/>
            <w:rFonts w:ascii="Times New Roman" w:hAnsi="Times New Roman" w:cs="Times New Roman"/>
            <w:color w:val="auto"/>
            <w:sz w:val="28"/>
            <w:szCs w:val="28"/>
            <w:u w:val="none"/>
            <w:bdr w:val="none" w:sz="0" w:space="0" w:color="auto" w:frame="1"/>
            <w:shd w:val="clear" w:color="auto" w:fill="FFFFFF"/>
          </w:rPr>
          <w:t>+7 (38473) 3‒42‒40</w:t>
        </w:r>
      </w:hyperlink>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Адрес электронной почты: </w:t>
      </w:r>
      <w:r w:rsidR="00D25A60" w:rsidRPr="00404F12">
        <w:rPr>
          <w:rFonts w:ascii="Times New Roman" w:eastAsia="Times New Roman" w:hAnsi="Times New Roman" w:cs="Times New Roman"/>
          <w:sz w:val="28"/>
          <w:szCs w:val="28"/>
          <w:lang w:eastAsia="ru-RU"/>
        </w:rPr>
        <w:t>отсутствует.</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3" w:name="P97"/>
      <w:bookmarkEnd w:id="3"/>
      <w:r w:rsidRPr="00404F12">
        <w:rPr>
          <w:rFonts w:ascii="Times New Roman" w:eastAsia="Times New Roman" w:hAnsi="Times New Roman" w:cs="Times New Roman"/>
          <w:sz w:val="28"/>
          <w:szCs w:val="28"/>
          <w:lang w:eastAsia="ru-RU"/>
        </w:rPr>
        <w:t>2.2.1. Муниципальная услуга предоставляется на основании поступившего в </w:t>
      </w:r>
      <w:r w:rsidR="00D25A60" w:rsidRPr="00404F12">
        <w:rPr>
          <w:rFonts w:ascii="Times New Roman" w:eastAsia="Times New Roman" w:hAnsi="Times New Roman" w:cs="Times New Roman"/>
          <w:sz w:val="28"/>
          <w:szCs w:val="28"/>
          <w:u w:val="single"/>
          <w:lang w:eastAsia="ru-RU"/>
        </w:rPr>
        <w:t>Администрацию Мундыбашского городского поселения</w:t>
      </w:r>
      <w:r w:rsidR="001D26DD"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заявления: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поданного лично Заявителем или его представителем в </w:t>
      </w:r>
      <w:r w:rsidR="00D25A60" w:rsidRPr="00404F12">
        <w:rPr>
          <w:rFonts w:ascii="Times New Roman" w:eastAsia="Times New Roman" w:hAnsi="Times New Roman" w:cs="Times New Roman"/>
          <w:sz w:val="28"/>
          <w:szCs w:val="28"/>
          <w:u w:val="single"/>
          <w:lang w:eastAsia="ru-RU"/>
        </w:rPr>
        <w:t>администрацию Мундыбашского городского поселения</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 поданного лично Заявителем или его представителем через многофункциональный центр;</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4" w:name="P100"/>
      <w:bookmarkEnd w:id="4"/>
      <w:r w:rsidRPr="00404F12">
        <w:rPr>
          <w:rFonts w:ascii="Times New Roman" w:eastAsia="Times New Roman" w:hAnsi="Times New Roman" w:cs="Times New Roman"/>
          <w:sz w:val="28"/>
          <w:szCs w:val="28"/>
          <w:lang w:eastAsia="ru-RU"/>
        </w:rPr>
        <w:t>3) направленного посредством почтового отправления в </w:t>
      </w:r>
      <w:r w:rsidR="00D25A60" w:rsidRPr="00404F12">
        <w:rPr>
          <w:rFonts w:ascii="Times New Roman" w:eastAsia="Times New Roman" w:hAnsi="Times New Roman" w:cs="Times New Roman"/>
          <w:sz w:val="28"/>
          <w:szCs w:val="28"/>
          <w:u w:val="single"/>
          <w:lang w:eastAsia="ru-RU"/>
        </w:rPr>
        <w:t>Администрацию Мундыбашского городского поселения</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5" w:name="P101"/>
      <w:bookmarkEnd w:id="5"/>
      <w:r w:rsidRPr="00404F12">
        <w:rPr>
          <w:rFonts w:ascii="Times New Roman" w:eastAsia="Times New Roman" w:hAnsi="Times New Roman" w:cs="Times New Roman"/>
          <w:sz w:val="28"/>
          <w:szCs w:val="28"/>
          <w:lang w:eastAsia="ru-RU"/>
        </w:rPr>
        <w:t>4) направленного на адрес электронной почты </w:t>
      </w:r>
      <w:r w:rsidR="00D25A60"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6" w:name="P102"/>
      <w:bookmarkEnd w:id="6"/>
      <w:r w:rsidRPr="00404F1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направление (выдача) Заявителю распоряжения о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направление (выдача) Заявителю решения об отказе в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2.4. Срок предоставления муниципальной услуги - не более тридцати дней с даты регистрации заявления о предоставлении муниципальной услуги в </w:t>
      </w:r>
      <w:r w:rsidR="00D25A60"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w:t>
      </w:r>
      <w:r w:rsidR="001D26DD"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Администрацию Мундыбашского городского поселения</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Земельный </w:t>
      </w:r>
      <w:hyperlink r:id="rId19" w:history="1">
        <w:r w:rsidRPr="00404F12">
          <w:rPr>
            <w:rFonts w:ascii="Times New Roman" w:eastAsia="Times New Roman" w:hAnsi="Times New Roman" w:cs="Times New Roman"/>
            <w:sz w:val="28"/>
            <w:szCs w:val="28"/>
            <w:lang w:eastAsia="ru-RU"/>
          </w:rPr>
          <w:t>кодекс</w:t>
        </w:r>
      </w:hyperlink>
      <w:r w:rsidRPr="00404F12">
        <w:rPr>
          <w:rFonts w:ascii="Times New Roman" w:eastAsia="Times New Roman" w:hAnsi="Times New Roman" w:cs="Times New Roman"/>
          <w:sz w:val="28"/>
          <w:szCs w:val="28"/>
          <w:lang w:eastAsia="ru-RU"/>
        </w:rPr>
        <w:t> Российской Федерации;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Градостроительный </w:t>
      </w:r>
      <w:hyperlink r:id="rId20" w:history="1">
        <w:r w:rsidRPr="00404F12">
          <w:rPr>
            <w:rFonts w:ascii="Times New Roman" w:eastAsia="Times New Roman" w:hAnsi="Times New Roman" w:cs="Times New Roman"/>
            <w:sz w:val="28"/>
            <w:szCs w:val="28"/>
            <w:lang w:eastAsia="ru-RU"/>
          </w:rPr>
          <w:t>кодекс</w:t>
        </w:r>
      </w:hyperlink>
      <w:r w:rsidRPr="00404F12">
        <w:rPr>
          <w:rFonts w:ascii="Times New Roman" w:eastAsia="Times New Roman" w:hAnsi="Times New Roman" w:cs="Times New Roman"/>
          <w:sz w:val="28"/>
          <w:szCs w:val="28"/>
          <w:lang w:eastAsia="ru-RU"/>
        </w:rPr>
        <w:t> Российской Федерации;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Федеральный </w:t>
      </w:r>
      <w:hyperlink r:id="rId21" w:history="1">
        <w:r w:rsidRPr="00404F12">
          <w:rPr>
            <w:rFonts w:ascii="Times New Roman" w:eastAsia="Times New Roman" w:hAnsi="Times New Roman" w:cs="Times New Roman"/>
            <w:sz w:val="28"/>
            <w:szCs w:val="28"/>
            <w:lang w:eastAsia="ru-RU"/>
          </w:rPr>
          <w:t>закон</w:t>
        </w:r>
      </w:hyperlink>
      <w:r w:rsidRPr="00404F12">
        <w:rPr>
          <w:rFonts w:ascii="Times New Roman" w:eastAsia="Times New Roman" w:hAnsi="Times New Roman" w:cs="Times New Roman"/>
          <w:sz w:val="28"/>
          <w:szCs w:val="28"/>
          <w:lang w:eastAsia="ru-RU"/>
        </w:rPr>
        <w:t xml:space="preserve"> от 25.10.2001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137-ФЗ </w:t>
      </w:r>
      <w:r w:rsidR="008462AB" w:rsidRPr="00404F12">
        <w:rPr>
          <w:rFonts w:ascii="Times New Roman" w:eastAsia="Times New Roman" w:hAnsi="Times New Roman" w:cs="Times New Roman"/>
          <w:sz w:val="28"/>
          <w:szCs w:val="28"/>
          <w:lang w:eastAsia="ru-RU"/>
        </w:rPr>
        <w:t>«О</w:t>
      </w:r>
      <w:r w:rsidRPr="00404F12">
        <w:rPr>
          <w:rFonts w:ascii="Times New Roman" w:eastAsia="Times New Roman" w:hAnsi="Times New Roman" w:cs="Times New Roman"/>
          <w:sz w:val="28"/>
          <w:szCs w:val="28"/>
          <w:lang w:eastAsia="ru-RU"/>
        </w:rPr>
        <w:t xml:space="preserve"> введении в действие Земельного кодекса Российской Федерации</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Федеральный </w:t>
      </w:r>
      <w:hyperlink r:id="rId22" w:history="1">
        <w:r w:rsidRPr="00404F12">
          <w:rPr>
            <w:rFonts w:ascii="Times New Roman" w:eastAsia="Times New Roman" w:hAnsi="Times New Roman" w:cs="Times New Roman"/>
            <w:sz w:val="28"/>
            <w:szCs w:val="28"/>
            <w:lang w:eastAsia="ru-RU"/>
          </w:rPr>
          <w:t>закон</w:t>
        </w:r>
      </w:hyperlink>
      <w:r w:rsidRPr="00404F12">
        <w:rPr>
          <w:rFonts w:ascii="Times New Roman" w:eastAsia="Times New Roman" w:hAnsi="Times New Roman" w:cs="Times New Roman"/>
          <w:sz w:val="28"/>
          <w:szCs w:val="28"/>
          <w:lang w:eastAsia="ru-RU"/>
        </w:rPr>
        <w:t xml:space="preserve"> от 27.07.2010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210-ФЗ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Федеральный </w:t>
      </w:r>
      <w:hyperlink r:id="rId23" w:history="1">
        <w:r w:rsidRPr="00404F12">
          <w:rPr>
            <w:rFonts w:ascii="Times New Roman" w:eastAsia="Times New Roman" w:hAnsi="Times New Roman" w:cs="Times New Roman"/>
            <w:sz w:val="28"/>
            <w:szCs w:val="28"/>
            <w:lang w:eastAsia="ru-RU"/>
          </w:rPr>
          <w:t>закон</w:t>
        </w:r>
      </w:hyperlink>
      <w:r w:rsidRPr="00404F12">
        <w:rPr>
          <w:rFonts w:ascii="Times New Roman" w:eastAsia="Times New Roman" w:hAnsi="Times New Roman" w:cs="Times New Roman"/>
          <w:sz w:val="28"/>
          <w:szCs w:val="28"/>
          <w:lang w:eastAsia="ru-RU"/>
        </w:rPr>
        <w:t xml:space="preserve"> от 06.04.2011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63-ФЗ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Об электронной подписи</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Федеральный </w:t>
      </w:r>
      <w:hyperlink r:id="rId24" w:history="1">
        <w:r w:rsidRPr="00404F12">
          <w:rPr>
            <w:rFonts w:ascii="Times New Roman" w:eastAsia="Times New Roman" w:hAnsi="Times New Roman" w:cs="Times New Roman"/>
            <w:sz w:val="28"/>
            <w:szCs w:val="28"/>
            <w:lang w:eastAsia="ru-RU"/>
          </w:rPr>
          <w:t>закон</w:t>
        </w:r>
      </w:hyperlink>
      <w:r w:rsidRPr="00404F12">
        <w:rPr>
          <w:rFonts w:ascii="Times New Roman" w:eastAsia="Times New Roman" w:hAnsi="Times New Roman" w:cs="Times New Roman"/>
          <w:sz w:val="28"/>
          <w:szCs w:val="28"/>
          <w:lang w:eastAsia="ru-RU"/>
        </w:rPr>
        <w:t xml:space="preserve"> от 13.07.2015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218-ФЗ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 государственной регистрации недвижимости</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Федеральный </w:t>
      </w:r>
      <w:hyperlink r:id="rId25" w:history="1">
        <w:r w:rsidRPr="00404F12">
          <w:rPr>
            <w:rFonts w:ascii="Times New Roman" w:eastAsia="Times New Roman" w:hAnsi="Times New Roman" w:cs="Times New Roman"/>
            <w:sz w:val="28"/>
            <w:szCs w:val="28"/>
            <w:lang w:eastAsia="ru-RU"/>
          </w:rPr>
          <w:t>закон</w:t>
        </w:r>
      </w:hyperlink>
      <w:r w:rsidRPr="00404F12">
        <w:rPr>
          <w:rFonts w:ascii="Times New Roman" w:eastAsia="Times New Roman" w:hAnsi="Times New Roman" w:cs="Times New Roman"/>
          <w:sz w:val="28"/>
          <w:szCs w:val="28"/>
          <w:lang w:eastAsia="ru-RU"/>
        </w:rPr>
        <w:t xml:space="preserve"> от 05.04.2021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79-ФЗ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О внесении изменений </w:t>
      </w:r>
      <w:r w:rsidR="00BF1125"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в отдельные законодательные акты Российской Федерации</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hyperlink r:id="rId26" w:history="1">
        <w:r w:rsidRPr="00404F12">
          <w:rPr>
            <w:rFonts w:ascii="Times New Roman" w:eastAsia="Times New Roman" w:hAnsi="Times New Roman" w:cs="Times New Roman"/>
            <w:sz w:val="28"/>
            <w:szCs w:val="28"/>
            <w:lang w:eastAsia="ru-RU"/>
          </w:rPr>
          <w:t>постановление</w:t>
        </w:r>
      </w:hyperlink>
      <w:r w:rsidRPr="00404F12">
        <w:rPr>
          <w:rFonts w:ascii="Times New Roman" w:eastAsia="Times New Roman" w:hAnsi="Times New Roman" w:cs="Times New Roman"/>
          <w:sz w:val="28"/>
          <w:szCs w:val="28"/>
          <w:lang w:eastAsia="ru-RU"/>
        </w:rPr>
        <w:t xml:space="preserve"> Правительства Российской Федерации от 25.06.2012 </w:t>
      </w:r>
      <w:r w:rsidR="008462AB" w:rsidRPr="00404F12">
        <w:rPr>
          <w:rFonts w:ascii="Times New Roman" w:eastAsia="Times New Roman" w:hAnsi="Times New Roman" w:cs="Times New Roman"/>
          <w:sz w:val="28"/>
          <w:szCs w:val="28"/>
          <w:lang w:eastAsia="ru-RU"/>
        </w:rPr>
        <w:t>№</w:t>
      </w:r>
      <w:r w:rsidR="00DB0C89" w:rsidRPr="00404F12">
        <w:rPr>
          <w:rFonts w:ascii="Times New Roman" w:eastAsia="Times New Roman" w:hAnsi="Times New Roman" w:cs="Times New Roman"/>
          <w:sz w:val="28"/>
          <w:szCs w:val="28"/>
          <w:lang w:eastAsia="ru-RU"/>
        </w:rPr>
        <w:t> </w:t>
      </w:r>
      <w:r w:rsidRPr="00404F12">
        <w:rPr>
          <w:rFonts w:ascii="Times New Roman" w:eastAsia="Times New Roman" w:hAnsi="Times New Roman" w:cs="Times New Roman"/>
          <w:sz w:val="28"/>
          <w:szCs w:val="28"/>
          <w:lang w:eastAsia="ru-RU"/>
        </w:rPr>
        <w:t xml:space="preserve">634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hyperlink r:id="rId27" w:history="1">
        <w:r w:rsidRPr="00404F12">
          <w:rPr>
            <w:rFonts w:ascii="Times New Roman" w:eastAsia="Times New Roman" w:hAnsi="Times New Roman" w:cs="Times New Roman"/>
            <w:sz w:val="28"/>
            <w:szCs w:val="28"/>
            <w:lang w:eastAsia="ru-RU"/>
          </w:rPr>
          <w:t>приказ</w:t>
        </w:r>
      </w:hyperlink>
      <w:r w:rsidRPr="00404F12">
        <w:rPr>
          <w:rFonts w:ascii="Times New Roman" w:eastAsia="Times New Roman" w:hAnsi="Times New Roman" w:cs="Times New Roman"/>
          <w:sz w:val="28"/>
          <w:szCs w:val="28"/>
          <w:lang w:eastAsia="ru-RU"/>
        </w:rPr>
        <w:t xml:space="preserve"> Минэкономразвития России от 27.11.2014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762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(далее - Приказ от 27.11.2014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762);</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hyperlink r:id="rId28" w:history="1">
        <w:r w:rsidRPr="00404F12">
          <w:rPr>
            <w:rFonts w:ascii="Times New Roman" w:eastAsia="Times New Roman" w:hAnsi="Times New Roman" w:cs="Times New Roman"/>
            <w:sz w:val="28"/>
            <w:szCs w:val="28"/>
            <w:lang w:eastAsia="ru-RU"/>
          </w:rPr>
          <w:t>приказ</w:t>
        </w:r>
      </w:hyperlink>
      <w:r w:rsidRPr="00404F12">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14.01.2015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7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Pr="00404F12">
        <w:rPr>
          <w:rFonts w:ascii="Times New Roman" w:eastAsia="Times New Roman" w:hAnsi="Times New Roman" w:cs="Times New Roman"/>
          <w:sz w:val="28"/>
          <w:szCs w:val="28"/>
          <w:lang w:eastAsia="ru-RU"/>
        </w:rPr>
        <w:lastRenderedPageBreak/>
        <w:t xml:space="preserve">собственности, и заявления о перераспределении земель и (или) земельных участков, находящихся в государственной или муниципальной собственности, </w:t>
      </w:r>
      <w:r w:rsidR="00BF1125"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 xml:space="preserve">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Интернет</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а также требований к их формату</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7" w:name="P121"/>
      <w:bookmarkEnd w:id="7"/>
      <w:r w:rsidRPr="00404F12">
        <w:rPr>
          <w:rFonts w:ascii="Times New Roman" w:eastAsia="Times New Roman" w:hAnsi="Times New Roman" w:cs="Times New Roman"/>
          <w:sz w:val="28"/>
          <w:szCs w:val="28"/>
          <w:lang w:eastAsia="ru-RU"/>
        </w:rPr>
        <w:t>2.6. Исчерпывающий перечень документов для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8" w:name="P122"/>
      <w:bookmarkEnd w:id="8"/>
      <w:r w:rsidRPr="00404F12">
        <w:rPr>
          <w:rFonts w:ascii="Times New Roman" w:eastAsia="Times New Roman" w:hAnsi="Times New Roman" w:cs="Times New Roman"/>
          <w:sz w:val="28"/>
          <w:szCs w:val="28"/>
          <w:lang w:eastAsia="ru-RU"/>
        </w:rPr>
        <w:t>2.6.1. Заявление о предоставлении муниципальной услуги, в котором должны быть указаны:</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w:t>
      </w:r>
      <w:hyperlink r:id="rId29" w:history="1">
        <w:r w:rsidRPr="00404F12">
          <w:rPr>
            <w:rFonts w:ascii="Times New Roman" w:eastAsia="Times New Roman" w:hAnsi="Times New Roman" w:cs="Times New Roman"/>
            <w:sz w:val="28"/>
            <w:szCs w:val="28"/>
            <w:lang w:eastAsia="ru-RU"/>
          </w:rPr>
          <w:t>законом</w:t>
        </w:r>
      </w:hyperlink>
      <w:r w:rsidRPr="00404F12">
        <w:rPr>
          <w:rFonts w:ascii="Times New Roman" w:eastAsia="Times New Roman" w:hAnsi="Times New Roman" w:cs="Times New Roman"/>
          <w:sz w:val="28"/>
          <w:szCs w:val="28"/>
          <w:lang w:eastAsia="ru-RU"/>
        </w:rPr>
        <w:t xml:space="preserve"> от 13.07.2015 </w:t>
      </w:r>
      <w:r w:rsidR="008462AB"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 xml:space="preserve">218-ФЗ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 государственной регистрации недвижимости</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 вид права, на котором заявитель желает приобрести земельный участок;</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6) цель использования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8) почтовый адрес и (или) адрес электронной почты для связи с Заявителем;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9) указание на то, что гараж возведен до дня введения в действие Градостроительного </w:t>
      </w:r>
      <w:hyperlink r:id="rId30" w:history="1">
        <w:r w:rsidRPr="00404F12">
          <w:rPr>
            <w:rFonts w:ascii="Times New Roman" w:eastAsia="Times New Roman" w:hAnsi="Times New Roman" w:cs="Times New Roman"/>
            <w:sz w:val="28"/>
            <w:szCs w:val="28"/>
            <w:lang w:eastAsia="ru-RU"/>
          </w:rPr>
          <w:t>кодекса</w:t>
        </w:r>
      </w:hyperlink>
      <w:r w:rsidRPr="00404F12">
        <w:rPr>
          <w:rFonts w:ascii="Times New Roman" w:eastAsia="Times New Roman" w:hAnsi="Times New Roman" w:cs="Times New Roman"/>
          <w:sz w:val="28"/>
          <w:szCs w:val="28"/>
          <w:lang w:eastAsia="ru-RU"/>
        </w:rPr>
        <w:t> Российской Федерации;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10)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Рекомендуемая форма </w:t>
      </w:r>
      <w:hyperlink r:id="rId31" w:anchor="P415" w:history="1">
        <w:r w:rsidRPr="00404F12">
          <w:rPr>
            <w:rFonts w:ascii="Times New Roman" w:eastAsia="Times New Roman" w:hAnsi="Times New Roman" w:cs="Times New Roman"/>
            <w:sz w:val="28"/>
            <w:szCs w:val="28"/>
            <w:lang w:eastAsia="ru-RU"/>
          </w:rPr>
          <w:t>заявления</w:t>
        </w:r>
      </w:hyperlink>
      <w:r w:rsidRPr="00404F12">
        <w:rPr>
          <w:rFonts w:ascii="Times New Roman" w:eastAsia="Times New Roman" w:hAnsi="Times New Roman" w:cs="Times New Roman"/>
          <w:sz w:val="28"/>
          <w:szCs w:val="28"/>
          <w:lang w:eastAsia="ru-RU"/>
        </w:rPr>
        <w:t> приведена в приложении</w:t>
      </w:r>
      <w:r w:rsidR="00E21B8D" w:rsidRPr="00404F12">
        <w:rPr>
          <w:rFonts w:ascii="Times New Roman" w:eastAsia="Times New Roman" w:hAnsi="Times New Roman" w:cs="Times New Roman"/>
          <w:sz w:val="28"/>
          <w:szCs w:val="28"/>
          <w:lang w:eastAsia="ru-RU"/>
        </w:rPr>
        <w:t xml:space="preserve"> № 1</w:t>
      </w:r>
      <w:r w:rsidRPr="00404F12">
        <w:rPr>
          <w:rFonts w:ascii="Times New Roman" w:eastAsia="Times New Roman" w:hAnsi="Times New Roman" w:cs="Times New Roman"/>
          <w:sz w:val="28"/>
          <w:szCs w:val="28"/>
          <w:lang w:eastAsia="ru-RU"/>
        </w:rPr>
        <w:t xml:space="preserve"> к настоящему Регламенту.</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9" w:name="P134"/>
      <w:bookmarkEnd w:id="9"/>
      <w:r w:rsidRPr="00404F12">
        <w:rPr>
          <w:rFonts w:ascii="Times New Roman" w:eastAsia="Times New Roman" w:hAnsi="Times New Roman" w:cs="Times New Roman"/>
          <w:sz w:val="28"/>
          <w:szCs w:val="28"/>
          <w:lang w:eastAsia="ru-RU"/>
        </w:rPr>
        <w:t>2.6.2.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0" w:name="P135"/>
      <w:bookmarkEnd w:id="10"/>
      <w:r w:rsidRPr="00404F12">
        <w:rPr>
          <w:rFonts w:ascii="Times New Roman" w:eastAsia="Times New Roman" w:hAnsi="Times New Roman" w:cs="Times New Roman"/>
          <w:sz w:val="28"/>
          <w:szCs w:val="28"/>
          <w:lang w:eastAsia="ru-RU"/>
        </w:rPr>
        <w:t>2.6.3. Документ, подтверждающий полномочия представителя Заявителя, в случае если с заявлением обращается представитель Заявителя.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1" w:name="P136"/>
      <w:bookmarkEnd w:id="11"/>
      <w:r w:rsidRPr="00404F12">
        <w:rPr>
          <w:rFonts w:ascii="Times New Roman" w:eastAsia="Times New Roman" w:hAnsi="Times New Roman" w:cs="Times New Roman"/>
          <w:sz w:val="28"/>
          <w:szCs w:val="28"/>
          <w:lang w:eastAsia="ru-RU"/>
        </w:rPr>
        <w:t>2.6.4. </w:t>
      </w:r>
      <w:hyperlink r:id="rId32" w:history="1">
        <w:r w:rsidRPr="00404F12">
          <w:rPr>
            <w:rFonts w:ascii="Times New Roman" w:eastAsia="Times New Roman" w:hAnsi="Times New Roman" w:cs="Times New Roman"/>
            <w:sz w:val="28"/>
            <w:szCs w:val="28"/>
            <w:lang w:eastAsia="ru-RU"/>
          </w:rPr>
          <w:t>Схема</w:t>
        </w:r>
      </w:hyperlink>
      <w:r w:rsidRPr="00404F12">
        <w:rPr>
          <w:rFonts w:ascii="Times New Roman" w:eastAsia="Times New Roman" w:hAnsi="Times New Roman" w:cs="Times New Roman"/>
          <w:sz w:val="28"/>
          <w:szCs w:val="28"/>
          <w:lang w:eastAsia="ru-RU"/>
        </w:rPr>
        <w:t xml:space="preserve"> расположения земельного участка на кадастровом плане территории, подготовленная по форме (в формате), установленной Приказом от 27.11.2014 </w:t>
      </w:r>
      <w:r w:rsidR="008462AB"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2" w:name="P137"/>
      <w:bookmarkEnd w:id="12"/>
      <w:r w:rsidRPr="00404F12">
        <w:rPr>
          <w:rFonts w:ascii="Times New Roman" w:eastAsia="Times New Roman" w:hAnsi="Times New Roman" w:cs="Times New Roman"/>
          <w:sz w:val="28"/>
          <w:szCs w:val="28"/>
          <w:lang w:eastAsia="ru-RU"/>
        </w:rPr>
        <w:t>2.6.5. 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w:t>
      </w:r>
    </w:p>
    <w:p w:rsidR="00A70C12" w:rsidRPr="00404F12" w:rsidRDefault="008462AB" w:rsidP="00E2231E">
      <w:pPr>
        <w:spacing w:after="0" w:line="240" w:lineRule="auto"/>
        <w:ind w:firstLine="540"/>
        <w:jc w:val="both"/>
        <w:rPr>
          <w:rFonts w:ascii="Times New Roman" w:eastAsia="Times New Roman" w:hAnsi="Times New Roman" w:cs="Times New Roman"/>
          <w:sz w:val="28"/>
          <w:szCs w:val="28"/>
          <w:lang w:eastAsia="ru-RU"/>
        </w:rPr>
      </w:pPr>
      <w:bookmarkStart w:id="13" w:name="P138"/>
      <w:bookmarkEnd w:id="13"/>
      <w:r w:rsidRPr="00404F12">
        <w:rPr>
          <w:rFonts w:ascii="Times New Roman" w:eastAsia="Times New Roman" w:hAnsi="Times New Roman" w:cs="Times New Roman"/>
          <w:sz w:val="28"/>
          <w:szCs w:val="28"/>
          <w:lang w:eastAsia="ru-RU"/>
        </w:rPr>
        <w:t>1</w:t>
      </w:r>
      <w:r w:rsidR="00A70C12" w:rsidRPr="00404F12">
        <w:rPr>
          <w:rFonts w:ascii="Times New Roman" w:eastAsia="Times New Roman" w:hAnsi="Times New Roman" w:cs="Times New Roman"/>
          <w:sz w:val="28"/>
          <w:szCs w:val="28"/>
          <w:lang w:eastAsia="ru-RU"/>
        </w:rPr>
        <w:t>.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4" w:name="P140"/>
      <w:bookmarkEnd w:id="14"/>
      <w:r w:rsidRPr="00404F12">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w:t>
      </w:r>
      <w:r w:rsidRPr="00404F12">
        <w:rPr>
          <w:rFonts w:ascii="Times New Roman" w:eastAsia="Times New Roman" w:hAnsi="Times New Roman" w:cs="Times New Roman"/>
          <w:sz w:val="28"/>
          <w:szCs w:val="28"/>
          <w:lang w:eastAsia="ru-RU"/>
        </w:rPr>
        <w:lastRenderedPageBreak/>
        <w:t>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5" w:name="P143"/>
      <w:bookmarkEnd w:id="15"/>
      <w:r w:rsidRPr="00404F12">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6" w:name="P144"/>
      <w:bookmarkEnd w:id="16"/>
      <w:r w:rsidRPr="00404F12">
        <w:rPr>
          <w:rFonts w:ascii="Times New Roman" w:eastAsia="Times New Roman" w:hAnsi="Times New Roman" w:cs="Times New Roman"/>
          <w:sz w:val="28"/>
          <w:szCs w:val="28"/>
          <w:lang w:eastAsia="ru-RU"/>
        </w:rPr>
        <w:t>3. В случае отсутствия у Заявителя документов, указанных в </w:t>
      </w:r>
      <w:hyperlink r:id="rId33" w:anchor="P138" w:history="1">
        <w:r w:rsidRPr="00404F12">
          <w:rPr>
            <w:rFonts w:ascii="Times New Roman" w:eastAsia="Times New Roman" w:hAnsi="Times New Roman" w:cs="Times New Roman"/>
            <w:sz w:val="28"/>
            <w:szCs w:val="28"/>
            <w:lang w:eastAsia="ru-RU"/>
          </w:rPr>
          <w:t>подпунктах 1</w:t>
        </w:r>
      </w:hyperlink>
      <w:r w:rsidRPr="00404F12">
        <w:rPr>
          <w:rFonts w:ascii="Times New Roman" w:eastAsia="Times New Roman" w:hAnsi="Times New Roman" w:cs="Times New Roman"/>
          <w:sz w:val="28"/>
          <w:szCs w:val="28"/>
          <w:lang w:eastAsia="ru-RU"/>
        </w:rPr>
        <w:t> или </w:t>
      </w:r>
      <w:hyperlink r:id="rId34" w:anchor="P140" w:history="1">
        <w:r w:rsidRPr="00404F12">
          <w:rPr>
            <w:rFonts w:ascii="Times New Roman" w:eastAsia="Times New Roman" w:hAnsi="Times New Roman" w:cs="Times New Roman"/>
            <w:sz w:val="28"/>
            <w:szCs w:val="28"/>
            <w:lang w:eastAsia="ru-RU"/>
          </w:rPr>
          <w:t>2</w:t>
        </w:r>
      </w:hyperlink>
      <w:r w:rsidRPr="00404F12">
        <w:rPr>
          <w:rFonts w:ascii="Times New Roman" w:eastAsia="Times New Roman" w:hAnsi="Times New Roman" w:cs="Times New Roman"/>
          <w:sz w:val="28"/>
          <w:szCs w:val="28"/>
          <w:lang w:eastAsia="ru-RU"/>
        </w:rPr>
        <w:t> (за исключением </w:t>
      </w:r>
      <w:hyperlink r:id="rId35" w:anchor="P143" w:history="1">
        <w:r w:rsidRPr="00404F12">
          <w:rPr>
            <w:rFonts w:ascii="Times New Roman" w:eastAsia="Times New Roman" w:hAnsi="Times New Roman" w:cs="Times New Roman"/>
            <w:sz w:val="28"/>
            <w:szCs w:val="28"/>
            <w:lang w:eastAsia="ru-RU"/>
          </w:rPr>
          <w:t>абзаца четвертого</w:t>
        </w:r>
      </w:hyperlink>
      <w:r w:rsidRPr="00404F12">
        <w:rPr>
          <w:rFonts w:ascii="Times New Roman" w:eastAsia="Times New Roman" w:hAnsi="Times New Roman" w:cs="Times New Roman"/>
          <w:sz w:val="28"/>
          <w:szCs w:val="28"/>
          <w:lang w:eastAsia="ru-RU"/>
        </w:rPr>
        <w:t>) пункта 2.6.5 настоящего Регламента, Заявителем может быть представлен один или несколько из следующих документов: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заключенные до дня введения в действие Градостроительного </w:t>
      </w:r>
      <w:hyperlink r:id="rId36" w:history="1">
        <w:r w:rsidRPr="00404F12">
          <w:rPr>
            <w:rFonts w:ascii="Times New Roman" w:eastAsia="Times New Roman" w:hAnsi="Times New Roman" w:cs="Times New Roman"/>
            <w:sz w:val="28"/>
            <w:szCs w:val="28"/>
            <w:lang w:eastAsia="ru-RU"/>
          </w:rPr>
          <w:t>кодекса</w:t>
        </w:r>
      </w:hyperlink>
      <w:r w:rsidRPr="00404F12">
        <w:rPr>
          <w:rFonts w:ascii="Times New Roman" w:eastAsia="Times New Roman" w:hAnsi="Times New Roman" w:cs="Times New Roman"/>
          <w:sz w:val="28"/>
          <w:szCs w:val="28"/>
          <w:lang w:eastAsia="ru-RU"/>
        </w:rPr>
        <w:t>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7" w:history="1">
        <w:r w:rsidRPr="00404F12">
          <w:rPr>
            <w:rFonts w:ascii="Times New Roman" w:eastAsia="Times New Roman" w:hAnsi="Times New Roman" w:cs="Times New Roman"/>
            <w:sz w:val="28"/>
            <w:szCs w:val="28"/>
            <w:lang w:eastAsia="ru-RU"/>
          </w:rPr>
          <w:t>кодекса</w:t>
        </w:r>
      </w:hyperlink>
      <w:r w:rsidRPr="00404F12">
        <w:rPr>
          <w:rFonts w:ascii="Times New Roman" w:eastAsia="Times New Roman" w:hAnsi="Times New Roman" w:cs="Times New Roman"/>
          <w:sz w:val="28"/>
          <w:szCs w:val="28"/>
          <w:lang w:eastAsia="ru-RU"/>
        </w:rPr>
        <w:t> Российской Федерации.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7" w:name="P147"/>
      <w:bookmarkEnd w:id="17"/>
      <w:r w:rsidRPr="00404F12">
        <w:rPr>
          <w:rFonts w:ascii="Times New Roman" w:eastAsia="Times New Roman" w:hAnsi="Times New Roman" w:cs="Times New Roman"/>
          <w:sz w:val="28"/>
          <w:szCs w:val="28"/>
          <w:lang w:eastAsia="ru-RU"/>
        </w:rPr>
        <w:t>4. В случае если Заявитель является наследником гражданина, указанного в </w:t>
      </w:r>
      <w:hyperlink r:id="rId38" w:anchor="P47" w:history="1">
        <w:r w:rsidRPr="00404F12">
          <w:rPr>
            <w:rFonts w:ascii="Times New Roman" w:eastAsia="Times New Roman" w:hAnsi="Times New Roman" w:cs="Times New Roman"/>
            <w:sz w:val="28"/>
            <w:szCs w:val="28"/>
            <w:lang w:eastAsia="ru-RU"/>
          </w:rPr>
          <w:t>пункте 1.5.1</w:t>
        </w:r>
      </w:hyperlink>
      <w:r w:rsidRPr="00404F12">
        <w:rPr>
          <w:rFonts w:ascii="Times New Roman" w:eastAsia="Times New Roman" w:hAnsi="Times New Roman" w:cs="Times New Roman"/>
          <w:sz w:val="28"/>
          <w:szCs w:val="28"/>
          <w:lang w:eastAsia="ru-RU"/>
        </w:rPr>
        <w:t> настоящего Регламента, Заявителем должны быть представлены:</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свидетельство о праве на наследство, подтверждающее, что Заявителем было унаследовано имущество гражданина, указанного в </w:t>
      </w:r>
      <w:hyperlink r:id="rId39" w:anchor="P47" w:history="1">
        <w:r w:rsidRPr="00404F12">
          <w:rPr>
            <w:rFonts w:ascii="Times New Roman" w:eastAsia="Times New Roman" w:hAnsi="Times New Roman" w:cs="Times New Roman"/>
            <w:sz w:val="28"/>
            <w:szCs w:val="28"/>
            <w:lang w:eastAsia="ru-RU"/>
          </w:rPr>
          <w:t>пункте 1.5.1</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документы наследодателя, предусмотренные </w:t>
      </w:r>
      <w:hyperlink r:id="rId40" w:anchor="P138" w:history="1">
        <w:r w:rsidRPr="00404F12">
          <w:rPr>
            <w:rFonts w:ascii="Times New Roman" w:eastAsia="Times New Roman" w:hAnsi="Times New Roman" w:cs="Times New Roman"/>
            <w:sz w:val="28"/>
            <w:szCs w:val="28"/>
            <w:lang w:eastAsia="ru-RU"/>
          </w:rPr>
          <w:t>подпунктами 1</w:t>
        </w:r>
      </w:hyperlink>
      <w:r w:rsidRPr="00404F12">
        <w:rPr>
          <w:rFonts w:ascii="Times New Roman" w:eastAsia="Times New Roman" w:hAnsi="Times New Roman" w:cs="Times New Roman"/>
          <w:sz w:val="28"/>
          <w:szCs w:val="28"/>
          <w:lang w:eastAsia="ru-RU"/>
        </w:rPr>
        <w:t> или </w:t>
      </w:r>
      <w:hyperlink r:id="rId41" w:anchor="P140" w:history="1">
        <w:r w:rsidRPr="00404F12">
          <w:rPr>
            <w:rFonts w:ascii="Times New Roman" w:eastAsia="Times New Roman" w:hAnsi="Times New Roman" w:cs="Times New Roman"/>
            <w:sz w:val="28"/>
            <w:szCs w:val="28"/>
            <w:lang w:eastAsia="ru-RU"/>
          </w:rPr>
          <w:t>2</w:t>
        </w:r>
      </w:hyperlink>
      <w:r w:rsidRPr="00404F12">
        <w:rPr>
          <w:rFonts w:ascii="Times New Roman" w:eastAsia="Times New Roman" w:hAnsi="Times New Roman" w:cs="Times New Roman"/>
          <w:sz w:val="28"/>
          <w:szCs w:val="28"/>
          <w:lang w:eastAsia="ru-RU"/>
        </w:rPr>
        <w:t> (за исключением </w:t>
      </w:r>
      <w:hyperlink r:id="rId42" w:anchor="P143" w:history="1">
        <w:r w:rsidRPr="00404F12">
          <w:rPr>
            <w:rFonts w:ascii="Times New Roman" w:eastAsia="Times New Roman" w:hAnsi="Times New Roman" w:cs="Times New Roman"/>
            <w:sz w:val="28"/>
            <w:szCs w:val="28"/>
            <w:lang w:eastAsia="ru-RU"/>
          </w:rPr>
          <w:t>абзаца четвертого</w:t>
        </w:r>
      </w:hyperlink>
      <w:r w:rsidRPr="00404F12">
        <w:rPr>
          <w:rFonts w:ascii="Times New Roman" w:eastAsia="Times New Roman" w:hAnsi="Times New Roman" w:cs="Times New Roman"/>
          <w:sz w:val="28"/>
          <w:szCs w:val="28"/>
          <w:lang w:eastAsia="ru-RU"/>
        </w:rPr>
        <w:t>) пункта 2.6.5 настоящего Регламента, в случае их отсутствия - один или несколько документов, предусмотренных </w:t>
      </w:r>
      <w:hyperlink r:id="rId43" w:anchor="P144" w:history="1">
        <w:r w:rsidRPr="00404F12">
          <w:rPr>
            <w:rFonts w:ascii="Times New Roman" w:eastAsia="Times New Roman" w:hAnsi="Times New Roman" w:cs="Times New Roman"/>
            <w:sz w:val="28"/>
            <w:szCs w:val="28"/>
            <w:lang w:eastAsia="ru-RU"/>
          </w:rPr>
          <w:t>подпунктом 3 пункта 2.6.5</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8" w:name="P150"/>
      <w:bookmarkEnd w:id="18"/>
      <w:r w:rsidRPr="00404F12">
        <w:rPr>
          <w:rFonts w:ascii="Times New Roman" w:eastAsia="Times New Roman" w:hAnsi="Times New Roman" w:cs="Times New Roman"/>
          <w:sz w:val="28"/>
          <w:szCs w:val="28"/>
          <w:lang w:eastAsia="ru-RU"/>
        </w:rPr>
        <w:t>5. В случае если Заявитель приобрел гараж по соглашению от гражданина, указанного в </w:t>
      </w:r>
      <w:hyperlink r:id="rId44" w:anchor="P47" w:history="1">
        <w:r w:rsidRPr="00404F12">
          <w:rPr>
            <w:rFonts w:ascii="Times New Roman" w:eastAsia="Times New Roman" w:hAnsi="Times New Roman" w:cs="Times New Roman"/>
            <w:sz w:val="28"/>
            <w:szCs w:val="28"/>
            <w:lang w:eastAsia="ru-RU"/>
          </w:rPr>
          <w:t>пункте 1.5.1</w:t>
        </w:r>
      </w:hyperlink>
      <w:r w:rsidRPr="00404F12">
        <w:rPr>
          <w:rFonts w:ascii="Times New Roman" w:eastAsia="Times New Roman" w:hAnsi="Times New Roman" w:cs="Times New Roman"/>
          <w:sz w:val="28"/>
          <w:szCs w:val="28"/>
          <w:lang w:eastAsia="ru-RU"/>
        </w:rPr>
        <w:t> настоящего Регламента, Заявителем должны быть представлены:</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документ, подтверждающий передачу Заявителю гаража от гражданина, указанного в </w:t>
      </w:r>
      <w:hyperlink r:id="rId45" w:anchor="P47" w:history="1">
        <w:r w:rsidRPr="00404F12">
          <w:rPr>
            <w:rFonts w:ascii="Times New Roman" w:eastAsia="Times New Roman" w:hAnsi="Times New Roman" w:cs="Times New Roman"/>
            <w:sz w:val="28"/>
            <w:szCs w:val="28"/>
            <w:lang w:eastAsia="ru-RU"/>
          </w:rPr>
          <w:t>пункте 1.5.1</w:t>
        </w:r>
      </w:hyperlink>
      <w:r w:rsidRPr="00404F12">
        <w:rPr>
          <w:rFonts w:ascii="Times New Roman" w:eastAsia="Times New Roman" w:hAnsi="Times New Roman" w:cs="Times New Roman"/>
          <w:sz w:val="28"/>
          <w:szCs w:val="28"/>
          <w:lang w:eastAsia="ru-RU"/>
        </w:rPr>
        <w:t> настоящего Регламента, Заявителю;</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документы, предусмотренные </w:t>
      </w:r>
      <w:hyperlink r:id="rId46" w:anchor="P138" w:history="1">
        <w:r w:rsidRPr="00404F12">
          <w:rPr>
            <w:rFonts w:ascii="Times New Roman" w:eastAsia="Times New Roman" w:hAnsi="Times New Roman" w:cs="Times New Roman"/>
            <w:sz w:val="28"/>
            <w:szCs w:val="28"/>
            <w:lang w:eastAsia="ru-RU"/>
          </w:rPr>
          <w:t>подпунктами 1</w:t>
        </w:r>
      </w:hyperlink>
      <w:r w:rsidRPr="00404F12">
        <w:rPr>
          <w:rFonts w:ascii="Times New Roman" w:eastAsia="Times New Roman" w:hAnsi="Times New Roman" w:cs="Times New Roman"/>
          <w:sz w:val="28"/>
          <w:szCs w:val="28"/>
          <w:lang w:eastAsia="ru-RU"/>
        </w:rPr>
        <w:t> или </w:t>
      </w:r>
      <w:hyperlink r:id="rId47" w:anchor="P140" w:history="1">
        <w:r w:rsidRPr="00404F12">
          <w:rPr>
            <w:rFonts w:ascii="Times New Roman" w:eastAsia="Times New Roman" w:hAnsi="Times New Roman" w:cs="Times New Roman"/>
            <w:sz w:val="28"/>
            <w:szCs w:val="28"/>
            <w:lang w:eastAsia="ru-RU"/>
          </w:rPr>
          <w:t>2</w:t>
        </w:r>
      </w:hyperlink>
      <w:r w:rsidRPr="00404F12">
        <w:rPr>
          <w:rFonts w:ascii="Times New Roman" w:eastAsia="Times New Roman" w:hAnsi="Times New Roman" w:cs="Times New Roman"/>
          <w:sz w:val="28"/>
          <w:szCs w:val="28"/>
          <w:lang w:eastAsia="ru-RU"/>
        </w:rPr>
        <w:t> (за исключением </w:t>
      </w:r>
      <w:hyperlink r:id="rId48" w:anchor="P143" w:history="1">
        <w:r w:rsidRPr="00404F12">
          <w:rPr>
            <w:rFonts w:ascii="Times New Roman" w:eastAsia="Times New Roman" w:hAnsi="Times New Roman" w:cs="Times New Roman"/>
            <w:sz w:val="28"/>
            <w:szCs w:val="28"/>
            <w:lang w:eastAsia="ru-RU"/>
          </w:rPr>
          <w:t>абзаца четвертого</w:t>
        </w:r>
      </w:hyperlink>
      <w:r w:rsidRPr="00404F12">
        <w:rPr>
          <w:rFonts w:ascii="Times New Roman" w:eastAsia="Times New Roman" w:hAnsi="Times New Roman" w:cs="Times New Roman"/>
          <w:sz w:val="28"/>
          <w:szCs w:val="28"/>
          <w:lang w:eastAsia="ru-RU"/>
        </w:rPr>
        <w:t>) пункта 2.6.5 настоящего Регламента, в случае их отсутствия - один или несколько документов, предусмотренных </w:t>
      </w:r>
      <w:hyperlink r:id="rId49" w:anchor="P144" w:history="1">
        <w:r w:rsidRPr="00404F12">
          <w:rPr>
            <w:rFonts w:ascii="Times New Roman" w:eastAsia="Times New Roman" w:hAnsi="Times New Roman" w:cs="Times New Roman"/>
            <w:sz w:val="28"/>
            <w:szCs w:val="28"/>
            <w:lang w:eastAsia="ru-RU"/>
          </w:rPr>
          <w:t>подпунктом 3 пункта 2.6.5</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2.7. Документы представляются Заявителем в подлинниках. С подлинниками документов, указанных в </w:t>
      </w:r>
      <w:hyperlink r:id="rId50" w:anchor="P137" w:history="1">
        <w:r w:rsidRPr="00404F12">
          <w:rPr>
            <w:rFonts w:ascii="Times New Roman" w:eastAsia="Times New Roman" w:hAnsi="Times New Roman" w:cs="Times New Roman"/>
            <w:sz w:val="28"/>
            <w:szCs w:val="28"/>
            <w:lang w:eastAsia="ru-RU"/>
          </w:rPr>
          <w:t>пункте 2.6.5</w:t>
        </w:r>
      </w:hyperlink>
      <w:r w:rsidRPr="00404F12">
        <w:rPr>
          <w:rFonts w:ascii="Times New Roman" w:eastAsia="Times New Roman" w:hAnsi="Times New Roman" w:cs="Times New Roman"/>
          <w:sz w:val="28"/>
          <w:szCs w:val="28"/>
          <w:lang w:eastAsia="ru-RU"/>
        </w:rPr>
        <w:t> (за исключением </w:t>
      </w:r>
      <w:hyperlink r:id="rId51" w:anchor="P143" w:history="1">
        <w:r w:rsidRPr="00404F12">
          <w:rPr>
            <w:rFonts w:ascii="Times New Roman" w:eastAsia="Times New Roman" w:hAnsi="Times New Roman" w:cs="Times New Roman"/>
            <w:sz w:val="28"/>
            <w:szCs w:val="28"/>
            <w:lang w:eastAsia="ru-RU"/>
          </w:rPr>
          <w:t>абзаца четвертого подпункта 2</w:t>
        </w:r>
      </w:hyperlink>
      <w:r w:rsidRPr="00404F12">
        <w:rPr>
          <w:rFonts w:ascii="Times New Roman" w:eastAsia="Times New Roman" w:hAnsi="Times New Roman" w:cs="Times New Roman"/>
          <w:sz w:val="28"/>
          <w:szCs w:val="28"/>
          <w:lang w:eastAsia="ru-RU"/>
        </w:rPr>
        <w:t>) настоящего Регламента, Заявителем дополнительно представляются копии, которые сверяются и заверяются специалистом, осуществляющим прием документов.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направления заявления и документов способами, указанными в </w:t>
      </w:r>
      <w:hyperlink r:id="rId52" w:anchor="P100" w:history="1">
        <w:r w:rsidRPr="00404F12">
          <w:rPr>
            <w:rFonts w:ascii="Times New Roman" w:eastAsia="Times New Roman" w:hAnsi="Times New Roman" w:cs="Times New Roman"/>
            <w:sz w:val="28"/>
            <w:szCs w:val="28"/>
            <w:lang w:eastAsia="ru-RU"/>
          </w:rPr>
          <w:t>подпунктах 3</w:t>
        </w:r>
      </w:hyperlink>
      <w:r w:rsidRPr="00404F12">
        <w:rPr>
          <w:rFonts w:ascii="Times New Roman" w:eastAsia="Times New Roman" w:hAnsi="Times New Roman" w:cs="Times New Roman"/>
          <w:sz w:val="28"/>
          <w:szCs w:val="28"/>
          <w:lang w:eastAsia="ru-RU"/>
        </w:rPr>
        <w:t>, </w:t>
      </w:r>
      <w:hyperlink r:id="rId53" w:anchor="P101" w:history="1">
        <w:r w:rsidRPr="00404F12">
          <w:rPr>
            <w:rFonts w:ascii="Times New Roman" w:eastAsia="Times New Roman" w:hAnsi="Times New Roman" w:cs="Times New Roman"/>
            <w:sz w:val="28"/>
            <w:szCs w:val="28"/>
            <w:lang w:eastAsia="ru-RU"/>
          </w:rPr>
          <w:t>4</w:t>
        </w:r>
      </w:hyperlink>
      <w:r w:rsidRPr="00404F12">
        <w:rPr>
          <w:rFonts w:ascii="Times New Roman" w:eastAsia="Times New Roman" w:hAnsi="Times New Roman" w:cs="Times New Roman"/>
          <w:sz w:val="28"/>
          <w:szCs w:val="28"/>
          <w:lang w:eastAsia="ru-RU"/>
        </w:rPr>
        <w:t> и </w:t>
      </w:r>
      <w:hyperlink r:id="rId54" w:anchor="P102" w:history="1">
        <w:r w:rsidRPr="00404F12">
          <w:rPr>
            <w:rFonts w:ascii="Times New Roman" w:eastAsia="Times New Roman" w:hAnsi="Times New Roman" w:cs="Times New Roman"/>
            <w:sz w:val="28"/>
            <w:szCs w:val="28"/>
            <w:lang w:eastAsia="ru-RU"/>
          </w:rPr>
          <w:t>5 пункта 2.2.1</w:t>
        </w:r>
      </w:hyperlink>
      <w:r w:rsidRPr="00404F12">
        <w:rPr>
          <w:rFonts w:ascii="Times New Roman" w:eastAsia="Times New Roman" w:hAnsi="Times New Roman" w:cs="Times New Roman"/>
          <w:sz w:val="28"/>
          <w:szCs w:val="28"/>
          <w:lang w:eastAsia="ru-RU"/>
        </w:rPr>
        <w:t> настоящего Регламента, Заявитель несет ответственность за достоверность представленных им копий документов и сведений, содержащихся в них.</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2.8. Документ, указанный в </w:t>
      </w:r>
      <w:hyperlink r:id="rId55" w:anchor="P143" w:history="1">
        <w:r w:rsidRPr="00404F12">
          <w:rPr>
            <w:rFonts w:ascii="Times New Roman" w:eastAsia="Times New Roman" w:hAnsi="Times New Roman" w:cs="Times New Roman"/>
            <w:sz w:val="28"/>
            <w:szCs w:val="28"/>
            <w:lang w:eastAsia="ru-RU"/>
          </w:rPr>
          <w:t>абзаце четвертом подпункта 2 пункта 2.6.5</w:t>
        </w:r>
      </w:hyperlink>
      <w:r w:rsidRPr="00404F12">
        <w:rPr>
          <w:rFonts w:ascii="Times New Roman" w:eastAsia="Times New Roman" w:hAnsi="Times New Roman" w:cs="Times New Roman"/>
          <w:sz w:val="28"/>
          <w:szCs w:val="28"/>
          <w:lang w:eastAsia="ru-RU"/>
        </w:rPr>
        <w:t> настоящего Регламента, запрашивается Управлением посредством межведомственного информационного взаимодействия, если Заявитель не представил указанный документ самостоятельно.</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2.9. Документы, указанные в </w:t>
      </w:r>
      <w:hyperlink r:id="rId56" w:anchor="P140" w:history="1">
        <w:r w:rsidRPr="00404F12">
          <w:rPr>
            <w:rFonts w:ascii="Times New Roman" w:eastAsia="Times New Roman" w:hAnsi="Times New Roman" w:cs="Times New Roman"/>
            <w:sz w:val="28"/>
            <w:szCs w:val="28"/>
            <w:lang w:eastAsia="ru-RU"/>
          </w:rPr>
          <w:t>подпункте 2</w:t>
        </w:r>
      </w:hyperlink>
      <w:r w:rsidRPr="00404F12">
        <w:rPr>
          <w:rFonts w:ascii="Times New Roman" w:eastAsia="Times New Roman" w:hAnsi="Times New Roman" w:cs="Times New Roman"/>
          <w:sz w:val="28"/>
          <w:szCs w:val="28"/>
          <w:lang w:eastAsia="ru-RU"/>
        </w:rPr>
        <w:t> (за исключением </w:t>
      </w:r>
      <w:hyperlink r:id="rId57" w:anchor="P143" w:history="1">
        <w:r w:rsidRPr="00404F12">
          <w:rPr>
            <w:rFonts w:ascii="Times New Roman" w:eastAsia="Times New Roman" w:hAnsi="Times New Roman" w:cs="Times New Roman"/>
            <w:sz w:val="28"/>
            <w:szCs w:val="28"/>
            <w:lang w:eastAsia="ru-RU"/>
          </w:rPr>
          <w:t>абзаца четвертого</w:t>
        </w:r>
      </w:hyperlink>
      <w:r w:rsidRPr="00404F12">
        <w:rPr>
          <w:rFonts w:ascii="Times New Roman" w:eastAsia="Times New Roman" w:hAnsi="Times New Roman" w:cs="Times New Roman"/>
          <w:sz w:val="28"/>
          <w:szCs w:val="28"/>
          <w:lang w:eastAsia="ru-RU"/>
        </w:rPr>
        <w:t>) пункта 2.6.5 настоящего Регламента, Заявитель вправе не представлять, если ранее они представлялись иными членами гаражного кооператива.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19" w:name="P157"/>
      <w:bookmarkEnd w:id="19"/>
      <w:r w:rsidRPr="00404F12">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2.10.1. Представлены копии документов, которые должны быть представлены в подлиннике.</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2.10.2.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2.10.3. Текст заявления не поддается прочтению или не подписан уполномоченным лицом.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0" w:name="P161"/>
      <w:bookmarkEnd w:id="20"/>
      <w:r w:rsidRPr="00404F12">
        <w:rPr>
          <w:rFonts w:ascii="Times New Roman" w:eastAsia="Times New Roman" w:hAnsi="Times New Roman" w:cs="Times New Roman"/>
          <w:sz w:val="28"/>
          <w:szCs w:val="28"/>
          <w:lang w:eastAsia="ru-RU"/>
        </w:rPr>
        <w:t>2.10.4.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2.10.5. Заявление не соответствует требованиям </w:t>
      </w:r>
      <w:hyperlink r:id="rId58" w:anchor="P122" w:history="1">
        <w:r w:rsidRPr="00404F12">
          <w:rPr>
            <w:rFonts w:ascii="Times New Roman" w:eastAsia="Times New Roman" w:hAnsi="Times New Roman" w:cs="Times New Roman"/>
            <w:sz w:val="28"/>
            <w:szCs w:val="28"/>
            <w:lang w:eastAsia="ru-RU"/>
          </w:rPr>
          <w:t>пункта 2.6.1</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2.10.6. Заявление подано в иной уполномоченный орган.</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2.10.7. К заявлению не приложены документы, указанные в </w:t>
      </w:r>
      <w:hyperlink r:id="rId59" w:anchor="P121" w:history="1">
        <w:r w:rsidRPr="00404F12">
          <w:rPr>
            <w:rFonts w:ascii="Times New Roman" w:eastAsia="Times New Roman" w:hAnsi="Times New Roman" w:cs="Times New Roman"/>
            <w:sz w:val="28"/>
            <w:szCs w:val="28"/>
            <w:lang w:eastAsia="ru-RU"/>
          </w:rPr>
          <w:t>пункте 2.6</w:t>
        </w:r>
      </w:hyperlink>
      <w:r w:rsidRPr="00404F12">
        <w:rPr>
          <w:rFonts w:ascii="Times New Roman" w:eastAsia="Times New Roman" w:hAnsi="Times New Roman" w:cs="Times New Roman"/>
          <w:sz w:val="28"/>
          <w:szCs w:val="28"/>
          <w:lang w:eastAsia="ru-RU"/>
        </w:rPr>
        <w:t> настоящего Регламента, которые Заявитель в соответствии с настоящим Регламентом обязан предоставить самостоятельно.</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1" w:name="P165"/>
      <w:bookmarkEnd w:id="21"/>
      <w:r w:rsidRPr="00404F12">
        <w:rPr>
          <w:rFonts w:ascii="Times New Roman" w:eastAsia="Times New Roman" w:hAnsi="Times New Roman" w:cs="Times New Roman"/>
          <w:sz w:val="28"/>
          <w:szCs w:val="28"/>
          <w:lang w:eastAsia="ru-RU"/>
        </w:rPr>
        <w:t>2.11. Исчерпывающий перечень оснований для приостановления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в случае если на дату поступления в </w:t>
      </w:r>
      <w:r w:rsidR="00E65989" w:rsidRPr="00404F12">
        <w:rPr>
          <w:rFonts w:ascii="Times New Roman" w:eastAsia="Times New Roman" w:hAnsi="Times New Roman" w:cs="Times New Roman"/>
          <w:sz w:val="28"/>
          <w:szCs w:val="28"/>
          <w:lang w:eastAsia="ru-RU"/>
        </w:rPr>
        <w:t>Администрацию Мундыбашского городского поселения</w:t>
      </w:r>
      <w:r w:rsidRPr="00404F12">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w:t>
      </w:r>
      <w:r w:rsidRPr="00404F12">
        <w:rPr>
          <w:rFonts w:ascii="Times New Roman" w:eastAsia="Times New Roman" w:hAnsi="Times New Roman" w:cs="Times New Roman"/>
          <w:sz w:val="28"/>
          <w:szCs w:val="28"/>
          <w:lang w:eastAsia="ru-RU"/>
        </w:rPr>
        <w:lastRenderedPageBreak/>
        <w:t>образование которых предусмотрено этими схемами, частично или полностью совпадает.</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2" w:name="P167"/>
      <w:bookmarkEnd w:id="22"/>
      <w:r w:rsidRPr="00404F12">
        <w:rPr>
          <w:rFonts w:ascii="Times New Roman" w:eastAsia="Times New Roman" w:hAnsi="Times New Roman" w:cs="Times New Roman"/>
          <w:sz w:val="28"/>
          <w:szCs w:val="28"/>
          <w:lang w:eastAsia="ru-RU"/>
        </w:rPr>
        <w:t>2.12. Исчерпывающий перечень оснований для отказа в предоставлении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3" w:name="P168"/>
      <w:bookmarkEnd w:id="23"/>
      <w:r w:rsidRPr="00404F12">
        <w:rPr>
          <w:rFonts w:ascii="Times New Roman" w:eastAsia="Times New Roman" w:hAnsi="Times New Roman" w:cs="Times New Roman"/>
          <w:sz w:val="28"/>
          <w:szCs w:val="28"/>
          <w:lang w:eastAsia="ru-RU"/>
        </w:rPr>
        <w:t>2.12.1.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0" w:history="1">
        <w:r w:rsidRPr="00404F12">
          <w:rPr>
            <w:rFonts w:ascii="Times New Roman" w:eastAsia="Times New Roman" w:hAnsi="Times New Roman" w:cs="Times New Roman"/>
            <w:sz w:val="28"/>
            <w:szCs w:val="28"/>
            <w:lang w:eastAsia="ru-RU"/>
          </w:rPr>
          <w:t>пункте 16 статьи 11.10</w:t>
        </w:r>
      </w:hyperlink>
      <w:r w:rsidRPr="00404F12">
        <w:rPr>
          <w:rFonts w:ascii="Times New Roman" w:eastAsia="Times New Roman" w:hAnsi="Times New Roman" w:cs="Times New Roman"/>
          <w:sz w:val="28"/>
          <w:szCs w:val="28"/>
          <w:lang w:eastAsia="ru-RU"/>
        </w:rPr>
        <w:t> Земельного кодекса Российской Федерации.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2.12.2. Земельный участок, который предстоит образовать, не может быть предоставлен Заявителю по основаниям, указанным в </w:t>
      </w:r>
      <w:hyperlink r:id="rId61" w:history="1">
        <w:r w:rsidRPr="00404F12">
          <w:rPr>
            <w:rFonts w:ascii="Times New Roman" w:eastAsia="Times New Roman" w:hAnsi="Times New Roman" w:cs="Times New Roman"/>
            <w:sz w:val="28"/>
            <w:szCs w:val="28"/>
            <w:lang w:eastAsia="ru-RU"/>
          </w:rPr>
          <w:t>подпунктах 1</w:t>
        </w:r>
      </w:hyperlink>
      <w:r w:rsidRPr="00404F12">
        <w:rPr>
          <w:rFonts w:ascii="Times New Roman" w:eastAsia="Times New Roman" w:hAnsi="Times New Roman" w:cs="Times New Roman"/>
          <w:sz w:val="28"/>
          <w:szCs w:val="28"/>
          <w:lang w:eastAsia="ru-RU"/>
        </w:rPr>
        <w:t> - </w:t>
      </w:r>
      <w:hyperlink r:id="rId62" w:history="1">
        <w:r w:rsidRPr="00404F12">
          <w:rPr>
            <w:rFonts w:ascii="Times New Roman" w:eastAsia="Times New Roman" w:hAnsi="Times New Roman" w:cs="Times New Roman"/>
            <w:sz w:val="28"/>
            <w:szCs w:val="28"/>
            <w:lang w:eastAsia="ru-RU"/>
          </w:rPr>
          <w:t>2</w:t>
        </w:r>
      </w:hyperlink>
      <w:r w:rsidRPr="00404F12">
        <w:rPr>
          <w:rFonts w:ascii="Times New Roman" w:eastAsia="Times New Roman" w:hAnsi="Times New Roman" w:cs="Times New Roman"/>
          <w:sz w:val="28"/>
          <w:szCs w:val="28"/>
          <w:lang w:eastAsia="ru-RU"/>
        </w:rPr>
        <w:t>, </w:t>
      </w:r>
      <w:hyperlink r:id="rId63" w:history="1">
        <w:r w:rsidRPr="00404F12">
          <w:rPr>
            <w:rFonts w:ascii="Times New Roman" w:eastAsia="Times New Roman" w:hAnsi="Times New Roman" w:cs="Times New Roman"/>
            <w:sz w:val="28"/>
            <w:szCs w:val="28"/>
            <w:lang w:eastAsia="ru-RU"/>
          </w:rPr>
          <w:t>4</w:t>
        </w:r>
      </w:hyperlink>
      <w:r w:rsidRPr="00404F12">
        <w:rPr>
          <w:rFonts w:ascii="Times New Roman" w:eastAsia="Times New Roman" w:hAnsi="Times New Roman" w:cs="Times New Roman"/>
          <w:sz w:val="28"/>
          <w:szCs w:val="28"/>
          <w:lang w:eastAsia="ru-RU"/>
        </w:rPr>
        <w:t> - </w:t>
      </w:r>
      <w:hyperlink r:id="rId64" w:history="1">
        <w:r w:rsidRPr="00404F12">
          <w:rPr>
            <w:rFonts w:ascii="Times New Roman" w:eastAsia="Times New Roman" w:hAnsi="Times New Roman" w:cs="Times New Roman"/>
            <w:sz w:val="28"/>
            <w:szCs w:val="28"/>
            <w:lang w:eastAsia="ru-RU"/>
          </w:rPr>
          <w:t>7</w:t>
        </w:r>
      </w:hyperlink>
      <w:r w:rsidRPr="00404F12">
        <w:rPr>
          <w:rFonts w:ascii="Times New Roman" w:eastAsia="Times New Roman" w:hAnsi="Times New Roman" w:cs="Times New Roman"/>
          <w:sz w:val="28"/>
          <w:szCs w:val="28"/>
          <w:lang w:eastAsia="ru-RU"/>
        </w:rPr>
        <w:t>, </w:t>
      </w:r>
      <w:hyperlink r:id="rId65" w:history="1">
        <w:r w:rsidRPr="00404F12">
          <w:rPr>
            <w:rFonts w:ascii="Times New Roman" w:eastAsia="Times New Roman" w:hAnsi="Times New Roman" w:cs="Times New Roman"/>
            <w:sz w:val="28"/>
            <w:szCs w:val="28"/>
            <w:lang w:eastAsia="ru-RU"/>
          </w:rPr>
          <w:t>9</w:t>
        </w:r>
      </w:hyperlink>
      <w:r w:rsidRPr="00404F12">
        <w:rPr>
          <w:rFonts w:ascii="Times New Roman" w:eastAsia="Times New Roman" w:hAnsi="Times New Roman" w:cs="Times New Roman"/>
          <w:sz w:val="28"/>
          <w:szCs w:val="28"/>
          <w:lang w:eastAsia="ru-RU"/>
        </w:rPr>
        <w:t> - </w:t>
      </w:r>
      <w:hyperlink r:id="rId66" w:history="1">
        <w:r w:rsidRPr="00404F12">
          <w:rPr>
            <w:rFonts w:ascii="Times New Roman" w:eastAsia="Times New Roman" w:hAnsi="Times New Roman" w:cs="Times New Roman"/>
            <w:sz w:val="28"/>
            <w:szCs w:val="28"/>
            <w:lang w:eastAsia="ru-RU"/>
          </w:rPr>
          <w:t>13</w:t>
        </w:r>
      </w:hyperlink>
      <w:r w:rsidRPr="00404F12">
        <w:rPr>
          <w:rFonts w:ascii="Times New Roman" w:eastAsia="Times New Roman" w:hAnsi="Times New Roman" w:cs="Times New Roman"/>
          <w:sz w:val="28"/>
          <w:szCs w:val="28"/>
          <w:lang w:eastAsia="ru-RU"/>
        </w:rPr>
        <w:t>, </w:t>
      </w:r>
      <w:hyperlink r:id="rId67" w:history="1">
        <w:r w:rsidRPr="00404F12">
          <w:rPr>
            <w:rFonts w:ascii="Times New Roman" w:eastAsia="Times New Roman" w:hAnsi="Times New Roman" w:cs="Times New Roman"/>
            <w:sz w:val="28"/>
            <w:szCs w:val="28"/>
            <w:lang w:eastAsia="ru-RU"/>
          </w:rPr>
          <w:t>14.1</w:t>
        </w:r>
      </w:hyperlink>
      <w:r w:rsidRPr="00404F12">
        <w:rPr>
          <w:rFonts w:ascii="Times New Roman" w:eastAsia="Times New Roman" w:hAnsi="Times New Roman" w:cs="Times New Roman"/>
          <w:sz w:val="28"/>
          <w:szCs w:val="28"/>
          <w:lang w:eastAsia="ru-RU"/>
        </w:rPr>
        <w:t>, </w:t>
      </w:r>
      <w:hyperlink r:id="rId68" w:history="1">
        <w:r w:rsidRPr="00404F12">
          <w:rPr>
            <w:rFonts w:ascii="Times New Roman" w:eastAsia="Times New Roman" w:hAnsi="Times New Roman" w:cs="Times New Roman"/>
            <w:sz w:val="28"/>
            <w:szCs w:val="28"/>
            <w:lang w:eastAsia="ru-RU"/>
          </w:rPr>
          <w:t>17</w:t>
        </w:r>
      </w:hyperlink>
      <w:r w:rsidRPr="00404F12">
        <w:rPr>
          <w:rFonts w:ascii="Times New Roman" w:eastAsia="Times New Roman" w:hAnsi="Times New Roman" w:cs="Times New Roman"/>
          <w:sz w:val="28"/>
          <w:szCs w:val="28"/>
          <w:lang w:eastAsia="ru-RU"/>
        </w:rPr>
        <w:t> - </w:t>
      </w:r>
      <w:hyperlink r:id="rId69" w:history="1">
        <w:r w:rsidRPr="00404F12">
          <w:rPr>
            <w:rFonts w:ascii="Times New Roman" w:eastAsia="Times New Roman" w:hAnsi="Times New Roman" w:cs="Times New Roman"/>
            <w:sz w:val="28"/>
            <w:szCs w:val="28"/>
            <w:lang w:eastAsia="ru-RU"/>
          </w:rPr>
          <w:t>19</w:t>
        </w:r>
      </w:hyperlink>
      <w:r w:rsidRPr="00404F12">
        <w:rPr>
          <w:rFonts w:ascii="Times New Roman" w:eastAsia="Times New Roman" w:hAnsi="Times New Roman" w:cs="Times New Roman"/>
          <w:sz w:val="28"/>
          <w:szCs w:val="28"/>
          <w:lang w:eastAsia="ru-RU"/>
        </w:rPr>
        <w:t>, </w:t>
      </w:r>
      <w:hyperlink r:id="rId70" w:history="1">
        <w:r w:rsidRPr="00404F12">
          <w:rPr>
            <w:rFonts w:ascii="Times New Roman" w:eastAsia="Times New Roman" w:hAnsi="Times New Roman" w:cs="Times New Roman"/>
            <w:sz w:val="28"/>
            <w:szCs w:val="28"/>
            <w:lang w:eastAsia="ru-RU"/>
          </w:rPr>
          <w:t>22</w:t>
        </w:r>
      </w:hyperlink>
      <w:r w:rsidRPr="00404F12">
        <w:rPr>
          <w:rFonts w:ascii="Times New Roman" w:eastAsia="Times New Roman" w:hAnsi="Times New Roman" w:cs="Times New Roman"/>
          <w:sz w:val="28"/>
          <w:szCs w:val="28"/>
          <w:lang w:eastAsia="ru-RU"/>
        </w:rPr>
        <w:t> - </w:t>
      </w:r>
      <w:hyperlink r:id="rId71" w:history="1">
        <w:r w:rsidRPr="00404F12">
          <w:rPr>
            <w:rFonts w:ascii="Times New Roman" w:eastAsia="Times New Roman" w:hAnsi="Times New Roman" w:cs="Times New Roman"/>
            <w:sz w:val="28"/>
            <w:szCs w:val="28"/>
            <w:lang w:eastAsia="ru-RU"/>
          </w:rPr>
          <w:t>23 статьи 39.16</w:t>
        </w:r>
      </w:hyperlink>
      <w:r w:rsidRPr="00404F12">
        <w:rPr>
          <w:rFonts w:ascii="Times New Roman" w:eastAsia="Times New Roman" w:hAnsi="Times New Roman" w:cs="Times New Roman"/>
          <w:sz w:val="28"/>
          <w:szCs w:val="28"/>
          <w:lang w:eastAsia="ru-RU"/>
        </w:rPr>
        <w:t> Земельного кодекса Российской Федерации.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2.12.3. Земельный участок, границы которого подлежат уточнению в соответствии</w:t>
      </w:r>
      <w:r w:rsidR="00FE1320"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с</w:t>
      </w:r>
      <w:r w:rsidR="00FE1320"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Федеральным </w:t>
      </w:r>
      <w:hyperlink r:id="rId72" w:history="1">
        <w:r w:rsidRPr="00404F12">
          <w:rPr>
            <w:rFonts w:ascii="Times New Roman" w:eastAsia="Times New Roman" w:hAnsi="Times New Roman" w:cs="Times New Roman"/>
            <w:sz w:val="28"/>
            <w:szCs w:val="28"/>
            <w:lang w:eastAsia="ru-RU"/>
          </w:rPr>
          <w:t>законом</w:t>
        </w:r>
      </w:hyperlink>
      <w:r w:rsidRPr="00404F12">
        <w:rPr>
          <w:rFonts w:ascii="Times New Roman" w:eastAsia="Times New Roman" w:hAnsi="Times New Roman" w:cs="Times New Roman"/>
          <w:sz w:val="28"/>
          <w:szCs w:val="28"/>
          <w:lang w:eastAsia="ru-RU"/>
        </w:rPr>
        <w:t> </w:t>
      </w:r>
      <w:r w:rsidR="00FE1320"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w:t>
      </w:r>
      <w:r w:rsidR="00FE1320"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государственной</w:t>
      </w:r>
      <w:r w:rsidR="00FE1320"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регистрации недвижимости</w:t>
      </w:r>
      <w:r w:rsidR="00FE1320"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не может быть предоставлен Заявителю по основаниям, указанным в </w:t>
      </w:r>
      <w:hyperlink r:id="rId73" w:history="1">
        <w:r w:rsidRPr="00404F12">
          <w:rPr>
            <w:rFonts w:ascii="Times New Roman" w:eastAsia="Times New Roman" w:hAnsi="Times New Roman" w:cs="Times New Roman"/>
            <w:sz w:val="28"/>
            <w:szCs w:val="28"/>
            <w:lang w:eastAsia="ru-RU"/>
          </w:rPr>
          <w:t>подпунктах 1</w:t>
        </w:r>
      </w:hyperlink>
      <w:r w:rsidRPr="00404F12">
        <w:rPr>
          <w:rFonts w:ascii="Times New Roman" w:eastAsia="Times New Roman" w:hAnsi="Times New Roman" w:cs="Times New Roman"/>
          <w:sz w:val="28"/>
          <w:szCs w:val="28"/>
          <w:lang w:eastAsia="ru-RU"/>
        </w:rPr>
        <w:t> - </w:t>
      </w:r>
      <w:hyperlink r:id="rId74" w:history="1">
        <w:r w:rsidRPr="00404F12">
          <w:rPr>
            <w:rFonts w:ascii="Times New Roman" w:eastAsia="Times New Roman" w:hAnsi="Times New Roman" w:cs="Times New Roman"/>
            <w:sz w:val="28"/>
            <w:szCs w:val="28"/>
            <w:lang w:eastAsia="ru-RU"/>
          </w:rPr>
          <w:t>2</w:t>
        </w:r>
      </w:hyperlink>
      <w:r w:rsidRPr="00404F12">
        <w:rPr>
          <w:rFonts w:ascii="Times New Roman" w:eastAsia="Times New Roman" w:hAnsi="Times New Roman" w:cs="Times New Roman"/>
          <w:sz w:val="28"/>
          <w:szCs w:val="28"/>
          <w:lang w:eastAsia="ru-RU"/>
        </w:rPr>
        <w:t>, </w:t>
      </w:r>
      <w:hyperlink r:id="rId75" w:history="1">
        <w:r w:rsidRPr="00404F12">
          <w:rPr>
            <w:rFonts w:ascii="Times New Roman" w:eastAsia="Times New Roman" w:hAnsi="Times New Roman" w:cs="Times New Roman"/>
            <w:sz w:val="28"/>
            <w:szCs w:val="28"/>
            <w:lang w:eastAsia="ru-RU"/>
          </w:rPr>
          <w:t>4</w:t>
        </w:r>
      </w:hyperlink>
      <w:r w:rsidRPr="00404F12">
        <w:rPr>
          <w:rFonts w:ascii="Times New Roman" w:eastAsia="Times New Roman" w:hAnsi="Times New Roman" w:cs="Times New Roman"/>
          <w:sz w:val="28"/>
          <w:szCs w:val="28"/>
          <w:lang w:eastAsia="ru-RU"/>
        </w:rPr>
        <w:t> - </w:t>
      </w:r>
      <w:hyperlink r:id="rId76" w:history="1">
        <w:r w:rsidRPr="00404F12">
          <w:rPr>
            <w:rFonts w:ascii="Times New Roman" w:eastAsia="Times New Roman" w:hAnsi="Times New Roman" w:cs="Times New Roman"/>
            <w:sz w:val="28"/>
            <w:szCs w:val="28"/>
            <w:lang w:eastAsia="ru-RU"/>
          </w:rPr>
          <w:t>7</w:t>
        </w:r>
      </w:hyperlink>
      <w:r w:rsidRPr="00404F12">
        <w:rPr>
          <w:rFonts w:ascii="Times New Roman" w:eastAsia="Times New Roman" w:hAnsi="Times New Roman" w:cs="Times New Roman"/>
          <w:sz w:val="28"/>
          <w:szCs w:val="28"/>
          <w:lang w:eastAsia="ru-RU"/>
        </w:rPr>
        <w:t>, </w:t>
      </w:r>
      <w:hyperlink r:id="rId77" w:history="1">
        <w:r w:rsidRPr="00404F12">
          <w:rPr>
            <w:rFonts w:ascii="Times New Roman" w:eastAsia="Times New Roman" w:hAnsi="Times New Roman" w:cs="Times New Roman"/>
            <w:sz w:val="28"/>
            <w:szCs w:val="28"/>
            <w:lang w:eastAsia="ru-RU"/>
          </w:rPr>
          <w:t>9</w:t>
        </w:r>
      </w:hyperlink>
      <w:r w:rsidRPr="00404F12">
        <w:rPr>
          <w:rFonts w:ascii="Times New Roman" w:eastAsia="Times New Roman" w:hAnsi="Times New Roman" w:cs="Times New Roman"/>
          <w:sz w:val="28"/>
          <w:szCs w:val="28"/>
          <w:lang w:eastAsia="ru-RU"/>
        </w:rPr>
        <w:t> - </w:t>
      </w:r>
      <w:hyperlink r:id="rId78" w:history="1">
        <w:r w:rsidRPr="00404F12">
          <w:rPr>
            <w:rFonts w:ascii="Times New Roman" w:eastAsia="Times New Roman" w:hAnsi="Times New Roman" w:cs="Times New Roman"/>
            <w:sz w:val="28"/>
            <w:szCs w:val="28"/>
            <w:lang w:eastAsia="ru-RU"/>
          </w:rPr>
          <w:t>13</w:t>
        </w:r>
      </w:hyperlink>
      <w:r w:rsidRPr="00404F12">
        <w:rPr>
          <w:rFonts w:ascii="Times New Roman" w:eastAsia="Times New Roman" w:hAnsi="Times New Roman" w:cs="Times New Roman"/>
          <w:sz w:val="28"/>
          <w:szCs w:val="28"/>
          <w:lang w:eastAsia="ru-RU"/>
        </w:rPr>
        <w:t>, </w:t>
      </w:r>
      <w:hyperlink r:id="rId79" w:history="1">
        <w:r w:rsidRPr="00404F12">
          <w:rPr>
            <w:rFonts w:ascii="Times New Roman" w:eastAsia="Times New Roman" w:hAnsi="Times New Roman" w:cs="Times New Roman"/>
            <w:sz w:val="28"/>
            <w:szCs w:val="28"/>
            <w:lang w:eastAsia="ru-RU"/>
          </w:rPr>
          <w:t>14.1</w:t>
        </w:r>
      </w:hyperlink>
      <w:r w:rsidRPr="00404F12">
        <w:rPr>
          <w:rFonts w:ascii="Times New Roman" w:eastAsia="Times New Roman" w:hAnsi="Times New Roman" w:cs="Times New Roman"/>
          <w:sz w:val="28"/>
          <w:szCs w:val="28"/>
          <w:lang w:eastAsia="ru-RU"/>
        </w:rPr>
        <w:t>, </w:t>
      </w:r>
      <w:hyperlink r:id="rId80" w:history="1">
        <w:r w:rsidRPr="00404F12">
          <w:rPr>
            <w:rFonts w:ascii="Times New Roman" w:eastAsia="Times New Roman" w:hAnsi="Times New Roman" w:cs="Times New Roman"/>
            <w:sz w:val="28"/>
            <w:szCs w:val="28"/>
            <w:lang w:eastAsia="ru-RU"/>
          </w:rPr>
          <w:t>17</w:t>
        </w:r>
      </w:hyperlink>
      <w:r w:rsidRPr="00404F12">
        <w:rPr>
          <w:rFonts w:ascii="Times New Roman" w:eastAsia="Times New Roman" w:hAnsi="Times New Roman" w:cs="Times New Roman"/>
          <w:sz w:val="28"/>
          <w:szCs w:val="28"/>
          <w:lang w:eastAsia="ru-RU"/>
        </w:rPr>
        <w:t> - </w:t>
      </w:r>
      <w:hyperlink r:id="rId81" w:history="1">
        <w:r w:rsidRPr="00404F12">
          <w:rPr>
            <w:rFonts w:ascii="Times New Roman" w:eastAsia="Times New Roman" w:hAnsi="Times New Roman" w:cs="Times New Roman"/>
            <w:sz w:val="28"/>
            <w:szCs w:val="28"/>
            <w:lang w:eastAsia="ru-RU"/>
          </w:rPr>
          <w:t>19</w:t>
        </w:r>
      </w:hyperlink>
      <w:r w:rsidRPr="00404F12">
        <w:rPr>
          <w:rFonts w:ascii="Times New Roman" w:eastAsia="Times New Roman" w:hAnsi="Times New Roman" w:cs="Times New Roman"/>
          <w:sz w:val="28"/>
          <w:szCs w:val="28"/>
          <w:lang w:eastAsia="ru-RU"/>
        </w:rPr>
        <w:t>, </w:t>
      </w:r>
      <w:hyperlink r:id="rId82" w:history="1">
        <w:r w:rsidRPr="00404F12">
          <w:rPr>
            <w:rFonts w:ascii="Times New Roman" w:eastAsia="Times New Roman" w:hAnsi="Times New Roman" w:cs="Times New Roman"/>
            <w:sz w:val="28"/>
            <w:szCs w:val="28"/>
            <w:lang w:eastAsia="ru-RU"/>
          </w:rPr>
          <w:t>22</w:t>
        </w:r>
      </w:hyperlink>
      <w:r w:rsidRPr="00404F12">
        <w:rPr>
          <w:rFonts w:ascii="Times New Roman" w:eastAsia="Times New Roman" w:hAnsi="Times New Roman" w:cs="Times New Roman"/>
          <w:sz w:val="28"/>
          <w:szCs w:val="28"/>
          <w:lang w:eastAsia="ru-RU"/>
        </w:rPr>
        <w:t> - </w:t>
      </w:r>
      <w:hyperlink r:id="rId83" w:history="1">
        <w:r w:rsidRPr="00404F12">
          <w:rPr>
            <w:rFonts w:ascii="Times New Roman" w:eastAsia="Times New Roman" w:hAnsi="Times New Roman" w:cs="Times New Roman"/>
            <w:sz w:val="28"/>
            <w:szCs w:val="28"/>
            <w:lang w:eastAsia="ru-RU"/>
          </w:rPr>
          <w:t>23 статьи 39.16</w:t>
        </w:r>
      </w:hyperlink>
      <w:r w:rsidRPr="00404F12">
        <w:rPr>
          <w:rFonts w:ascii="Times New Roman" w:eastAsia="Times New Roman" w:hAnsi="Times New Roman" w:cs="Times New Roman"/>
          <w:sz w:val="28"/>
          <w:szCs w:val="28"/>
          <w:lang w:eastAsia="ru-RU"/>
        </w:rPr>
        <w:t> </w:t>
      </w:r>
      <w:hyperlink r:id="rId84" w:tgtFrame="_blank" w:history="1">
        <w:r w:rsidRPr="00404F12">
          <w:rPr>
            <w:rFonts w:ascii="Times New Roman" w:eastAsia="Times New Roman" w:hAnsi="Times New Roman" w:cs="Times New Roman"/>
            <w:sz w:val="28"/>
            <w:szCs w:val="28"/>
            <w:lang w:eastAsia="ru-RU"/>
          </w:rPr>
          <w:t>Земельного кодекса Российской Федерации</w:t>
        </w:r>
      </w:hyperlink>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4" w:name="P171"/>
      <w:bookmarkEnd w:id="24"/>
      <w:r w:rsidRPr="00404F12">
        <w:rPr>
          <w:rFonts w:ascii="Times New Roman" w:eastAsia="Times New Roman" w:hAnsi="Times New Roman" w:cs="Times New Roman"/>
          <w:sz w:val="28"/>
          <w:szCs w:val="28"/>
          <w:lang w:eastAsia="ru-RU"/>
        </w:rPr>
        <w:t>2.12.4. Гараж в судебном или ином предусмотренном законом порядке признан самовольной постройкой, подлежащей сносу.</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2.14. Запрещается требовать от Заявителя:</w:t>
      </w:r>
    </w:p>
    <w:p w:rsidR="00A70C12" w:rsidRPr="00404F12" w:rsidRDefault="008462AB"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w:t>
      </w:r>
      <w:r w:rsidR="00A70C12" w:rsidRPr="00404F12">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0C12" w:rsidRPr="00404F12" w:rsidRDefault="008462AB"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w:t>
      </w:r>
      <w:r w:rsidR="00A70C12" w:rsidRPr="00404F12">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w:t>
      </w:r>
      <w:r w:rsidR="00FD5BA4" w:rsidRPr="00404F12">
        <w:rPr>
          <w:rFonts w:ascii="Times New Roman" w:eastAsia="Times New Roman" w:hAnsi="Times New Roman" w:cs="Times New Roman"/>
          <w:sz w:val="28"/>
          <w:szCs w:val="28"/>
          <w:lang w:eastAsia="ru-RU"/>
        </w:rPr>
        <w:t xml:space="preserve">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00A70C12" w:rsidRPr="00404F12">
        <w:rPr>
          <w:rFonts w:ascii="Times New Roman" w:eastAsia="Times New Roman" w:hAnsi="Times New Roman" w:cs="Times New Roman"/>
          <w:sz w:val="28"/>
          <w:szCs w:val="28"/>
          <w:lang w:eastAsia="ru-RU"/>
        </w:rPr>
        <w:t>, иных органов местного само</w:t>
      </w:r>
      <w:r w:rsidRPr="00404F12">
        <w:rPr>
          <w:rFonts w:ascii="Times New Roman" w:eastAsia="Times New Roman" w:hAnsi="Times New Roman" w:cs="Times New Roman"/>
          <w:sz w:val="28"/>
          <w:szCs w:val="28"/>
          <w:lang w:eastAsia="ru-RU"/>
        </w:rPr>
        <w:t>управления</w:t>
      </w:r>
      <w:r w:rsidR="00A70C12" w:rsidRPr="00404F12">
        <w:rPr>
          <w:rFonts w:ascii="Times New Roman" w:eastAsia="Times New Roman" w:hAnsi="Times New Roman" w:cs="Times New Roman"/>
          <w:sz w:val="28"/>
          <w:szCs w:val="28"/>
          <w:lang w:eastAsia="ru-RU"/>
        </w:rPr>
        <w:t>, государственных органов либо подведомственных государственным органам или органам местного само</w:t>
      </w:r>
      <w:r w:rsidR="001C2F2E" w:rsidRPr="00404F12">
        <w:rPr>
          <w:rFonts w:ascii="Times New Roman" w:eastAsia="Times New Roman" w:hAnsi="Times New Roman" w:cs="Times New Roman"/>
          <w:sz w:val="28"/>
          <w:szCs w:val="28"/>
          <w:lang w:eastAsia="ru-RU"/>
        </w:rPr>
        <w:t xml:space="preserve">.                       </w:t>
      </w:r>
      <w:r w:rsidR="00A70C12" w:rsidRPr="00404F12">
        <w:rPr>
          <w:rFonts w:ascii="Times New Roman" w:eastAsia="Times New Roman" w:hAnsi="Times New Roman" w:cs="Times New Roman"/>
          <w:sz w:val="28"/>
          <w:szCs w:val="28"/>
          <w:lang w:eastAsia="ru-RU"/>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 xml:space="preserve"> муниципальными правовыми актами, за исключением документов, включенных в определенный </w:t>
      </w:r>
      <w:hyperlink r:id="rId85" w:history="1">
        <w:r w:rsidR="00A70C12" w:rsidRPr="00404F12">
          <w:rPr>
            <w:rFonts w:ascii="Times New Roman" w:eastAsia="Times New Roman" w:hAnsi="Times New Roman" w:cs="Times New Roman"/>
            <w:sz w:val="28"/>
            <w:szCs w:val="28"/>
            <w:lang w:eastAsia="ru-RU"/>
          </w:rPr>
          <w:t>частью 6 статьи 7</w:t>
        </w:r>
      </w:hyperlink>
      <w:r w:rsidR="00A70C12" w:rsidRPr="00404F12">
        <w:rPr>
          <w:rFonts w:ascii="Times New Roman" w:eastAsia="Times New Roman" w:hAnsi="Times New Roman" w:cs="Times New Roman"/>
          <w:sz w:val="28"/>
          <w:szCs w:val="28"/>
          <w:lang w:eastAsia="ru-RU"/>
        </w:rPr>
        <w:t xml:space="preserve"> Федерального закона от 27.07.2010 </w:t>
      </w: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 xml:space="preserve"> 210-ФЗ </w:t>
      </w: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 xml:space="preserve"> перечень документов. Заявитель вправе представить указанные документы и информацию в </w:t>
      </w:r>
      <w:r w:rsidR="00E65989" w:rsidRPr="00404F12">
        <w:rPr>
          <w:rFonts w:ascii="Times New Roman" w:eastAsia="Times New Roman" w:hAnsi="Times New Roman" w:cs="Times New Roman"/>
          <w:sz w:val="28"/>
          <w:szCs w:val="28"/>
          <w:lang w:eastAsia="ru-RU"/>
        </w:rPr>
        <w:t xml:space="preserve">Администрацию Мундыбашского городского поселения </w:t>
      </w:r>
      <w:r w:rsidR="00A70C12" w:rsidRPr="00404F12">
        <w:rPr>
          <w:rFonts w:ascii="Times New Roman" w:eastAsia="Times New Roman" w:hAnsi="Times New Roman" w:cs="Times New Roman"/>
          <w:sz w:val="28"/>
          <w:szCs w:val="28"/>
          <w:lang w:eastAsia="ru-RU"/>
        </w:rPr>
        <w:t>по собственной инициативе;</w:t>
      </w:r>
    </w:p>
    <w:p w:rsidR="00A70C12" w:rsidRPr="00404F12" w:rsidRDefault="008462AB" w:rsidP="00E2231E">
      <w:pPr>
        <w:spacing w:after="0" w:line="240" w:lineRule="auto"/>
        <w:ind w:firstLine="540"/>
        <w:jc w:val="both"/>
        <w:rPr>
          <w:rFonts w:ascii="Times New Roman" w:eastAsia="Times New Roman" w:hAnsi="Times New Roman" w:cs="Times New Roman"/>
          <w:sz w:val="28"/>
          <w:szCs w:val="28"/>
          <w:lang w:eastAsia="ru-RU"/>
        </w:rPr>
      </w:pPr>
      <w:bookmarkStart w:id="25" w:name="P176"/>
      <w:bookmarkEnd w:id="25"/>
      <w:r w:rsidRPr="00404F12">
        <w:rPr>
          <w:rFonts w:ascii="Times New Roman" w:eastAsia="Times New Roman" w:hAnsi="Times New Roman" w:cs="Times New Roman"/>
          <w:sz w:val="28"/>
          <w:szCs w:val="28"/>
          <w:lang w:eastAsia="ru-RU"/>
        </w:rPr>
        <w:t>3.</w:t>
      </w:r>
      <w:r w:rsidR="00A70C12" w:rsidRPr="00404F12">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w:t>
      </w:r>
      <w:r w:rsidR="00A70C12" w:rsidRPr="00404F12">
        <w:rPr>
          <w:rFonts w:ascii="Times New Roman" w:eastAsia="Times New Roman" w:hAnsi="Times New Roman" w:cs="Times New Roman"/>
          <w:sz w:val="28"/>
          <w:szCs w:val="28"/>
          <w:lang w:eastAsia="ru-RU"/>
        </w:rPr>
        <w:lastRenderedPageBreak/>
        <w:t>государственные органы, органы местного само</w:t>
      </w:r>
      <w:r w:rsidRPr="00404F12">
        <w:rPr>
          <w:rFonts w:ascii="Times New Roman" w:eastAsia="Times New Roman" w:hAnsi="Times New Roman" w:cs="Times New Roman"/>
          <w:sz w:val="28"/>
          <w:szCs w:val="28"/>
          <w:lang w:eastAsia="ru-RU"/>
        </w:rPr>
        <w:t>управления</w:t>
      </w:r>
      <w:r w:rsidR="00A70C12" w:rsidRPr="00404F12">
        <w:rPr>
          <w:rFonts w:ascii="Times New Roman" w:eastAsia="Times New Roman" w:hAnsi="Times New Roman" w:cs="Times New Roman"/>
          <w:sz w:val="28"/>
          <w:szCs w:val="28"/>
          <w:lang w:eastAsia="ru-RU"/>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6" w:history="1">
        <w:r w:rsidR="00A70C12" w:rsidRPr="00404F12">
          <w:rPr>
            <w:rFonts w:ascii="Times New Roman" w:eastAsia="Times New Roman" w:hAnsi="Times New Roman" w:cs="Times New Roman"/>
            <w:sz w:val="28"/>
            <w:szCs w:val="28"/>
            <w:lang w:eastAsia="ru-RU"/>
          </w:rPr>
          <w:t>части 1 статьи 9</w:t>
        </w:r>
      </w:hyperlink>
      <w:r w:rsidR="00A70C12" w:rsidRPr="00404F12">
        <w:rPr>
          <w:rFonts w:ascii="Times New Roman" w:eastAsia="Times New Roman" w:hAnsi="Times New Roman" w:cs="Times New Roman"/>
          <w:sz w:val="28"/>
          <w:szCs w:val="28"/>
          <w:lang w:eastAsia="ru-RU"/>
        </w:rPr>
        <w:t xml:space="preserve"> Федерального закона от 27.10.2010 </w:t>
      </w:r>
      <w:r w:rsidR="00FE1320" w:rsidRPr="00404F12">
        <w:rPr>
          <w:rFonts w:ascii="Times New Roman" w:eastAsia="Times New Roman" w:hAnsi="Times New Roman" w:cs="Times New Roman"/>
          <w:sz w:val="28"/>
          <w:szCs w:val="28"/>
          <w:lang w:eastAsia="ru-RU"/>
        </w:rPr>
        <w:t xml:space="preserve">№ </w:t>
      </w:r>
      <w:r w:rsidR="00A70C12" w:rsidRPr="00404F12">
        <w:rPr>
          <w:rFonts w:ascii="Times New Roman" w:eastAsia="Times New Roman" w:hAnsi="Times New Roman" w:cs="Times New Roman"/>
          <w:sz w:val="28"/>
          <w:szCs w:val="28"/>
          <w:lang w:eastAsia="ru-RU"/>
        </w:rPr>
        <w:t xml:space="preserve">210-ФЗ </w:t>
      </w:r>
      <w:r w:rsidR="00FE1320"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E1320"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w:t>
      </w:r>
    </w:p>
    <w:p w:rsidR="00A70C12" w:rsidRPr="00404F12" w:rsidRDefault="00FE1320"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w:t>
      </w:r>
      <w:r w:rsidR="00A70C12" w:rsidRPr="00404F12">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0C12" w:rsidRPr="00404F12" w:rsidRDefault="00FE1320"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0C12" w:rsidRPr="00404F12" w:rsidRDefault="00FE1320"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0C12" w:rsidRPr="00404F12" w:rsidRDefault="00FE1320"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0C12" w:rsidRPr="00404F12" w:rsidRDefault="00FE1320"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70C12" w:rsidRPr="00404F12" w:rsidRDefault="00FE1320"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w:t>
      </w:r>
      <w:r w:rsidR="00A70C12" w:rsidRPr="00404F12">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7" w:history="1">
        <w:r w:rsidR="00A70C12" w:rsidRPr="00404F12">
          <w:rPr>
            <w:rFonts w:ascii="Times New Roman" w:eastAsia="Times New Roman" w:hAnsi="Times New Roman" w:cs="Times New Roman"/>
            <w:sz w:val="28"/>
            <w:szCs w:val="28"/>
            <w:lang w:eastAsia="ru-RU"/>
          </w:rPr>
          <w:t>пунктом 7.2 части 1 статьи 16</w:t>
        </w:r>
      </w:hyperlink>
      <w:r w:rsidR="00A70C12" w:rsidRPr="00404F12">
        <w:rPr>
          <w:rFonts w:ascii="Times New Roman" w:eastAsia="Times New Roman" w:hAnsi="Times New Roman" w:cs="Times New Roman"/>
          <w:sz w:val="28"/>
          <w:szCs w:val="28"/>
          <w:lang w:eastAsia="ru-RU"/>
        </w:rPr>
        <w:t>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w:t>
      </w:r>
      <w:r w:rsidRPr="00404F12">
        <w:rPr>
          <w:rFonts w:ascii="Times New Roman" w:eastAsia="Times New Roman" w:hAnsi="Times New Roman" w:cs="Times New Roman"/>
          <w:sz w:val="28"/>
          <w:szCs w:val="28"/>
          <w:lang w:eastAsia="ru-RU"/>
        </w:rPr>
        <w:lastRenderedPageBreak/>
        <w:t>причины, послужившей основанием для отказа в приеме документов либо в предоставлении муниципальной услуги, указанной в письме об отказе.</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2.16. Муниципальная услуга предоставляется бесплатно.</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2.17.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6" w:name="P186"/>
      <w:bookmarkEnd w:id="26"/>
      <w:r w:rsidRPr="00404F12">
        <w:rPr>
          <w:rFonts w:ascii="Times New Roman" w:eastAsia="Times New Roman" w:hAnsi="Times New Roman" w:cs="Times New Roman"/>
          <w:sz w:val="28"/>
          <w:szCs w:val="28"/>
          <w:lang w:eastAsia="ru-RU"/>
        </w:rPr>
        <w:t>2.18. Заявление о предоставлении муниципальной услуги регистрируется в порядке регистрации входящих документов в день его поступления в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Прием заявлений о предоставлении муниципальной услуги осуществляется специалистами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либо специалистами многофункционального центра согласно графику приема граждан, указанному в </w:t>
      </w:r>
      <w:hyperlink r:id="rId88" w:anchor="P67" w:history="1">
        <w:r w:rsidRPr="00404F12">
          <w:rPr>
            <w:rFonts w:ascii="Times New Roman" w:eastAsia="Times New Roman" w:hAnsi="Times New Roman" w:cs="Times New Roman"/>
            <w:sz w:val="28"/>
            <w:szCs w:val="28"/>
            <w:lang w:eastAsia="ru-RU"/>
          </w:rPr>
          <w:t>пункте 2.2</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2.19.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Рабочие места специалистов, осуществляющих прием, должны быть удобно расположены для приема, оборудованы необходимой функциональной мебелью, оргтехникой и телефонной связью.</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образцы заполнения заявлений;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текст настоящего Регламента с приложениями;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график приема Заявителей для консультаций по вопросам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обеспечиваются: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условия беспрепятственного доступа к объекту (зданию, помещению), в котором предоставляется муниципальная услуга;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2) возможность самостоятельного передвижения по территории, на которой расположены объекты (здания, помещения), в которых </w:t>
      </w:r>
      <w:r w:rsidRPr="00404F12">
        <w:rPr>
          <w:rFonts w:ascii="Times New Roman" w:eastAsia="Times New Roman" w:hAnsi="Times New Roman" w:cs="Times New Roman"/>
          <w:sz w:val="28"/>
          <w:szCs w:val="28"/>
          <w:lang w:eastAsia="ru-RU"/>
        </w:rPr>
        <w:lastRenderedPageBreak/>
        <w:t>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6) допуск </w:t>
      </w:r>
      <w:proofErr w:type="spellStart"/>
      <w:r w:rsidRPr="00404F12">
        <w:rPr>
          <w:rFonts w:ascii="Times New Roman" w:eastAsia="Times New Roman" w:hAnsi="Times New Roman" w:cs="Times New Roman"/>
          <w:sz w:val="28"/>
          <w:szCs w:val="28"/>
          <w:lang w:eastAsia="ru-RU"/>
        </w:rPr>
        <w:t>сурдопереводчика</w:t>
      </w:r>
      <w:proofErr w:type="spellEnd"/>
      <w:r w:rsidRPr="00404F12">
        <w:rPr>
          <w:rFonts w:ascii="Times New Roman" w:eastAsia="Times New Roman" w:hAnsi="Times New Roman" w:cs="Times New Roman"/>
          <w:sz w:val="28"/>
          <w:szCs w:val="28"/>
          <w:lang w:eastAsia="ru-RU"/>
        </w:rPr>
        <w:t xml:space="preserve"> и </w:t>
      </w:r>
      <w:proofErr w:type="spellStart"/>
      <w:r w:rsidRPr="00404F12">
        <w:rPr>
          <w:rFonts w:ascii="Times New Roman" w:eastAsia="Times New Roman" w:hAnsi="Times New Roman" w:cs="Times New Roman"/>
          <w:sz w:val="28"/>
          <w:szCs w:val="28"/>
          <w:lang w:eastAsia="ru-RU"/>
        </w:rPr>
        <w:t>тифлосурдопереводчика</w:t>
      </w:r>
      <w:proofErr w:type="spellEnd"/>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8) оказание инвалидам помощи в преодолении барьеров, мешающих получению ими услуг наравне с другими лицами.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2.20. Порядок информирования о предоставлении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посредством размещения соответствующей информации на официальном сайте органов местного само</w:t>
      </w:r>
      <w:r w:rsidR="00FE1320" w:rsidRPr="00404F12">
        <w:rPr>
          <w:rFonts w:ascii="Times New Roman" w:eastAsia="Times New Roman" w:hAnsi="Times New Roman" w:cs="Times New Roman"/>
          <w:sz w:val="28"/>
          <w:szCs w:val="28"/>
          <w:lang w:eastAsia="ru-RU"/>
        </w:rPr>
        <w:t>управления</w:t>
      </w:r>
      <w:r w:rsidR="00FD5BA4" w:rsidRPr="00404F12">
        <w:rPr>
          <w:rFonts w:ascii="Times New Roman" w:eastAsia="Times New Roman" w:hAnsi="Times New Roman" w:cs="Times New Roman"/>
          <w:sz w:val="28"/>
          <w:szCs w:val="28"/>
          <w:u w:val="single"/>
          <w:lang w:eastAsia="ru-RU"/>
        </w:rPr>
        <w:t xml:space="preserve">                       </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 информационном стенде, расположенном в непосредственной близости от помещения, где предоставляется муниципальная услуга;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в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00FD5BA4" w:rsidRPr="00404F12">
        <w:rPr>
          <w:rFonts w:ascii="Times New Roman" w:eastAsia="Times New Roman" w:hAnsi="Times New Roman" w:cs="Times New Roman"/>
          <w:sz w:val="28"/>
          <w:szCs w:val="28"/>
          <w:lang w:eastAsia="ru-RU"/>
        </w:rPr>
        <w:t>по адресу</w:t>
      </w:r>
      <w:r w:rsidRPr="00404F12">
        <w:rPr>
          <w:rFonts w:ascii="Times New Roman" w:eastAsia="Times New Roman" w:hAnsi="Times New Roman" w:cs="Times New Roman"/>
          <w:sz w:val="28"/>
          <w:szCs w:val="28"/>
          <w:lang w:eastAsia="ru-RU"/>
        </w:rPr>
        <w:t>: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652900, Российская Федерация, Кемеровская область-Кузбасс, Таштагольский муниципальный район, Мундыбашское городское поселение, пгт Мундыбаш, ул. Ленина, 22</w:t>
      </w:r>
      <w:r w:rsidRPr="00404F12">
        <w:rPr>
          <w:rFonts w:ascii="Times New Roman" w:eastAsia="Times New Roman" w:hAnsi="Times New Roman" w:cs="Times New Roman"/>
          <w:sz w:val="28"/>
          <w:szCs w:val="28"/>
          <w:lang w:eastAsia="ru-RU"/>
        </w:rPr>
        <w:t xml:space="preserve">, с использованием средств телефонной связи: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8 (38473) 9-91-82</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в многофункциональном центре: </w:t>
      </w:r>
      <w:r w:rsidR="00E65989" w:rsidRPr="00404F12">
        <w:rPr>
          <w:rFonts w:ascii="Times New Roman" w:eastAsia="Times New Roman" w:hAnsi="Times New Roman" w:cs="Times New Roman"/>
          <w:sz w:val="28"/>
          <w:szCs w:val="28"/>
          <w:u w:val="single"/>
          <w:lang w:eastAsia="ru-RU"/>
        </w:rPr>
        <w:t>652992, Российская Федерация, Кемеровская область-Кузбасс, Таштагольский муниципальный район, г. Таштагол, ул. Поспелова, 20</w:t>
      </w:r>
      <w:r w:rsidRPr="00404F12">
        <w:rPr>
          <w:rFonts w:ascii="Times New Roman" w:eastAsia="Times New Roman" w:hAnsi="Times New Roman" w:cs="Times New Roman"/>
          <w:sz w:val="28"/>
          <w:szCs w:val="28"/>
          <w:lang w:eastAsia="ru-RU"/>
        </w:rPr>
        <w:t xml:space="preserve">, с использованием средств телефонной связи: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8 (38473) 3-42-00</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 официальном сайте органов местного само</w:t>
      </w:r>
      <w:r w:rsidR="00FE1320" w:rsidRPr="00404F12">
        <w:rPr>
          <w:rFonts w:ascii="Times New Roman" w:eastAsia="Times New Roman" w:hAnsi="Times New Roman" w:cs="Times New Roman"/>
          <w:sz w:val="28"/>
          <w:szCs w:val="28"/>
          <w:lang w:eastAsia="ru-RU"/>
        </w:rPr>
        <w:t>управления</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в сети Интернет размещается следующая информация о предоставлении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наименование и процедура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 место нахождения, почтовый адрес, номера телефонов, график работы специалистов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 образцы заявлений;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4) извлечения из нормативных правовых актов по вопросам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 полный текст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 невозможности специалиста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Информация о предоставлении муниципальной услуги должна содержать:</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сведения о порядке получения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адрес места и график приема заявлений для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сведения о результате оказания услуги и порядке передачи результата заявителю.</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Письменное информирование осуществляется на основании поступившего в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Администрацию Мундыбашского городского поселения</w:t>
      </w:r>
      <w:r w:rsidR="00FD5BA4"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обращения Заявителя о процедуре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w:t>
      </w:r>
      <w:r w:rsidR="00E65989"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с соблюдением вышеуказанного срока в соответствии с графиком приема граждан, указанным в </w:t>
      </w:r>
      <w:hyperlink r:id="rId89" w:anchor="P67" w:history="1">
        <w:r w:rsidRPr="00404F12">
          <w:rPr>
            <w:rFonts w:ascii="Times New Roman" w:eastAsia="Times New Roman" w:hAnsi="Times New Roman" w:cs="Times New Roman"/>
            <w:sz w:val="28"/>
            <w:szCs w:val="28"/>
            <w:lang w:eastAsia="ru-RU"/>
          </w:rPr>
          <w:t>пункте 2.2</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2.21. Показатели доступности и качества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2.21.1. Показателями доступности муниципальной услуги являются: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простота и ясность изложения информационных документов;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наличие различных каналов получения информации об исполнении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короткое время ожидания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удобный график работы органа, осуществляющего исполнение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удобное территориальное расположение органа, осуществляющего исполнение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2.21.2. Показателями качества муниципальной услуги являются: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точность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профессиональная подготовка специалистов органа, осуществляющего исполнение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высокая культура обслуживания Заявителей;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строгое соблюдение сроков предоставления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2.22. Иные требования, в том числе учитывающие особенности предоставления муниципальной услуги в многофункциональном центре.</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целях организации предоставления муниципальной услуги в многофункциональном центре осуществляются следующие полномочия: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консультирование Заявителей по процедуре получения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представление интересов Заявителя при взаимодействии с Управлением;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представление интересов </w:t>
      </w:r>
      <w:r w:rsidR="001C2F2E"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 при взаимодействии с Заявителем;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прием и регистрация заявления и документов, необходимых для предоставления муниципальной услуги.</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 </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3. Состав, последовательность и сроки выполнения</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административных процедур, требования к порядку</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их выполнения, в том числе особенности выполнения</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административных процедур в электронной форме</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3.1. Последовательность административных процедур при предоставлении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принятие решения об отказе в приеме документов;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3) подготовка и издание распоряжения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xml:space="preserve"> о предварительном согласовании предоставления </w:t>
      </w:r>
      <w:r w:rsidRPr="00404F12">
        <w:rPr>
          <w:rFonts w:ascii="Times New Roman" w:eastAsia="Times New Roman" w:hAnsi="Times New Roman" w:cs="Times New Roman"/>
          <w:sz w:val="28"/>
          <w:szCs w:val="28"/>
          <w:lang w:eastAsia="ru-RU"/>
        </w:rPr>
        <w:lastRenderedPageBreak/>
        <w:t>земельного участка либо принятие решения об отказе в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4) направление (выдача) Заявителю распоряжения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3.2. Прием и регистрация заявления о предоставлении муниципальной услуги, принятие решения об отказе в приеме документов.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заявления о предварительном согласовании предоставления земельного участка в соответствии с </w:t>
      </w:r>
      <w:hyperlink r:id="rId90" w:anchor="P97" w:history="1">
        <w:r w:rsidRPr="00404F12">
          <w:rPr>
            <w:rFonts w:ascii="Times New Roman" w:eastAsia="Times New Roman" w:hAnsi="Times New Roman" w:cs="Times New Roman"/>
            <w:sz w:val="28"/>
            <w:szCs w:val="28"/>
            <w:lang w:eastAsia="ru-RU"/>
          </w:rPr>
          <w:t>пунктом 2.2.1</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3.2.2. Прием Заявителей ведется в порядке живой очереди согласно графику приема граждан, указанному в </w:t>
      </w:r>
      <w:hyperlink r:id="rId91" w:anchor="P67" w:history="1">
        <w:r w:rsidRPr="00404F12">
          <w:rPr>
            <w:rFonts w:ascii="Times New Roman" w:eastAsia="Times New Roman" w:hAnsi="Times New Roman" w:cs="Times New Roman"/>
            <w:sz w:val="28"/>
            <w:szCs w:val="28"/>
            <w:lang w:eastAsia="ru-RU"/>
          </w:rPr>
          <w:t>пункте 2.2</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Заявитель или его представитель представляет в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 xml:space="preserve">Администрацию Мундыбашского городского поселения </w:t>
      </w:r>
      <w:r w:rsidRPr="00404F12">
        <w:rPr>
          <w:rFonts w:ascii="Times New Roman" w:eastAsia="Times New Roman" w:hAnsi="Times New Roman" w:cs="Times New Roman"/>
          <w:sz w:val="28"/>
          <w:szCs w:val="28"/>
          <w:lang w:eastAsia="ru-RU"/>
        </w:rPr>
        <w:t> либо в многофункциональный центр </w:t>
      </w:r>
      <w:hyperlink r:id="rId92" w:anchor="P415" w:history="1">
        <w:r w:rsidRPr="00404F12">
          <w:rPr>
            <w:rFonts w:ascii="Times New Roman" w:eastAsia="Times New Roman" w:hAnsi="Times New Roman" w:cs="Times New Roman"/>
            <w:sz w:val="28"/>
            <w:szCs w:val="28"/>
            <w:lang w:eastAsia="ru-RU"/>
          </w:rPr>
          <w:t>заявление</w:t>
        </w:r>
      </w:hyperlink>
      <w:r w:rsidRPr="00404F12">
        <w:rPr>
          <w:rFonts w:ascii="Times New Roman" w:eastAsia="Times New Roman" w:hAnsi="Times New Roman" w:cs="Times New Roman"/>
          <w:sz w:val="28"/>
          <w:szCs w:val="28"/>
          <w:lang w:eastAsia="ru-RU"/>
        </w:rPr>
        <w:t> о предварительном согласовании предоставления земельного участка по форме, приведенной в приложении</w:t>
      </w:r>
      <w:r w:rsidR="00E21B8D" w:rsidRPr="00404F12">
        <w:rPr>
          <w:rFonts w:ascii="Times New Roman" w:eastAsia="Times New Roman" w:hAnsi="Times New Roman" w:cs="Times New Roman"/>
          <w:sz w:val="28"/>
          <w:szCs w:val="28"/>
          <w:lang w:eastAsia="ru-RU"/>
        </w:rPr>
        <w:t xml:space="preserve"> № 1</w:t>
      </w:r>
      <w:r w:rsidRPr="00404F12">
        <w:rPr>
          <w:rFonts w:ascii="Times New Roman" w:eastAsia="Times New Roman" w:hAnsi="Times New Roman" w:cs="Times New Roman"/>
          <w:sz w:val="28"/>
          <w:szCs w:val="28"/>
          <w:lang w:eastAsia="ru-RU"/>
        </w:rPr>
        <w:t xml:space="preserve"> к настоящему Регламенту.</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3.2.2.1. Специалист, осуществляющий прием: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1) проверяет документы, удостоверяющие личность и полномочия представителя Заявителя;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2) проверяет правильность оформления заявления, а также наличие документов, прилагаемых к заявлению, предусмотренных </w:t>
      </w:r>
      <w:hyperlink r:id="rId93" w:anchor="P121" w:history="1">
        <w:r w:rsidRPr="00404F12">
          <w:rPr>
            <w:rFonts w:ascii="Times New Roman" w:eastAsia="Times New Roman" w:hAnsi="Times New Roman" w:cs="Times New Roman"/>
            <w:sz w:val="28"/>
            <w:szCs w:val="28"/>
            <w:lang w:eastAsia="ru-RU"/>
          </w:rPr>
          <w:t>пунктом 2.6</w:t>
        </w:r>
      </w:hyperlink>
      <w:r w:rsidRPr="00404F12">
        <w:rPr>
          <w:rFonts w:ascii="Times New Roman" w:eastAsia="Times New Roman" w:hAnsi="Times New Roman" w:cs="Times New Roman"/>
          <w:sz w:val="28"/>
          <w:szCs w:val="28"/>
          <w:lang w:eastAsia="ru-RU"/>
        </w:rPr>
        <w:t> настоящего Регламента, которые Заявитель должен представить самостоятельно. Представленные копии документов сверяются с подлинниками и заверяются специалистом, осуществляющим прием документов;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 определяет наличие (либо отсутствие) оснований для отказа в приеме документов, установленных </w:t>
      </w:r>
      <w:hyperlink r:id="rId94" w:anchor="P157" w:history="1">
        <w:r w:rsidRPr="00404F12">
          <w:rPr>
            <w:rFonts w:ascii="Times New Roman" w:eastAsia="Times New Roman" w:hAnsi="Times New Roman" w:cs="Times New Roman"/>
            <w:sz w:val="28"/>
            <w:szCs w:val="28"/>
            <w:lang w:eastAsia="ru-RU"/>
          </w:rPr>
          <w:t>пунктом 2.10</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3.2.2.2. В случае наличия оснований для отказа в приеме документов, установленных </w:t>
      </w:r>
      <w:hyperlink r:id="rId95" w:anchor="P157" w:history="1">
        <w:r w:rsidRPr="00404F12">
          <w:rPr>
            <w:rFonts w:ascii="Times New Roman" w:eastAsia="Times New Roman" w:hAnsi="Times New Roman" w:cs="Times New Roman"/>
            <w:sz w:val="28"/>
            <w:szCs w:val="28"/>
            <w:lang w:eastAsia="ru-RU"/>
          </w:rPr>
          <w:t>пунктом 2.10</w:t>
        </w:r>
      </w:hyperlink>
      <w:r w:rsidRPr="00404F12">
        <w:rPr>
          <w:rFonts w:ascii="Times New Roman" w:eastAsia="Times New Roman" w:hAnsi="Times New Roman" w:cs="Times New Roman"/>
          <w:sz w:val="28"/>
          <w:szCs w:val="28"/>
          <w:lang w:eastAsia="ru-RU"/>
        </w:rPr>
        <w:t> настоящего Регламента, специалист устно информирует Заявителя об отказе в приеме документов с указанием причины отказа.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3.2.2.3. 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копию заявления с отметкой о его получении.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3.2.3. Заявление о предоставлении муниципальной услуги регистрируется в течени</w:t>
      </w:r>
      <w:r w:rsidR="00185B5C" w:rsidRPr="00404F12">
        <w:rPr>
          <w:rFonts w:ascii="Times New Roman" w:eastAsia="Times New Roman" w:hAnsi="Times New Roman" w:cs="Times New Roman"/>
          <w:sz w:val="28"/>
          <w:szCs w:val="28"/>
          <w:lang w:eastAsia="ru-RU"/>
        </w:rPr>
        <w:t>и</w:t>
      </w:r>
      <w:r w:rsidRPr="00404F12">
        <w:rPr>
          <w:rFonts w:ascii="Times New Roman" w:eastAsia="Times New Roman" w:hAnsi="Times New Roman" w:cs="Times New Roman"/>
          <w:sz w:val="28"/>
          <w:szCs w:val="28"/>
          <w:lang w:eastAsia="ru-RU"/>
        </w:rPr>
        <w:t xml:space="preserve"> одного дня в порядке, предусмотренном </w:t>
      </w:r>
      <w:hyperlink r:id="rId96" w:anchor="P186" w:history="1">
        <w:r w:rsidRPr="00404F12">
          <w:rPr>
            <w:rFonts w:ascii="Times New Roman" w:eastAsia="Times New Roman" w:hAnsi="Times New Roman" w:cs="Times New Roman"/>
            <w:sz w:val="28"/>
            <w:szCs w:val="28"/>
            <w:lang w:eastAsia="ru-RU"/>
          </w:rPr>
          <w:t>пунктом 2.18</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7" w:name="P286"/>
      <w:bookmarkEnd w:id="27"/>
      <w:r w:rsidRPr="00404F12">
        <w:rPr>
          <w:rFonts w:ascii="Times New Roman" w:eastAsia="Times New Roman" w:hAnsi="Times New Roman" w:cs="Times New Roman"/>
          <w:sz w:val="28"/>
          <w:szCs w:val="28"/>
          <w:lang w:eastAsia="ru-RU"/>
        </w:rPr>
        <w:t>3.2.4. В случае если основания к отказу в приеме документов, установленные </w:t>
      </w:r>
      <w:hyperlink r:id="rId97" w:anchor="P157" w:history="1">
        <w:r w:rsidRPr="00404F12">
          <w:rPr>
            <w:rFonts w:ascii="Times New Roman" w:eastAsia="Times New Roman" w:hAnsi="Times New Roman" w:cs="Times New Roman"/>
            <w:sz w:val="28"/>
            <w:szCs w:val="28"/>
            <w:lang w:eastAsia="ru-RU"/>
          </w:rPr>
          <w:t>пунктом 2.10</w:t>
        </w:r>
      </w:hyperlink>
      <w:r w:rsidRPr="00404F12">
        <w:rPr>
          <w:rFonts w:ascii="Times New Roman" w:eastAsia="Times New Roman" w:hAnsi="Times New Roman" w:cs="Times New Roman"/>
          <w:sz w:val="28"/>
          <w:szCs w:val="28"/>
          <w:lang w:eastAsia="ru-RU"/>
        </w:rPr>
        <w:t xml:space="preserve"> настоящего Регламента, выявляются в ходе </w:t>
      </w:r>
      <w:r w:rsidRPr="00404F12">
        <w:rPr>
          <w:rFonts w:ascii="Times New Roman" w:eastAsia="Times New Roman" w:hAnsi="Times New Roman" w:cs="Times New Roman"/>
          <w:sz w:val="28"/>
          <w:szCs w:val="28"/>
          <w:lang w:eastAsia="ru-RU"/>
        </w:rPr>
        <w:lastRenderedPageBreak/>
        <w:t>рассмотрения заявления, в течение десяти дней со дня поступления заявления Заявителю направляется письменный отказ с обоснованием причин такого отказа.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3.2.6. Максимальный срок выполнения административной процедуры составляет два календарных дня.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3.3.1. Основанием для начала административной процедуры является регистрация поступившего в </w:t>
      </w:r>
      <w:r w:rsidR="00FD5BA4"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Администрацию Мундыбашского городского поселения</w:t>
      </w:r>
      <w:r w:rsidR="00FD5BA4"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заявления.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3.3.2. </w:t>
      </w:r>
      <w:r w:rsidR="00E65989" w:rsidRPr="00404F12">
        <w:rPr>
          <w:rFonts w:ascii="Times New Roman" w:eastAsia="Times New Roman" w:hAnsi="Times New Roman" w:cs="Times New Roman"/>
          <w:sz w:val="28"/>
          <w:szCs w:val="28"/>
          <w:lang w:eastAsia="ru-RU"/>
        </w:rPr>
        <w:t xml:space="preserve">Глава Мундыбашского городского поселения </w:t>
      </w:r>
      <w:r w:rsidRPr="00404F12">
        <w:rPr>
          <w:rFonts w:ascii="Times New Roman" w:eastAsia="Times New Roman" w:hAnsi="Times New Roman" w:cs="Times New Roman"/>
          <w:sz w:val="28"/>
          <w:szCs w:val="28"/>
          <w:lang w:eastAsia="ru-RU"/>
        </w:rPr>
        <w:t>в течение одного дня со дня регистрации заявления назначает специалиста для рассмотрения поступившего заявления.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3.3.3. Специалист </w:t>
      </w:r>
      <w:r w:rsidR="00E65989"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в течение двух дней со дня регистрации заявления проводит проверку наличия в заявлении необходимых сведений и комплектность документов, указанных в </w:t>
      </w:r>
      <w:hyperlink r:id="rId98" w:anchor="P121" w:history="1">
        <w:r w:rsidRPr="00404F12">
          <w:rPr>
            <w:rFonts w:ascii="Times New Roman" w:eastAsia="Times New Roman" w:hAnsi="Times New Roman" w:cs="Times New Roman"/>
            <w:sz w:val="28"/>
            <w:szCs w:val="28"/>
            <w:lang w:eastAsia="ru-RU"/>
          </w:rPr>
          <w:t>пункте 2.6</w:t>
        </w:r>
      </w:hyperlink>
      <w:r w:rsidRPr="00404F12">
        <w:rPr>
          <w:rFonts w:ascii="Times New Roman" w:eastAsia="Times New Roman" w:hAnsi="Times New Roman" w:cs="Times New Roman"/>
          <w:sz w:val="28"/>
          <w:szCs w:val="28"/>
          <w:lang w:eastAsia="ru-RU"/>
        </w:rPr>
        <w:t> настоящего Регламента, которые необходимы для получения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3.3.4. При наличии основания, установленного </w:t>
      </w:r>
      <w:hyperlink r:id="rId99" w:anchor="P165" w:history="1">
        <w:r w:rsidRPr="00404F12">
          <w:rPr>
            <w:rFonts w:ascii="Times New Roman" w:eastAsia="Times New Roman" w:hAnsi="Times New Roman" w:cs="Times New Roman"/>
            <w:sz w:val="28"/>
            <w:szCs w:val="28"/>
            <w:lang w:eastAsia="ru-RU"/>
          </w:rPr>
          <w:t>пунктом 2.11</w:t>
        </w:r>
      </w:hyperlink>
      <w:r w:rsidRPr="00404F12">
        <w:rPr>
          <w:rFonts w:ascii="Times New Roman" w:eastAsia="Times New Roman" w:hAnsi="Times New Roman" w:cs="Times New Roman"/>
          <w:sz w:val="28"/>
          <w:szCs w:val="28"/>
          <w:lang w:eastAsia="ru-RU"/>
        </w:rPr>
        <w:t> настоящего Регламента, специалист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00FD5BA4"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3.3.5. В случае если при рассмотрении заявления и документов, направленных способами, указанными в </w:t>
      </w:r>
      <w:hyperlink r:id="rId100" w:anchor="P100" w:history="1">
        <w:r w:rsidRPr="00404F12">
          <w:rPr>
            <w:rFonts w:ascii="Times New Roman" w:eastAsia="Times New Roman" w:hAnsi="Times New Roman" w:cs="Times New Roman"/>
            <w:sz w:val="28"/>
            <w:szCs w:val="28"/>
            <w:lang w:eastAsia="ru-RU"/>
          </w:rPr>
          <w:t>подпунктах 3</w:t>
        </w:r>
      </w:hyperlink>
      <w:r w:rsidRPr="00404F12">
        <w:rPr>
          <w:rFonts w:ascii="Times New Roman" w:eastAsia="Times New Roman" w:hAnsi="Times New Roman" w:cs="Times New Roman"/>
          <w:sz w:val="28"/>
          <w:szCs w:val="28"/>
          <w:lang w:eastAsia="ru-RU"/>
        </w:rPr>
        <w:t>, </w:t>
      </w:r>
      <w:hyperlink r:id="rId101" w:anchor="P101" w:history="1">
        <w:r w:rsidRPr="00404F12">
          <w:rPr>
            <w:rFonts w:ascii="Times New Roman" w:eastAsia="Times New Roman" w:hAnsi="Times New Roman" w:cs="Times New Roman"/>
            <w:sz w:val="28"/>
            <w:szCs w:val="28"/>
            <w:lang w:eastAsia="ru-RU"/>
          </w:rPr>
          <w:t>4</w:t>
        </w:r>
      </w:hyperlink>
      <w:r w:rsidRPr="00404F12">
        <w:rPr>
          <w:rFonts w:ascii="Times New Roman" w:eastAsia="Times New Roman" w:hAnsi="Times New Roman" w:cs="Times New Roman"/>
          <w:sz w:val="28"/>
          <w:szCs w:val="28"/>
          <w:lang w:eastAsia="ru-RU"/>
        </w:rPr>
        <w:t> и </w:t>
      </w:r>
      <w:hyperlink r:id="rId102" w:anchor="P102" w:history="1">
        <w:r w:rsidRPr="00404F12">
          <w:rPr>
            <w:rFonts w:ascii="Times New Roman" w:eastAsia="Times New Roman" w:hAnsi="Times New Roman" w:cs="Times New Roman"/>
            <w:sz w:val="28"/>
            <w:szCs w:val="28"/>
            <w:lang w:eastAsia="ru-RU"/>
          </w:rPr>
          <w:t>5 пункта 2.2.1</w:t>
        </w:r>
      </w:hyperlink>
      <w:r w:rsidRPr="00404F12">
        <w:rPr>
          <w:rFonts w:ascii="Times New Roman" w:eastAsia="Times New Roman" w:hAnsi="Times New Roman" w:cs="Times New Roman"/>
          <w:sz w:val="28"/>
          <w:szCs w:val="28"/>
          <w:lang w:eastAsia="ru-RU"/>
        </w:rPr>
        <w:t> настоящего Регламента, специалистом </w:t>
      </w:r>
      <w:r w:rsidR="001C2F2E" w:rsidRPr="00404F12">
        <w:rPr>
          <w:rFonts w:ascii="Times New Roman" w:eastAsia="Times New Roman" w:hAnsi="Times New Roman" w:cs="Times New Roman"/>
          <w:sz w:val="28"/>
          <w:szCs w:val="28"/>
          <w:u w:val="single"/>
          <w:lang w:eastAsia="ru-RU"/>
        </w:rPr>
        <w:t xml:space="preserve"> </w:t>
      </w:r>
      <w:r w:rsidR="00E65989"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выявлены противоречия, неточности либо факт их недостоверности,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 </w:t>
      </w:r>
      <w:r w:rsidR="00E65989" w:rsidRPr="00404F12">
        <w:rPr>
          <w:rFonts w:ascii="Times New Roman" w:eastAsia="Times New Roman" w:hAnsi="Times New Roman" w:cs="Times New Roman"/>
          <w:sz w:val="28"/>
          <w:szCs w:val="28"/>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xml:space="preserve"> не </w:t>
      </w:r>
      <w:r w:rsidRPr="00404F12">
        <w:rPr>
          <w:rFonts w:ascii="Times New Roman" w:eastAsia="Times New Roman" w:hAnsi="Times New Roman" w:cs="Times New Roman"/>
          <w:sz w:val="28"/>
          <w:szCs w:val="28"/>
          <w:lang w:eastAsia="ru-RU"/>
        </w:rPr>
        <w:lastRenderedPageBreak/>
        <w:t>позднее двух дней, следующих за днем направления уведомления, для предоставления оригиналов документов.</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Если Заявителем представлен неполный комплект документов, специалист вместе с уведомлением о явке на личный прием в </w:t>
      </w:r>
      <w:r w:rsidR="00E65989" w:rsidRPr="00404F12">
        <w:rPr>
          <w:rFonts w:ascii="Times New Roman" w:eastAsia="Times New Roman" w:hAnsi="Times New Roman" w:cs="Times New Roman"/>
          <w:sz w:val="28"/>
          <w:szCs w:val="28"/>
          <w:lang w:eastAsia="ru-RU"/>
        </w:rPr>
        <w:t>Администрацию Мундыбашского городского поселения</w:t>
      </w:r>
      <w:r w:rsidRPr="00404F12">
        <w:rPr>
          <w:rFonts w:ascii="Times New Roman" w:eastAsia="Times New Roman" w:hAnsi="Times New Roman" w:cs="Times New Roman"/>
          <w:sz w:val="28"/>
          <w:szCs w:val="28"/>
          <w:lang w:eastAsia="ru-RU"/>
        </w:rPr>
        <w:t> информирует Заявителя о недостающих и (или) неверно оформленных документах.</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Если Заявитель не представил оригиналы документов либо не представил недостающие и (или) верно оформленные документы, предусмотренные </w:t>
      </w:r>
      <w:hyperlink r:id="rId103" w:anchor="P121" w:history="1">
        <w:r w:rsidRPr="00404F12">
          <w:rPr>
            <w:rFonts w:ascii="Times New Roman" w:eastAsia="Times New Roman" w:hAnsi="Times New Roman" w:cs="Times New Roman"/>
            <w:sz w:val="28"/>
            <w:szCs w:val="28"/>
            <w:lang w:eastAsia="ru-RU"/>
          </w:rPr>
          <w:t>пунктом 2.6</w:t>
        </w:r>
      </w:hyperlink>
      <w:r w:rsidRPr="00404F12">
        <w:rPr>
          <w:rFonts w:ascii="Times New Roman" w:eastAsia="Times New Roman" w:hAnsi="Times New Roman" w:cs="Times New Roman"/>
          <w:sz w:val="28"/>
          <w:szCs w:val="28"/>
          <w:lang w:eastAsia="ru-RU"/>
        </w:rPr>
        <w:t> настоящего Регламента, в течение двух дней после направления уведомления, в соответствии с </w:t>
      </w:r>
      <w:hyperlink r:id="rId104" w:anchor="P286" w:history="1">
        <w:r w:rsidRPr="00404F12">
          <w:rPr>
            <w:rFonts w:ascii="Times New Roman" w:eastAsia="Times New Roman" w:hAnsi="Times New Roman" w:cs="Times New Roman"/>
            <w:sz w:val="28"/>
            <w:szCs w:val="28"/>
            <w:lang w:eastAsia="ru-RU"/>
          </w:rPr>
          <w:t>пунктом 3.2.4</w:t>
        </w:r>
      </w:hyperlink>
      <w:r w:rsidRPr="00404F12">
        <w:rPr>
          <w:rFonts w:ascii="Times New Roman" w:eastAsia="Times New Roman" w:hAnsi="Times New Roman" w:cs="Times New Roman"/>
          <w:sz w:val="28"/>
          <w:szCs w:val="28"/>
          <w:lang w:eastAsia="ru-RU"/>
        </w:rPr>
        <w:t> настоящего Регламента, Заявителю направляется письменный отказ в приеме документов с обоснованием причин такого отказа.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3.3.7. Если Заявителем самостоятельно не представлен документ, указанный в </w:t>
      </w:r>
      <w:hyperlink r:id="rId105" w:anchor="P143" w:history="1">
        <w:r w:rsidRPr="00404F12">
          <w:rPr>
            <w:rFonts w:ascii="Times New Roman" w:eastAsia="Times New Roman" w:hAnsi="Times New Roman" w:cs="Times New Roman"/>
            <w:sz w:val="28"/>
            <w:szCs w:val="28"/>
            <w:lang w:eastAsia="ru-RU"/>
          </w:rPr>
          <w:t>абзаце четвертом подпункта 2 пункта 2.6.5</w:t>
        </w:r>
      </w:hyperlink>
      <w:r w:rsidRPr="00404F12">
        <w:rPr>
          <w:rFonts w:ascii="Times New Roman" w:eastAsia="Times New Roman" w:hAnsi="Times New Roman" w:cs="Times New Roman"/>
          <w:sz w:val="28"/>
          <w:szCs w:val="28"/>
          <w:lang w:eastAsia="ru-RU"/>
        </w:rPr>
        <w:t> настоящего Регламента, специалист </w:t>
      </w:r>
      <w:r w:rsidR="00185B5C" w:rsidRPr="00404F12">
        <w:rPr>
          <w:rFonts w:ascii="Times New Roman" w:eastAsia="Times New Roman" w:hAnsi="Times New Roman" w:cs="Times New Roman"/>
          <w:sz w:val="28"/>
          <w:szCs w:val="28"/>
          <w:lang w:eastAsia="ru-RU"/>
        </w:rPr>
        <w:t>в</w:t>
      </w:r>
      <w:r w:rsidRPr="00404F12">
        <w:rPr>
          <w:rFonts w:ascii="Times New Roman" w:eastAsia="Times New Roman" w:hAnsi="Times New Roman" w:cs="Times New Roman"/>
          <w:sz w:val="28"/>
          <w:szCs w:val="28"/>
          <w:lang w:eastAsia="ru-RU"/>
        </w:rPr>
        <w:t xml:space="preserve"> течение двух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3.3.8. При отсутствии оснований для отказа в приеме документов, установленных </w:t>
      </w:r>
      <w:hyperlink r:id="rId106" w:anchor="P157" w:history="1">
        <w:r w:rsidRPr="00404F12">
          <w:rPr>
            <w:rFonts w:ascii="Times New Roman" w:eastAsia="Times New Roman" w:hAnsi="Times New Roman" w:cs="Times New Roman"/>
            <w:sz w:val="28"/>
            <w:szCs w:val="28"/>
            <w:lang w:eastAsia="ru-RU"/>
          </w:rPr>
          <w:t>пунктом 2.10</w:t>
        </w:r>
      </w:hyperlink>
      <w:r w:rsidRPr="00404F12">
        <w:rPr>
          <w:rFonts w:ascii="Times New Roman" w:eastAsia="Times New Roman" w:hAnsi="Times New Roman" w:cs="Times New Roman"/>
          <w:sz w:val="28"/>
          <w:szCs w:val="28"/>
          <w:lang w:eastAsia="ru-RU"/>
        </w:rPr>
        <w:t> настоящего Регламента, и оснований для приостановления предоставления муниципальной услуги, установленных</w:t>
      </w:r>
      <w:r w:rsidR="00185B5C" w:rsidRPr="00404F12">
        <w:rPr>
          <w:rFonts w:ascii="Times New Roman" w:eastAsia="Times New Roman" w:hAnsi="Times New Roman" w:cs="Times New Roman"/>
          <w:sz w:val="28"/>
          <w:szCs w:val="28"/>
          <w:lang w:eastAsia="ru-RU"/>
        </w:rPr>
        <w:t xml:space="preserve"> </w:t>
      </w:r>
      <w:hyperlink r:id="rId107" w:anchor="P165" w:history="1">
        <w:r w:rsidRPr="00404F12">
          <w:rPr>
            <w:rFonts w:ascii="Times New Roman" w:eastAsia="Times New Roman" w:hAnsi="Times New Roman" w:cs="Times New Roman"/>
            <w:sz w:val="28"/>
            <w:szCs w:val="28"/>
            <w:lang w:eastAsia="ru-RU"/>
          </w:rPr>
          <w:t>пунктом</w:t>
        </w:r>
        <w:r w:rsidR="00185B5C"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2.11</w:t>
        </w:r>
      </w:hyperlink>
      <w:r w:rsidRPr="00404F12">
        <w:rPr>
          <w:rFonts w:ascii="Times New Roman" w:eastAsia="Times New Roman" w:hAnsi="Times New Roman" w:cs="Times New Roman"/>
          <w:sz w:val="28"/>
          <w:szCs w:val="28"/>
          <w:lang w:eastAsia="ru-RU"/>
        </w:rPr>
        <w:t> настоящего</w:t>
      </w:r>
      <w:r w:rsidR="00185B5C"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Регламента, </w:t>
      </w:r>
      <w:r w:rsidR="00E65989" w:rsidRPr="00404F12">
        <w:rPr>
          <w:rFonts w:ascii="Times New Roman" w:eastAsia="Times New Roman" w:hAnsi="Times New Roman" w:cs="Times New Roman"/>
          <w:sz w:val="28"/>
          <w:szCs w:val="28"/>
          <w:lang w:eastAsia="ru-RU"/>
        </w:rPr>
        <w:t>Глава Мундыбашского городского поселения</w:t>
      </w:r>
      <w:r w:rsidRPr="00404F12">
        <w:rPr>
          <w:rFonts w:ascii="Times New Roman" w:eastAsia="Times New Roman" w:hAnsi="Times New Roman" w:cs="Times New Roman"/>
          <w:sz w:val="28"/>
          <w:szCs w:val="28"/>
          <w:lang w:eastAsia="ru-RU"/>
        </w:rPr>
        <w:t> в течение шести дней со дня регистрации заявления направляет копию заявления и все необходимые для оказания муниципальной услуги документы специалисту </w:t>
      </w:r>
      <w:r w:rsidR="001C2F2E" w:rsidRPr="00404F12">
        <w:rPr>
          <w:rFonts w:ascii="Times New Roman" w:eastAsia="Times New Roman" w:hAnsi="Times New Roman" w:cs="Times New Roman"/>
          <w:sz w:val="28"/>
          <w:szCs w:val="28"/>
          <w:u w:val="single"/>
          <w:lang w:eastAsia="ru-RU"/>
        </w:rPr>
        <w:t xml:space="preserve"> </w:t>
      </w:r>
      <w:r w:rsidR="00676B2D"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8" w:name="P307"/>
      <w:bookmarkEnd w:id="28"/>
      <w:r w:rsidRPr="00404F12">
        <w:rPr>
          <w:rFonts w:ascii="Times New Roman" w:eastAsia="Times New Roman" w:hAnsi="Times New Roman" w:cs="Times New Roman"/>
          <w:sz w:val="28"/>
          <w:szCs w:val="28"/>
          <w:lang w:eastAsia="ru-RU"/>
        </w:rPr>
        <w:t>3.3.9. Специалист </w:t>
      </w:r>
      <w:r w:rsidR="00676B2D"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в течение двух дней со дня получения руководителем заявления и документов, необходимых для оказания муниципальной услуги, в рамках своих полномочий проверяет:</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наличие оснований для отказа в утверждении схемы расположения земельного участка или земельных участков, установленных </w:t>
      </w:r>
      <w:hyperlink r:id="rId108" w:anchor="P168" w:history="1">
        <w:r w:rsidRPr="00404F12">
          <w:rPr>
            <w:rFonts w:ascii="Times New Roman" w:eastAsia="Times New Roman" w:hAnsi="Times New Roman" w:cs="Times New Roman"/>
            <w:sz w:val="28"/>
            <w:szCs w:val="28"/>
            <w:lang w:eastAsia="ru-RU"/>
          </w:rPr>
          <w:t>пунктом 2.12.1</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наличие основания для отказа в предоставлении муниципальной услуги, установленного </w:t>
      </w:r>
      <w:hyperlink r:id="rId109" w:anchor="P171" w:history="1">
        <w:r w:rsidRPr="00404F12">
          <w:rPr>
            <w:rFonts w:ascii="Times New Roman" w:eastAsia="Times New Roman" w:hAnsi="Times New Roman" w:cs="Times New Roman"/>
            <w:sz w:val="28"/>
            <w:szCs w:val="28"/>
            <w:lang w:eastAsia="ru-RU"/>
          </w:rPr>
          <w:t>пунктом 2.12.4</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3.3.10. При выявлении специалистом </w:t>
      </w:r>
      <w:r w:rsidR="001C2F2E" w:rsidRPr="00404F12">
        <w:rPr>
          <w:rFonts w:ascii="Times New Roman" w:eastAsia="Times New Roman" w:hAnsi="Times New Roman" w:cs="Times New Roman"/>
          <w:sz w:val="28"/>
          <w:szCs w:val="28"/>
          <w:u w:val="single"/>
          <w:lang w:eastAsia="ru-RU"/>
        </w:rPr>
        <w:t xml:space="preserve"> </w:t>
      </w:r>
      <w:r w:rsidR="00676B2D"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оснований, установленных </w:t>
      </w:r>
      <w:hyperlink r:id="rId110" w:anchor="P168" w:history="1">
        <w:r w:rsidRPr="00404F12">
          <w:rPr>
            <w:rFonts w:ascii="Times New Roman" w:eastAsia="Times New Roman" w:hAnsi="Times New Roman" w:cs="Times New Roman"/>
            <w:sz w:val="28"/>
            <w:szCs w:val="28"/>
            <w:lang w:eastAsia="ru-RU"/>
          </w:rPr>
          <w:t>пунктами 2.12.1</w:t>
        </w:r>
      </w:hyperlink>
      <w:r w:rsidRPr="00404F12">
        <w:rPr>
          <w:rFonts w:ascii="Times New Roman" w:eastAsia="Times New Roman" w:hAnsi="Times New Roman" w:cs="Times New Roman"/>
          <w:sz w:val="28"/>
          <w:szCs w:val="28"/>
          <w:lang w:eastAsia="ru-RU"/>
        </w:rPr>
        <w:t> и </w:t>
      </w:r>
      <w:hyperlink r:id="rId111" w:anchor="P171" w:history="1">
        <w:r w:rsidRPr="00404F12">
          <w:rPr>
            <w:rFonts w:ascii="Times New Roman" w:eastAsia="Times New Roman" w:hAnsi="Times New Roman" w:cs="Times New Roman"/>
            <w:sz w:val="28"/>
            <w:szCs w:val="28"/>
            <w:lang w:eastAsia="ru-RU"/>
          </w:rPr>
          <w:t>2.12.4</w:t>
        </w:r>
      </w:hyperlink>
      <w:r w:rsidRPr="00404F12">
        <w:rPr>
          <w:rFonts w:ascii="Times New Roman" w:eastAsia="Times New Roman" w:hAnsi="Times New Roman" w:cs="Times New Roman"/>
          <w:sz w:val="28"/>
          <w:szCs w:val="28"/>
          <w:lang w:eastAsia="ru-RU"/>
        </w:rPr>
        <w:t> настоящего Регламента, специалист</w:t>
      </w:r>
      <w:r w:rsidR="001C2F2E" w:rsidRPr="00404F12">
        <w:rPr>
          <w:rFonts w:ascii="Times New Roman" w:eastAsia="Times New Roman" w:hAnsi="Times New Roman" w:cs="Times New Roman"/>
          <w:sz w:val="28"/>
          <w:szCs w:val="28"/>
          <w:lang w:eastAsia="ru-RU"/>
        </w:rPr>
        <w:t xml:space="preserve">                    </w:t>
      </w:r>
      <w:r w:rsidR="00185B5C" w:rsidRPr="00404F12">
        <w:rPr>
          <w:rFonts w:ascii="Times New Roman" w:eastAsia="Times New Roman" w:hAnsi="Times New Roman" w:cs="Times New Roman"/>
          <w:sz w:val="28"/>
          <w:szCs w:val="28"/>
          <w:lang w:eastAsia="ru-RU"/>
        </w:rPr>
        <w:t>г</w:t>
      </w:r>
      <w:r w:rsidRPr="00404F12">
        <w:rPr>
          <w:rFonts w:ascii="Times New Roman" w:eastAsia="Times New Roman" w:hAnsi="Times New Roman" w:cs="Times New Roman"/>
          <w:sz w:val="28"/>
          <w:szCs w:val="28"/>
          <w:lang w:eastAsia="ru-RU"/>
        </w:rPr>
        <w:t>отовит и направляет </w:t>
      </w:r>
      <w:r w:rsidR="00676B2D" w:rsidRPr="00404F12">
        <w:rPr>
          <w:rFonts w:ascii="Times New Roman" w:eastAsia="Times New Roman" w:hAnsi="Times New Roman" w:cs="Times New Roman"/>
          <w:sz w:val="28"/>
          <w:szCs w:val="28"/>
          <w:lang w:eastAsia="ru-RU"/>
        </w:rPr>
        <w:t xml:space="preserve">Главе Мундыбашского городского поселения </w:t>
      </w:r>
      <w:r w:rsidRPr="00404F12">
        <w:rPr>
          <w:rFonts w:ascii="Times New Roman" w:eastAsia="Times New Roman" w:hAnsi="Times New Roman" w:cs="Times New Roman"/>
          <w:sz w:val="28"/>
          <w:szCs w:val="28"/>
          <w:lang w:eastAsia="ru-RU"/>
        </w:rPr>
        <w:t>письменное сообщение с обоснованием имеющихся оснований для отказа в утверждении схемы расположения земельного участка и (или) имеющейся информации о признании гаража самовольной постройкой, подлежащей сносу, и возвращает в </w:t>
      </w:r>
      <w:r w:rsidR="00676B2D" w:rsidRPr="00404F12">
        <w:rPr>
          <w:rFonts w:ascii="Times New Roman" w:eastAsia="Times New Roman" w:hAnsi="Times New Roman" w:cs="Times New Roman"/>
          <w:sz w:val="28"/>
          <w:szCs w:val="28"/>
          <w:u w:val="single"/>
          <w:lang w:eastAsia="ru-RU"/>
        </w:rPr>
        <w:t>Администрацию Мундыбашского городского поселения</w:t>
      </w:r>
      <w:r w:rsidR="001C2F2E"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схему расположения земельного участка с отметкой о ее рассмотрении.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bookmarkStart w:id="29" w:name="P311"/>
      <w:bookmarkEnd w:id="29"/>
      <w:r w:rsidRPr="00404F12">
        <w:rPr>
          <w:rFonts w:ascii="Times New Roman" w:eastAsia="Times New Roman" w:hAnsi="Times New Roman" w:cs="Times New Roman"/>
          <w:sz w:val="28"/>
          <w:szCs w:val="28"/>
          <w:lang w:eastAsia="ru-RU"/>
        </w:rPr>
        <w:lastRenderedPageBreak/>
        <w:t>3.3.11. В случае отсутствия оснований, установленных </w:t>
      </w:r>
      <w:hyperlink r:id="rId112" w:anchor="P168" w:history="1">
        <w:r w:rsidRPr="00404F12">
          <w:rPr>
            <w:rFonts w:ascii="Times New Roman" w:eastAsia="Times New Roman" w:hAnsi="Times New Roman" w:cs="Times New Roman"/>
            <w:sz w:val="28"/>
            <w:szCs w:val="28"/>
            <w:lang w:eastAsia="ru-RU"/>
          </w:rPr>
          <w:t>пунктами 2.12.1</w:t>
        </w:r>
      </w:hyperlink>
      <w:r w:rsidRPr="00404F12">
        <w:rPr>
          <w:rFonts w:ascii="Times New Roman" w:eastAsia="Times New Roman" w:hAnsi="Times New Roman" w:cs="Times New Roman"/>
          <w:sz w:val="28"/>
          <w:szCs w:val="28"/>
          <w:lang w:eastAsia="ru-RU"/>
        </w:rPr>
        <w:t> и </w:t>
      </w:r>
      <w:hyperlink r:id="rId113" w:anchor="P171" w:history="1">
        <w:r w:rsidRPr="00404F12">
          <w:rPr>
            <w:rFonts w:ascii="Times New Roman" w:eastAsia="Times New Roman" w:hAnsi="Times New Roman" w:cs="Times New Roman"/>
            <w:sz w:val="28"/>
            <w:szCs w:val="28"/>
            <w:lang w:eastAsia="ru-RU"/>
          </w:rPr>
          <w:t>2.12.4</w:t>
        </w:r>
      </w:hyperlink>
      <w:r w:rsidRPr="00404F12">
        <w:rPr>
          <w:rFonts w:ascii="Times New Roman" w:eastAsia="Times New Roman" w:hAnsi="Times New Roman" w:cs="Times New Roman"/>
          <w:sz w:val="28"/>
          <w:szCs w:val="28"/>
          <w:lang w:eastAsia="ru-RU"/>
        </w:rPr>
        <w:t> настоящего Регламента, специалист </w:t>
      </w:r>
      <w:r w:rsidR="00676B2D"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 xml:space="preserve"> направляет </w:t>
      </w:r>
      <w:r w:rsidR="00676B2D" w:rsidRPr="00404F12">
        <w:rPr>
          <w:rFonts w:ascii="Times New Roman" w:eastAsia="Times New Roman" w:hAnsi="Times New Roman" w:cs="Times New Roman"/>
          <w:sz w:val="28"/>
          <w:szCs w:val="28"/>
          <w:lang w:eastAsia="ru-RU"/>
        </w:rPr>
        <w:t xml:space="preserve">Главе Мундыбашского городского поселения </w:t>
      </w:r>
      <w:r w:rsidRPr="00404F12">
        <w:rPr>
          <w:rFonts w:ascii="Times New Roman" w:eastAsia="Times New Roman" w:hAnsi="Times New Roman" w:cs="Times New Roman"/>
          <w:sz w:val="28"/>
          <w:szCs w:val="28"/>
          <w:lang w:eastAsia="ru-RU"/>
        </w:rPr>
        <w:t>письменное сообщение об отсутствии оснований для отказа, установленных </w:t>
      </w:r>
      <w:hyperlink r:id="rId114" w:anchor="P168" w:history="1">
        <w:r w:rsidRPr="00404F12">
          <w:rPr>
            <w:rFonts w:ascii="Times New Roman" w:eastAsia="Times New Roman" w:hAnsi="Times New Roman" w:cs="Times New Roman"/>
            <w:sz w:val="28"/>
            <w:szCs w:val="28"/>
            <w:lang w:eastAsia="ru-RU"/>
          </w:rPr>
          <w:t>пунктами 2.12.1</w:t>
        </w:r>
      </w:hyperlink>
      <w:r w:rsidRPr="00404F12">
        <w:rPr>
          <w:rFonts w:ascii="Times New Roman" w:eastAsia="Times New Roman" w:hAnsi="Times New Roman" w:cs="Times New Roman"/>
          <w:sz w:val="28"/>
          <w:szCs w:val="28"/>
          <w:lang w:eastAsia="ru-RU"/>
        </w:rPr>
        <w:t> и </w:t>
      </w:r>
      <w:hyperlink r:id="rId115" w:anchor="P171" w:history="1">
        <w:r w:rsidRPr="00404F12">
          <w:rPr>
            <w:rFonts w:ascii="Times New Roman" w:eastAsia="Times New Roman" w:hAnsi="Times New Roman" w:cs="Times New Roman"/>
            <w:sz w:val="28"/>
            <w:szCs w:val="28"/>
            <w:lang w:eastAsia="ru-RU"/>
          </w:rPr>
          <w:t>2.12.4</w:t>
        </w:r>
      </w:hyperlink>
      <w:r w:rsidRPr="00404F12">
        <w:rPr>
          <w:rFonts w:ascii="Times New Roman" w:eastAsia="Times New Roman" w:hAnsi="Times New Roman" w:cs="Times New Roman"/>
          <w:sz w:val="28"/>
          <w:szCs w:val="28"/>
          <w:lang w:eastAsia="ru-RU"/>
        </w:rPr>
        <w:t> настоящего Регламента, с указанием информации о территориальной зоне, в границах которой расположен испрашиваемый земельный участок, и схему расположения земельного участка с отметкой о ее рассмотрении.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3.3.12. Максимальный срок выполнения административной процедуры составляет двенадцать дней.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3.4. Подготовка и издание Распоряжения</w:t>
      </w:r>
      <w:r w:rsidR="00676B2D" w:rsidRPr="00404F12">
        <w:rPr>
          <w:rFonts w:ascii="Times New Roman" w:eastAsia="Times New Roman" w:hAnsi="Times New Roman" w:cs="Times New Roman"/>
          <w:sz w:val="28"/>
          <w:szCs w:val="28"/>
          <w:lang w:eastAsia="ru-RU"/>
        </w:rPr>
        <w:t xml:space="preserve"> администрации Мундыбашского городского поселения </w:t>
      </w:r>
      <w:r w:rsidRPr="00404F12">
        <w:rPr>
          <w:rFonts w:ascii="Times New Roman" w:eastAsia="Times New Roman" w:hAnsi="Times New Roman" w:cs="Times New Roman"/>
          <w:sz w:val="28"/>
          <w:szCs w:val="28"/>
          <w:lang w:eastAsia="ru-RU"/>
        </w:rPr>
        <w:t>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3.4.1.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 </w:t>
      </w:r>
      <w:hyperlink r:id="rId116" w:anchor="P165" w:history="1">
        <w:r w:rsidRPr="00404F12">
          <w:rPr>
            <w:rFonts w:ascii="Times New Roman" w:eastAsia="Times New Roman" w:hAnsi="Times New Roman" w:cs="Times New Roman"/>
            <w:sz w:val="28"/>
            <w:szCs w:val="28"/>
            <w:lang w:eastAsia="ru-RU"/>
          </w:rPr>
          <w:t>пунктом 2.11</w:t>
        </w:r>
      </w:hyperlink>
      <w:r w:rsidRPr="00404F12">
        <w:rPr>
          <w:rFonts w:ascii="Times New Roman" w:eastAsia="Times New Roman" w:hAnsi="Times New Roman" w:cs="Times New Roman"/>
          <w:sz w:val="28"/>
          <w:szCs w:val="28"/>
          <w:lang w:eastAsia="ru-RU"/>
        </w:rPr>
        <w:t> настоящего Регламента.</w:t>
      </w:r>
    </w:p>
    <w:p w:rsidR="001C2F2E" w:rsidRPr="00404F12" w:rsidRDefault="00A70C12" w:rsidP="00E2231E">
      <w:pPr>
        <w:spacing w:after="0" w:line="240" w:lineRule="auto"/>
        <w:ind w:firstLine="540"/>
        <w:jc w:val="both"/>
        <w:rPr>
          <w:rFonts w:ascii="Times New Roman" w:eastAsia="Times New Roman" w:hAnsi="Times New Roman" w:cs="Times New Roman"/>
          <w:sz w:val="28"/>
          <w:szCs w:val="28"/>
          <w:u w:val="single"/>
          <w:lang w:eastAsia="ru-RU"/>
        </w:rPr>
      </w:pPr>
      <w:r w:rsidRPr="00404F12">
        <w:rPr>
          <w:rFonts w:ascii="Times New Roman" w:eastAsia="Times New Roman" w:hAnsi="Times New Roman" w:cs="Times New Roman"/>
          <w:sz w:val="28"/>
          <w:szCs w:val="28"/>
          <w:lang w:eastAsia="ru-RU"/>
        </w:rPr>
        <w:t>3.4.2. В случае отсутствия оснований для отказа в предоставлении муниципальной услуги, установленных </w:t>
      </w:r>
      <w:hyperlink r:id="rId117" w:anchor="P167" w:history="1">
        <w:r w:rsidRPr="00404F12">
          <w:rPr>
            <w:rFonts w:ascii="Times New Roman" w:eastAsia="Times New Roman" w:hAnsi="Times New Roman" w:cs="Times New Roman"/>
            <w:sz w:val="28"/>
            <w:szCs w:val="28"/>
            <w:lang w:eastAsia="ru-RU"/>
          </w:rPr>
          <w:t>пунктом 2.12</w:t>
        </w:r>
      </w:hyperlink>
      <w:r w:rsidRPr="00404F12">
        <w:rPr>
          <w:rFonts w:ascii="Times New Roman" w:eastAsia="Times New Roman" w:hAnsi="Times New Roman" w:cs="Times New Roman"/>
          <w:sz w:val="28"/>
          <w:szCs w:val="28"/>
          <w:lang w:eastAsia="ru-RU"/>
        </w:rPr>
        <w:t xml:space="preserve"> настоящего Регламента, специалист готовит проект распоряжения </w:t>
      </w:r>
      <w:r w:rsidR="00676B2D"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и направляет его для последующего издания вместе с пакетом документов на согласование в структурные подразделения </w:t>
      </w:r>
      <w:r w:rsidR="001C2F2E" w:rsidRPr="00404F12">
        <w:rPr>
          <w:rFonts w:ascii="Times New Roman" w:eastAsia="Times New Roman" w:hAnsi="Times New Roman" w:cs="Times New Roman"/>
          <w:sz w:val="28"/>
          <w:szCs w:val="28"/>
          <w:u w:val="single"/>
          <w:lang w:eastAsia="ru-RU"/>
        </w:rPr>
        <w:t xml:space="preserve">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После согласования проекта распоряжения </w:t>
      </w:r>
      <w:r w:rsidR="00676B2D" w:rsidRPr="00404F12">
        <w:rPr>
          <w:rFonts w:ascii="Times New Roman" w:eastAsia="Times New Roman" w:hAnsi="Times New Roman" w:cs="Times New Roman"/>
          <w:sz w:val="28"/>
          <w:szCs w:val="28"/>
          <w:lang w:eastAsia="ru-RU"/>
        </w:rPr>
        <w:t xml:space="preserve">с Главой Мундыбашского городского поселения </w:t>
      </w:r>
      <w:r w:rsidRPr="00404F12">
        <w:rPr>
          <w:rFonts w:ascii="Times New Roman" w:eastAsia="Times New Roman" w:hAnsi="Times New Roman" w:cs="Times New Roman"/>
          <w:sz w:val="28"/>
          <w:szCs w:val="28"/>
          <w:lang w:eastAsia="ru-RU"/>
        </w:rPr>
        <w:t xml:space="preserve"> издается распоряжение </w:t>
      </w:r>
      <w:r w:rsidR="001C2F2E" w:rsidRPr="00404F12">
        <w:rPr>
          <w:rFonts w:ascii="Times New Roman" w:eastAsia="Times New Roman" w:hAnsi="Times New Roman" w:cs="Times New Roman"/>
          <w:sz w:val="28"/>
          <w:szCs w:val="28"/>
          <w:u w:val="single"/>
          <w:lang w:eastAsia="ru-RU"/>
        </w:rPr>
        <w:t xml:space="preserve"> </w:t>
      </w:r>
      <w:r w:rsidR="00676B2D"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3.4.3. В случае наличия оснований для отказа в предоставлении муниципальной услуги, установленных </w:t>
      </w:r>
      <w:hyperlink r:id="rId118" w:anchor="P167" w:history="1">
        <w:r w:rsidRPr="00404F12">
          <w:rPr>
            <w:rFonts w:ascii="Times New Roman" w:eastAsia="Times New Roman" w:hAnsi="Times New Roman" w:cs="Times New Roman"/>
            <w:sz w:val="28"/>
            <w:szCs w:val="28"/>
            <w:lang w:eastAsia="ru-RU"/>
          </w:rPr>
          <w:t>пунктом 2.12</w:t>
        </w:r>
      </w:hyperlink>
      <w:r w:rsidRPr="00404F12">
        <w:rPr>
          <w:rFonts w:ascii="Times New Roman" w:eastAsia="Times New Roman" w:hAnsi="Times New Roman" w:cs="Times New Roman"/>
          <w:sz w:val="28"/>
          <w:szCs w:val="28"/>
          <w:lang w:eastAsia="ru-RU"/>
        </w:rPr>
        <w:t> настоящего Регламента, специалист </w:t>
      </w:r>
      <w:r w:rsidR="00676B2D"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обеспечивает подготовку проекта решения об отказе в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Проект решения об отказе в предварительном согласовании предоставления земельного участка должен содержать все основания отказа с обязательной ссылкой на соответствующие положения, предусмотренные </w:t>
      </w:r>
      <w:hyperlink r:id="rId119" w:anchor="P167" w:history="1">
        <w:r w:rsidRPr="00404F12">
          <w:rPr>
            <w:rFonts w:ascii="Times New Roman" w:eastAsia="Times New Roman" w:hAnsi="Times New Roman" w:cs="Times New Roman"/>
            <w:sz w:val="28"/>
            <w:szCs w:val="28"/>
            <w:lang w:eastAsia="ru-RU"/>
          </w:rPr>
          <w:t>пунктом 2.12</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Решение об отказе в предварительном согласовании предоставления земельного участка оформляется в форме письма на бланке </w:t>
      </w:r>
      <w:r w:rsidR="00676B2D"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 xml:space="preserve">и подписывается </w:t>
      </w:r>
      <w:r w:rsidR="00676B2D" w:rsidRPr="00404F12">
        <w:rPr>
          <w:rFonts w:ascii="Times New Roman" w:eastAsia="Times New Roman" w:hAnsi="Times New Roman" w:cs="Times New Roman"/>
          <w:sz w:val="28"/>
          <w:szCs w:val="28"/>
          <w:u w:val="single"/>
          <w:lang w:eastAsia="ru-RU"/>
        </w:rPr>
        <w:t>Главой Мундыбашского городского поселения</w:t>
      </w:r>
      <w:r w:rsidRPr="00404F12">
        <w:rPr>
          <w:rFonts w:ascii="Times New Roman" w:eastAsia="Times New Roman" w:hAnsi="Times New Roman" w:cs="Times New Roman"/>
          <w:sz w:val="28"/>
          <w:szCs w:val="28"/>
          <w:lang w:eastAsia="ru-RU"/>
        </w:rPr>
        <w:t xml:space="preserve"> или лицом, исполняющим его обязанности.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3.4.4. Максимальный срок выполнения административной процедуры составляет тринадцать дней.</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3.5. Направление (выдача) Заявителю распоряжения</w:t>
      </w:r>
      <w:r w:rsidR="001C2F2E"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3.5.1. Основанием для начала административной процедуры является издание распоряжения о предварительном согласовании предоставления земельного участка либо подписание решения об отказе в предварительном согласовании предоставления земельного участка.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3.5.2. В случае если в заявлении Заявителем указано на необходимость получения решения о предварительном согласовании предоставления земельного участка по почте, то не позднее двух дней со дня издания распоряжения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они направляются с сопроводительным письмом почтовым отправлением по почтовому адресу, указанному в заявлении.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3.5.3. В случае если в заявлении Заявителем указано на необходимость получения решения о предварительном согласовании предоставления земельного участка на руки, выдача Заявителю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осуществляется в соответствии с графиком приема граждан, указанным в </w:t>
      </w:r>
      <w:hyperlink r:id="rId120" w:anchor="P67" w:history="1">
        <w:r w:rsidRPr="00404F12">
          <w:rPr>
            <w:rFonts w:ascii="Times New Roman" w:eastAsia="Times New Roman" w:hAnsi="Times New Roman" w:cs="Times New Roman"/>
            <w:sz w:val="28"/>
            <w:szCs w:val="28"/>
            <w:lang w:eastAsia="ru-RU"/>
          </w:rPr>
          <w:t>пункте 2.2</w:t>
        </w:r>
      </w:hyperlink>
      <w:r w:rsidRPr="00404F12">
        <w:rPr>
          <w:rFonts w:ascii="Times New Roman" w:eastAsia="Times New Roman" w:hAnsi="Times New Roman" w:cs="Times New Roman"/>
          <w:sz w:val="28"/>
          <w:szCs w:val="28"/>
          <w:lang w:eastAsia="ru-RU"/>
        </w:rPr>
        <w:t> настоящего Регламента. Отметку о получении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Заявитель ставит на заявлении о предоставлении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3.5.4. В случае если в заявлении Заявителем указано на необходимость направления решения о предварительном согласовании предоставления земельного участка на адрес электронной почты Заявителя, распоряжение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направляется с сопроводительным письмом в электронной форме на адрес электронной почты Заявителя.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3.5.5. Максимальный срок выполнения административной процедуры составляет три дня.</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3.6. В случае если испрашиваемый земельный участок предстоит образовать в соответствии с утвержденной схемой расположения земельного участка, в срок не более чем пять рабочих дней со дня издания распоряжения </w:t>
      </w:r>
      <w:r w:rsidR="001C2F2E" w:rsidRPr="00404F12">
        <w:rPr>
          <w:rFonts w:ascii="Times New Roman" w:eastAsia="Times New Roman" w:hAnsi="Times New Roman" w:cs="Times New Roman"/>
          <w:sz w:val="28"/>
          <w:szCs w:val="28"/>
          <w:u w:val="single"/>
          <w:lang w:eastAsia="ru-RU"/>
        </w:rPr>
        <w:t xml:space="preserve"> </w:t>
      </w:r>
      <w:r w:rsidRPr="00404F12">
        <w:rPr>
          <w:rFonts w:ascii="Times New Roman" w:eastAsia="Times New Roman" w:hAnsi="Times New Roman" w:cs="Times New Roman"/>
          <w:sz w:val="28"/>
          <w:szCs w:val="28"/>
          <w:lang w:eastAsia="ru-RU"/>
        </w:rPr>
        <w:t> 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специалист</w:t>
      </w:r>
      <w:r w:rsidR="001C2F2E" w:rsidRPr="00404F12">
        <w:rPr>
          <w:rFonts w:ascii="Times New Roman" w:eastAsia="Times New Roman" w:hAnsi="Times New Roman" w:cs="Times New Roman"/>
          <w:sz w:val="28"/>
          <w:szCs w:val="28"/>
          <w:lang w:eastAsia="ru-RU"/>
        </w:rPr>
        <w:t xml:space="preserve"> н</w:t>
      </w:r>
      <w:r w:rsidRPr="00404F12">
        <w:rPr>
          <w:rFonts w:ascii="Times New Roman" w:eastAsia="Times New Roman" w:hAnsi="Times New Roman" w:cs="Times New Roman"/>
          <w:sz w:val="28"/>
          <w:szCs w:val="28"/>
          <w:lang w:eastAsia="ru-RU"/>
        </w:rPr>
        <w:t xml:space="preserve">аправляет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sidRPr="00404F12">
        <w:rPr>
          <w:rFonts w:ascii="Times New Roman" w:eastAsia="Times New Roman" w:hAnsi="Times New Roman" w:cs="Times New Roman"/>
          <w:sz w:val="28"/>
          <w:szCs w:val="28"/>
          <w:lang w:eastAsia="ru-RU"/>
        </w:rPr>
        <w:lastRenderedPageBreak/>
        <w:t>взаимодействия и подключаемых к ней региональных систем межведомственного электронного взаимодействия.</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w:t>
      </w:r>
      <w:r w:rsidR="009B60DF" w:rsidRPr="00404F12">
        <w:rPr>
          <w:rFonts w:ascii="Times New Roman" w:eastAsia="Times New Roman" w:hAnsi="Times New Roman" w:cs="Times New Roman"/>
          <w:sz w:val="28"/>
          <w:szCs w:val="28"/>
          <w:lang w:eastAsia="ru-RU"/>
        </w:rPr>
        <w:t>7</w:t>
      </w:r>
      <w:r w:rsidRPr="00404F12">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DE5F46" w:rsidRPr="00404F12" w:rsidRDefault="00DE5F46"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9B60DF" w:rsidRPr="00404F12">
        <w:rPr>
          <w:rFonts w:ascii="Times New Roman" w:eastAsia="Times New Roman" w:hAnsi="Times New Roman" w:cs="Times New Roman"/>
          <w:sz w:val="28"/>
          <w:szCs w:val="28"/>
          <w:lang w:eastAsia="ru-RU"/>
        </w:rPr>
        <w:t>2</w:t>
      </w:r>
      <w:r w:rsidRPr="00404F12">
        <w:rPr>
          <w:rFonts w:ascii="Times New Roman" w:eastAsia="Times New Roman" w:hAnsi="Times New Roman" w:cs="Times New Roman"/>
          <w:sz w:val="28"/>
          <w:szCs w:val="28"/>
          <w:lang w:eastAsia="ru-RU"/>
        </w:rPr>
        <w:t xml:space="preserve"> к настоящему административному регламенту об исправлении ошибок и опечаток в документах, выданных</w:t>
      </w:r>
      <w:r w:rsidR="009B60DF"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в результате предоставления муниципальной услуги.</w:t>
      </w:r>
    </w:p>
    <w:p w:rsidR="00DE5F46" w:rsidRPr="00404F12" w:rsidRDefault="00DE5F46" w:rsidP="009B60DF">
      <w:pPr>
        <w:spacing w:after="0" w:line="240" w:lineRule="auto"/>
        <w:ind w:firstLine="708"/>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DE5F46" w:rsidRPr="00404F12" w:rsidRDefault="00DE5F46" w:rsidP="009B60DF">
      <w:pPr>
        <w:spacing w:after="0" w:line="240" w:lineRule="auto"/>
        <w:ind w:firstLine="708"/>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DE5F46" w:rsidRPr="00404F12" w:rsidRDefault="00DE5F46" w:rsidP="009B60DF">
      <w:pPr>
        <w:spacing w:after="0" w:line="240" w:lineRule="auto"/>
        <w:ind w:firstLine="708"/>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DE5F46" w:rsidRPr="00404F12" w:rsidRDefault="00DE5F46" w:rsidP="009B60DF">
      <w:pPr>
        <w:spacing w:after="0" w:line="240" w:lineRule="auto"/>
        <w:ind w:firstLine="708"/>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DE5F46" w:rsidRPr="00404F12" w:rsidRDefault="00DE5F46"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Заявление об исправлении ошибок и опечаток в документах, выданных</w:t>
      </w:r>
      <w:r w:rsidR="009B60DF"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в результате предоставления муниципальной услуги, может быть представлено заявителем в электронной форме, в том числе через</w:t>
      </w:r>
      <w:r w:rsidR="009B60DF" w:rsidRPr="00404F12">
        <w:rPr>
          <w:rFonts w:ascii="Times New Roman" w:eastAsia="Times New Roman" w:hAnsi="Times New Roman" w:cs="Times New Roman"/>
          <w:sz w:val="28"/>
          <w:szCs w:val="28"/>
          <w:lang w:eastAsia="ru-RU"/>
        </w:rPr>
        <w:t xml:space="preserve"> федеральную государственную информационную систему «Единый портал государственных и муниципальных услуг (функций)» (далее – ЕПГУ), информационную систему Кемеровской области для предоставления государственных и муниципальных услуг (функций) (далее – РПГУ)</w:t>
      </w:r>
      <w:r w:rsidRPr="00404F12">
        <w:rPr>
          <w:rFonts w:ascii="Times New Roman" w:eastAsia="Times New Roman" w:hAnsi="Times New Roman" w:cs="Times New Roman"/>
          <w:sz w:val="28"/>
          <w:szCs w:val="28"/>
          <w:lang w:eastAsia="ru-RU"/>
        </w:rPr>
        <w:t>ЕПГУ, РПГУ (при наличии технической возможности).</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w:t>
      </w:r>
      <w:r w:rsidRPr="00404F12">
        <w:rPr>
          <w:rFonts w:ascii="Times New Roman" w:eastAsia="Times New Roman" w:hAnsi="Times New Roman" w:cs="Times New Roman"/>
          <w:sz w:val="28"/>
          <w:szCs w:val="28"/>
          <w:lang w:eastAsia="ru-RU"/>
        </w:rPr>
        <w:lastRenderedPageBreak/>
        <w:t>предоставления муниципальной услуги документах, размещается в личном кабинете заявителя на ЕПГУ, РПГУ.</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представление заявителем в администрацию заявления по форме согласно приложению № </w:t>
      </w:r>
      <w:r w:rsidR="009B60DF" w:rsidRPr="00404F12">
        <w:rPr>
          <w:rFonts w:ascii="Times New Roman" w:eastAsia="Times New Roman" w:hAnsi="Times New Roman" w:cs="Times New Roman"/>
          <w:sz w:val="28"/>
          <w:szCs w:val="28"/>
          <w:lang w:eastAsia="ru-RU"/>
        </w:rPr>
        <w:t>3</w:t>
      </w:r>
      <w:r w:rsidRPr="00404F12">
        <w:rPr>
          <w:rFonts w:ascii="Times New Roman" w:eastAsia="Times New Roman" w:hAnsi="Times New Roman" w:cs="Times New Roman"/>
          <w:sz w:val="28"/>
          <w:szCs w:val="28"/>
          <w:lang w:eastAsia="ru-RU"/>
        </w:rPr>
        <w:t xml:space="preserve"> к настоящему административному регламенту о выдаче дубликата документов, выданных в результате предоставления муниципальной услуги.</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о назначении пенсии за выслугу лет лицам, замещавшим муниципальные должности и должности муниципальной службы муниципального образования и прилагаемых к нему документов (при наличии).</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Специалист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дня с даты регистрации соответствующего заявления.</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не превышающий 10 дней с момента регистрации соответствующего заявления и направляет в адрес заявителя.</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Исчерпывающий перечень оснований для отказа в выдаче дубликата:</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не установление личности гражданина; </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предоставление недействительных документов или отсутствие документов;</w:t>
      </w:r>
    </w:p>
    <w:p w:rsidR="00DE5F46"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не подтверждение полномочий представителя, доверенного лица;</w:t>
      </w:r>
    </w:p>
    <w:p w:rsidR="00185B5C" w:rsidRPr="00404F12" w:rsidRDefault="00DE5F46" w:rsidP="00DE5F46">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не установлен факт обращения за предоставлением муниципальной услуги.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4. Формы контроля за исполнением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4.1. Текущий контроль за соблюдением и исполнением ответственными специалистами </w:t>
      </w:r>
      <w:r w:rsidR="00676B2D" w:rsidRPr="00404F12">
        <w:rPr>
          <w:rFonts w:ascii="Times New Roman" w:eastAsia="Times New Roman" w:hAnsi="Times New Roman" w:cs="Times New Roman"/>
          <w:sz w:val="28"/>
          <w:szCs w:val="28"/>
          <w:u w:val="single"/>
          <w:lang w:eastAsia="ru-RU"/>
        </w:rPr>
        <w:t xml:space="preserve">администрации Мундыбашского городского поселения </w:t>
      </w:r>
      <w:r w:rsidRPr="00404F12">
        <w:rPr>
          <w:rFonts w:ascii="Times New Roman" w:eastAsia="Times New Roman" w:hAnsi="Times New Roman" w:cs="Times New Roman"/>
          <w:sz w:val="28"/>
          <w:szCs w:val="28"/>
          <w:lang w:eastAsia="ru-RU"/>
        </w:rPr>
        <w:t>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676B2D" w:rsidRPr="00404F12">
        <w:rPr>
          <w:rFonts w:ascii="Times New Roman" w:eastAsia="Times New Roman" w:hAnsi="Times New Roman" w:cs="Times New Roman"/>
          <w:sz w:val="28"/>
          <w:szCs w:val="28"/>
          <w:lang w:eastAsia="ru-RU"/>
        </w:rPr>
        <w:t>Главой Мундыбашского городского поселения</w:t>
      </w:r>
      <w:r w:rsidR="00487BF3" w:rsidRPr="00404F12">
        <w:rPr>
          <w:rFonts w:ascii="Times New Roman" w:eastAsia="Times New Roman" w:hAnsi="Times New Roman" w:cs="Times New Roman"/>
          <w:sz w:val="28"/>
          <w:szCs w:val="28"/>
          <w:u w:val="single"/>
          <w:lang w:eastAsia="ru-RU"/>
        </w:rPr>
        <w:t xml:space="preserve">                                             </w:t>
      </w:r>
      <w:r w:rsidR="001C2F2E" w:rsidRPr="00404F12">
        <w:rPr>
          <w:rFonts w:ascii="Times New Roman" w:eastAsia="Times New Roman" w:hAnsi="Times New Roman" w:cs="Times New Roman"/>
          <w:sz w:val="28"/>
          <w:szCs w:val="28"/>
          <w:lang w:eastAsia="ru-RU"/>
        </w:rPr>
        <w:t xml:space="preserve">                       </w:t>
      </w:r>
      <w:r w:rsidRPr="00404F12">
        <w:rPr>
          <w:rFonts w:ascii="Times New Roman" w:eastAsia="Times New Roman" w:hAnsi="Times New Roman" w:cs="Times New Roman"/>
          <w:sz w:val="28"/>
          <w:szCs w:val="28"/>
          <w:lang w:eastAsia="ru-RU"/>
        </w:rPr>
        <w:t xml:space="preserve"> и руководителем многофункционального центра.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4.2. Специалисты </w:t>
      </w:r>
      <w:r w:rsidR="00676B2D" w:rsidRPr="00404F12">
        <w:rPr>
          <w:rFonts w:ascii="Times New Roman" w:eastAsia="Times New Roman" w:hAnsi="Times New Roman" w:cs="Times New Roman"/>
          <w:sz w:val="28"/>
          <w:szCs w:val="28"/>
          <w:u w:val="single"/>
          <w:lang w:eastAsia="ru-RU"/>
        </w:rPr>
        <w:t>Администрации Мундыбашского городского поселения</w:t>
      </w:r>
      <w:r w:rsidRPr="00404F12">
        <w:rPr>
          <w:rFonts w:ascii="Times New Roman" w:eastAsia="Times New Roman" w:hAnsi="Times New Roman" w:cs="Times New Roman"/>
          <w:sz w:val="28"/>
          <w:szCs w:val="28"/>
          <w:lang w:eastAsia="ru-RU"/>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4.3. Специалист</w:t>
      </w:r>
      <w:r w:rsidR="00676B2D" w:rsidRPr="00404F12">
        <w:rPr>
          <w:rFonts w:ascii="Times New Roman" w:eastAsia="Times New Roman" w:hAnsi="Times New Roman" w:cs="Times New Roman"/>
          <w:sz w:val="28"/>
          <w:szCs w:val="28"/>
          <w:lang w:eastAsia="ru-RU"/>
        </w:rPr>
        <w:t>ы Администрации Мундыбашского городского поселения</w:t>
      </w:r>
      <w:r w:rsidRPr="00404F12">
        <w:rPr>
          <w:rFonts w:ascii="Times New Roman" w:eastAsia="Times New Roman" w:hAnsi="Times New Roman" w:cs="Times New Roman"/>
          <w:sz w:val="28"/>
          <w:szCs w:val="28"/>
          <w:lang w:eastAsia="ru-RU"/>
        </w:rPr>
        <w:t>, принимающие участие в предоставлении муниципальной услуги, несут персональную ответственность за соблюдение сроков, за полноту и доступность предоставляемой при оказании услуги информации, за правильность выполнения процедур, установленных </w:t>
      </w:r>
      <w:hyperlink r:id="rId121" w:anchor="P307" w:history="1">
        <w:r w:rsidRPr="00404F12">
          <w:rPr>
            <w:rFonts w:ascii="Times New Roman" w:eastAsia="Times New Roman" w:hAnsi="Times New Roman" w:cs="Times New Roman"/>
            <w:sz w:val="28"/>
            <w:szCs w:val="28"/>
            <w:lang w:eastAsia="ru-RU"/>
          </w:rPr>
          <w:t>пунктами 3.3.9</w:t>
        </w:r>
      </w:hyperlink>
      <w:r w:rsidRPr="00404F12">
        <w:rPr>
          <w:rFonts w:ascii="Times New Roman" w:eastAsia="Times New Roman" w:hAnsi="Times New Roman" w:cs="Times New Roman"/>
          <w:sz w:val="28"/>
          <w:szCs w:val="28"/>
          <w:lang w:eastAsia="ru-RU"/>
        </w:rPr>
        <w:t> - </w:t>
      </w:r>
      <w:hyperlink r:id="rId122" w:anchor="P311" w:history="1">
        <w:r w:rsidRPr="00404F12">
          <w:rPr>
            <w:rFonts w:ascii="Times New Roman" w:eastAsia="Times New Roman" w:hAnsi="Times New Roman" w:cs="Times New Roman"/>
            <w:sz w:val="28"/>
            <w:szCs w:val="28"/>
            <w:lang w:eastAsia="ru-RU"/>
          </w:rPr>
          <w:t>3.3.11 раздела 3</w:t>
        </w:r>
      </w:hyperlink>
      <w:r w:rsidRPr="00404F12">
        <w:rPr>
          <w:rFonts w:ascii="Times New Roman" w:eastAsia="Times New Roman" w:hAnsi="Times New Roman" w:cs="Times New Roman"/>
          <w:sz w:val="28"/>
          <w:szCs w:val="28"/>
          <w:lang w:eastAsia="ru-RU"/>
        </w:rPr>
        <w:t> настоящего Регламента.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5. Досудебный (внесудебный) порядок обжалования Заявителем</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решений и действий (бездействия) органа, предоставляющего</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муниципальную услугу, должностного лица или муниципального</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служащего, многофункционального центра, работника</w:t>
      </w:r>
    </w:p>
    <w:p w:rsidR="00A70C12" w:rsidRPr="00404F12" w:rsidRDefault="00A70C12" w:rsidP="00E2231E">
      <w:pPr>
        <w:spacing w:after="0" w:line="240" w:lineRule="auto"/>
        <w:ind w:firstLine="567"/>
        <w:jc w:val="center"/>
        <w:rPr>
          <w:rFonts w:ascii="Times New Roman" w:eastAsia="Times New Roman" w:hAnsi="Times New Roman" w:cs="Times New Roman"/>
          <w:b/>
          <w:bCs/>
          <w:sz w:val="28"/>
          <w:szCs w:val="28"/>
          <w:lang w:eastAsia="ru-RU"/>
        </w:rPr>
      </w:pPr>
      <w:r w:rsidRPr="00404F12">
        <w:rPr>
          <w:rFonts w:ascii="Times New Roman" w:eastAsia="Times New Roman" w:hAnsi="Times New Roman" w:cs="Times New Roman"/>
          <w:b/>
          <w:bCs/>
          <w:sz w:val="28"/>
          <w:szCs w:val="28"/>
          <w:lang w:eastAsia="ru-RU"/>
        </w:rPr>
        <w:t>многофункционального центра</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Заявители имеют право подать жалобу на решение и (или) действие (бездействие) администрации муниципального образования и (или) ее </w:t>
      </w:r>
      <w:r w:rsidRPr="00404F12">
        <w:rPr>
          <w:rFonts w:ascii="Times New Roman" w:eastAsia="Times New Roman" w:hAnsi="Times New Roman" w:cs="Times New Roman"/>
          <w:sz w:val="28"/>
          <w:szCs w:val="28"/>
          <w:lang w:eastAsia="ru-RU"/>
        </w:rPr>
        <w:lastRenderedPageBreak/>
        <w:t>должностных лиц, муниципальных служащих при предоставлении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5.2. Предмет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нарушение срока предоставления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Жалоба должна содержать:</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орган местного самоуправления.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Жалоба на решение, действия (бездействие) </w:t>
      </w:r>
      <w:r w:rsidR="00676B2D" w:rsidRPr="00404F12">
        <w:rPr>
          <w:rFonts w:ascii="Times New Roman" w:eastAsia="Times New Roman" w:hAnsi="Times New Roman" w:cs="Times New Roman"/>
          <w:sz w:val="28"/>
          <w:szCs w:val="28"/>
          <w:lang w:eastAsia="ru-RU"/>
        </w:rPr>
        <w:t xml:space="preserve">Главы Мундыбашского городского поселения подается в Администрацию Таштагольского муниципального </w:t>
      </w:r>
      <w:proofErr w:type="spellStart"/>
      <w:r w:rsidR="00676B2D" w:rsidRPr="00404F12">
        <w:rPr>
          <w:rFonts w:ascii="Times New Roman" w:eastAsia="Times New Roman" w:hAnsi="Times New Roman" w:cs="Times New Roman"/>
          <w:sz w:val="28"/>
          <w:szCs w:val="28"/>
          <w:lang w:eastAsia="ru-RU"/>
        </w:rPr>
        <w:t>рйона</w:t>
      </w:r>
      <w:proofErr w:type="spellEnd"/>
      <w:r w:rsidRPr="00404F12">
        <w:rPr>
          <w:rFonts w:ascii="Times New Roman" w:eastAsia="Times New Roman" w:hAnsi="Times New Roman" w:cs="Times New Roman"/>
          <w:sz w:val="28"/>
          <w:szCs w:val="28"/>
          <w:lang w:eastAsia="ru-RU"/>
        </w:rPr>
        <w:t>.</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Жалоба на решение, действия (бездействие) </w:t>
      </w:r>
      <w:r w:rsidR="00676B2D" w:rsidRPr="00404F12">
        <w:rPr>
          <w:rFonts w:ascii="Times New Roman" w:eastAsia="Times New Roman" w:hAnsi="Times New Roman" w:cs="Times New Roman"/>
          <w:sz w:val="28"/>
          <w:szCs w:val="28"/>
          <w:lang w:eastAsia="ru-RU"/>
        </w:rPr>
        <w:t xml:space="preserve">специалиста </w:t>
      </w:r>
      <w:r w:rsidRPr="00404F12">
        <w:rPr>
          <w:rFonts w:ascii="Times New Roman" w:eastAsia="Times New Roman" w:hAnsi="Times New Roman" w:cs="Times New Roman"/>
          <w:sz w:val="28"/>
          <w:szCs w:val="28"/>
          <w:lang w:eastAsia="ru-RU"/>
        </w:rPr>
        <w:t xml:space="preserve">подается Главе </w:t>
      </w:r>
      <w:r w:rsidR="00676B2D" w:rsidRPr="00404F12">
        <w:rPr>
          <w:rFonts w:ascii="Times New Roman" w:eastAsia="Times New Roman" w:hAnsi="Times New Roman" w:cs="Times New Roman"/>
          <w:sz w:val="28"/>
          <w:szCs w:val="28"/>
          <w:lang w:eastAsia="ru-RU"/>
        </w:rPr>
        <w:t>Мундыбашского городского поселения</w:t>
      </w:r>
      <w:r w:rsidRPr="00404F12">
        <w:rPr>
          <w:rFonts w:ascii="Times New Roman" w:eastAsia="Times New Roman" w:hAnsi="Times New Roman" w:cs="Times New Roman"/>
          <w:sz w:val="28"/>
          <w:szCs w:val="28"/>
          <w:lang w:eastAsia="ru-RU"/>
        </w:rPr>
        <w:t>.</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5.4. Порядок подачи и рассмотрения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5.5. Сроки рассмотрения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5.7. Результат рассмотрения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удовлетворить жалобу;</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отказать в удовлетворении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удовлетворении жалобы отказывается в следующих случаях:</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жалоба признана необоснованной;</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наличие решения по жалобе, принятого ранее в отношении того же заявителя и по тому же предмету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Уполномоченный орган вправе оставить жалобу без ответа в следующих случаях:</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ответе по результатам рассмотрения жалобы указываются: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основания для принятия решения по жалобе;</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принятое по жалобе решение;</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5.9. Порядок обжалования решения по жалобе.</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w:t>
      </w:r>
      <w:r w:rsidRPr="00404F12">
        <w:rPr>
          <w:rFonts w:ascii="Times New Roman" w:eastAsia="Times New Roman" w:hAnsi="Times New Roman" w:cs="Times New Roman"/>
          <w:sz w:val="28"/>
          <w:szCs w:val="28"/>
          <w:lang w:eastAsia="ru-RU"/>
        </w:rPr>
        <w:lastRenderedPageBreak/>
        <w:t>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B60DF" w:rsidRPr="00404F12" w:rsidRDefault="009B60DF" w:rsidP="009B60DF">
      <w:pPr>
        <w:spacing w:after="0" w:line="240" w:lineRule="auto"/>
        <w:ind w:firstLine="540"/>
        <w:jc w:val="center"/>
        <w:rPr>
          <w:rFonts w:ascii="Times New Roman" w:eastAsia="Times New Roman" w:hAnsi="Times New Roman" w:cs="Times New Roman"/>
          <w:b/>
          <w:sz w:val="28"/>
          <w:szCs w:val="28"/>
          <w:lang w:eastAsia="ru-RU"/>
        </w:rPr>
      </w:pPr>
    </w:p>
    <w:p w:rsidR="009B60DF" w:rsidRPr="00404F12" w:rsidRDefault="009B60DF" w:rsidP="009B60DF">
      <w:pPr>
        <w:spacing w:after="0" w:line="240" w:lineRule="auto"/>
        <w:ind w:firstLine="540"/>
        <w:jc w:val="center"/>
        <w:rPr>
          <w:rFonts w:ascii="Times New Roman" w:eastAsia="Times New Roman" w:hAnsi="Times New Roman" w:cs="Times New Roman"/>
          <w:b/>
          <w:sz w:val="28"/>
          <w:szCs w:val="28"/>
          <w:lang w:eastAsia="ru-RU"/>
        </w:rPr>
      </w:pPr>
      <w:r w:rsidRPr="00404F12">
        <w:rPr>
          <w:rFonts w:ascii="Times New Roman" w:eastAsia="Times New Roman" w:hAnsi="Times New Roman" w:cs="Times New Roman"/>
          <w:b/>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60DF" w:rsidRPr="00404F12" w:rsidRDefault="009B60DF" w:rsidP="009B60DF">
      <w:pPr>
        <w:spacing w:after="0" w:line="240" w:lineRule="auto"/>
        <w:ind w:firstLine="540"/>
        <w:jc w:val="center"/>
        <w:rPr>
          <w:rFonts w:ascii="Times New Roman" w:eastAsia="Times New Roman" w:hAnsi="Times New Roman" w:cs="Times New Roman"/>
          <w:b/>
          <w:sz w:val="28"/>
          <w:szCs w:val="28"/>
          <w:lang w:eastAsia="ru-RU"/>
        </w:rPr>
      </w:pP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6.3. Информация по вопросам предоставления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Информирование о порядке предоставления муниципальной услуги  осуществляется в соответствии с графиком работы МФЦ.</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6.4. При личном обращении заявителя в МФЦ сотрудник, ответственный за прием документов:</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текст в заявлении поддается прочтению;</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заявлении указаны фамилия, имя, отчество (последнее - при наличии) физического лица либо наименование юридического лица;</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заявление подписано уполномоченным лицом;</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приложены документы, необходимые для предоставления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соответствие данных документа, удостоверяющего личность, данным, указанным в заявлении и необходимых документах.</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выдает расписку в получении документов на предоставление услуги, сформированную в АИС МФЦ;</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В случае если заявитель настаивает на принятии документов - принимает представленные заявителем документы.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Если заявитель, не согласившись с разрешением на ввод объекта в эксплуатацию либо отказом в выдаче разрешения на ввод объекта в эксплуатацию,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w:t>
      </w:r>
      <w:r w:rsidRPr="00404F12">
        <w:rPr>
          <w:rFonts w:ascii="Times New Roman" w:eastAsia="Times New Roman" w:hAnsi="Times New Roman" w:cs="Times New Roman"/>
          <w:sz w:val="28"/>
          <w:szCs w:val="28"/>
          <w:lang w:eastAsia="ru-RU"/>
        </w:rPr>
        <w:lastRenderedPageBreak/>
        <w:t>документов, которые заявитель отказался получить, в уполномоченный орган.</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9B60DF"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70C12" w:rsidRPr="00404F12" w:rsidRDefault="009B60DF" w:rsidP="009B60DF">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r w:rsidR="00A70C12"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0F4D8A" w:rsidRPr="00404F12" w:rsidRDefault="000F4D8A"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9B60DF" w:rsidRPr="00404F12" w:rsidRDefault="009B60DF" w:rsidP="00E2231E">
      <w:pPr>
        <w:spacing w:after="0" w:line="240" w:lineRule="auto"/>
        <w:ind w:firstLine="540"/>
        <w:jc w:val="both"/>
        <w:rPr>
          <w:rFonts w:ascii="Times New Roman" w:eastAsia="Times New Roman" w:hAnsi="Times New Roman" w:cs="Times New Roman"/>
          <w:sz w:val="28"/>
          <w:szCs w:val="28"/>
          <w:lang w:eastAsia="ru-RU"/>
        </w:rPr>
      </w:pP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9B686A" w:rsidRPr="00404F12" w:rsidRDefault="009B686A" w:rsidP="00E2231E">
      <w:pPr>
        <w:spacing w:after="0" w:line="240" w:lineRule="auto"/>
        <w:ind w:firstLine="540"/>
        <w:jc w:val="both"/>
        <w:rPr>
          <w:rFonts w:ascii="Times New Roman" w:eastAsia="Times New Roman" w:hAnsi="Times New Roman" w:cs="Times New Roman"/>
          <w:sz w:val="28"/>
          <w:szCs w:val="28"/>
          <w:lang w:eastAsia="ru-RU"/>
        </w:rPr>
      </w:pPr>
    </w:p>
    <w:p w:rsidR="009B686A" w:rsidRPr="00404F12" w:rsidRDefault="009B686A" w:rsidP="00E2231E">
      <w:pPr>
        <w:spacing w:after="0" w:line="240" w:lineRule="auto"/>
        <w:ind w:firstLine="540"/>
        <w:jc w:val="both"/>
        <w:rPr>
          <w:rFonts w:ascii="Times New Roman" w:eastAsia="Times New Roman" w:hAnsi="Times New Roman" w:cs="Times New Roman"/>
          <w:sz w:val="28"/>
          <w:szCs w:val="28"/>
          <w:lang w:eastAsia="ru-RU"/>
        </w:rPr>
      </w:pPr>
    </w:p>
    <w:p w:rsidR="009B686A" w:rsidRPr="00404F12" w:rsidRDefault="009B686A" w:rsidP="00E2231E">
      <w:pPr>
        <w:spacing w:after="0" w:line="240" w:lineRule="auto"/>
        <w:ind w:firstLine="540"/>
        <w:jc w:val="both"/>
        <w:rPr>
          <w:rFonts w:ascii="Times New Roman" w:eastAsia="Times New Roman" w:hAnsi="Times New Roman" w:cs="Times New Roman"/>
          <w:sz w:val="28"/>
          <w:szCs w:val="28"/>
          <w:lang w:eastAsia="ru-RU"/>
        </w:rPr>
      </w:pP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A70C12" w:rsidRPr="00404F12" w:rsidRDefault="00A70C12" w:rsidP="00E2231E">
      <w:pPr>
        <w:spacing w:after="0" w:line="240" w:lineRule="auto"/>
        <w:ind w:firstLine="567"/>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Приложение</w:t>
      </w:r>
      <w:r w:rsidR="009B60DF" w:rsidRPr="00404F12">
        <w:rPr>
          <w:rFonts w:ascii="Times New Roman" w:eastAsia="Times New Roman" w:hAnsi="Times New Roman" w:cs="Times New Roman"/>
          <w:sz w:val="28"/>
          <w:szCs w:val="28"/>
          <w:lang w:eastAsia="ru-RU"/>
        </w:rPr>
        <w:t xml:space="preserve"> № 1</w:t>
      </w:r>
    </w:p>
    <w:p w:rsidR="00A70C12" w:rsidRPr="00404F12" w:rsidRDefault="00A70C12" w:rsidP="00E2231E">
      <w:pPr>
        <w:spacing w:after="0" w:line="240" w:lineRule="auto"/>
        <w:ind w:firstLine="567"/>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к административному регламенту</w:t>
      </w:r>
    </w:p>
    <w:p w:rsidR="00A70C12" w:rsidRPr="00404F12" w:rsidRDefault="00A70C12" w:rsidP="00E2231E">
      <w:pPr>
        <w:spacing w:after="0" w:line="240" w:lineRule="auto"/>
        <w:ind w:firstLine="567"/>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предоставления муниципальной услуги</w:t>
      </w:r>
    </w:p>
    <w:p w:rsidR="00A70C12" w:rsidRPr="00404F12" w:rsidRDefault="009B60DF" w:rsidP="00E2231E">
      <w:pPr>
        <w:spacing w:after="0" w:line="240" w:lineRule="auto"/>
        <w:ind w:firstLine="567"/>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w:t>
      </w:r>
      <w:r w:rsidR="00A70C12" w:rsidRPr="00404F12">
        <w:rPr>
          <w:rFonts w:ascii="Times New Roman" w:eastAsia="Times New Roman" w:hAnsi="Times New Roman" w:cs="Times New Roman"/>
          <w:sz w:val="28"/>
          <w:szCs w:val="28"/>
          <w:lang w:eastAsia="ru-RU"/>
        </w:rPr>
        <w:t>Предварительное согласование предоставления</w:t>
      </w:r>
    </w:p>
    <w:p w:rsidR="00A70C12" w:rsidRPr="00404F12" w:rsidRDefault="00A70C12" w:rsidP="00E2231E">
      <w:pPr>
        <w:spacing w:after="0" w:line="240" w:lineRule="auto"/>
        <w:ind w:firstLine="567"/>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земельного участка, занимаемого гаражом,</w:t>
      </w:r>
    </w:p>
    <w:p w:rsidR="00A70C12" w:rsidRPr="00404F12" w:rsidRDefault="00A70C12" w:rsidP="00E2231E">
      <w:pPr>
        <w:spacing w:after="0" w:line="240" w:lineRule="auto"/>
        <w:ind w:firstLine="567"/>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являющимся объектом капитального строительства,</w:t>
      </w:r>
    </w:p>
    <w:p w:rsidR="00A70C12" w:rsidRPr="00404F12" w:rsidRDefault="00A70C12" w:rsidP="00E2231E">
      <w:pPr>
        <w:spacing w:after="0" w:line="240" w:lineRule="auto"/>
        <w:ind w:firstLine="567"/>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возведенным до дня введения в действие</w:t>
      </w:r>
    </w:p>
    <w:p w:rsidR="00A70C12" w:rsidRPr="00404F12" w:rsidRDefault="00A70C12" w:rsidP="00E2231E">
      <w:pPr>
        <w:spacing w:after="0" w:line="240" w:lineRule="auto"/>
        <w:ind w:firstLine="567"/>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Градостроительного кодекса Российской Федерации</w:t>
      </w:r>
      <w:r w:rsidR="009B60DF" w:rsidRPr="00404F12">
        <w:rPr>
          <w:rFonts w:ascii="Times New Roman" w:eastAsia="Times New Roman" w:hAnsi="Times New Roman" w:cs="Times New Roman"/>
          <w:sz w:val="28"/>
          <w:szCs w:val="28"/>
          <w:lang w:eastAsia="ru-RU"/>
        </w:rPr>
        <w:t>»</w:t>
      </w:r>
    </w:p>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592"/>
        <w:gridCol w:w="497"/>
        <w:gridCol w:w="3022"/>
        <w:gridCol w:w="4368"/>
      </w:tblGrid>
      <w:tr w:rsidR="00404F12" w:rsidRPr="00404F12" w:rsidTr="00A70C12">
        <w:tc>
          <w:tcPr>
            <w:tcW w:w="2777" w:type="dxa"/>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c>
          <w:tcPr>
            <w:tcW w:w="6292" w:type="dxa"/>
            <w:gridSpan w:val="3"/>
            <w:tcMar>
              <w:top w:w="102" w:type="dxa"/>
              <w:left w:w="62" w:type="dxa"/>
              <w:bottom w:w="102" w:type="dxa"/>
              <w:right w:w="62" w:type="dxa"/>
            </w:tcMar>
            <w:hideMark/>
          </w:tcPr>
          <w:p w:rsidR="00487BF3" w:rsidRPr="00404F12" w:rsidRDefault="00487BF3"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u w:val="single"/>
                <w:lang w:eastAsia="ru-RU"/>
              </w:rPr>
              <w:t xml:space="preserve">                      </w:t>
            </w:r>
            <w:r w:rsidRPr="00404F12">
              <w:rPr>
                <w:rFonts w:ascii="Times New Roman" w:eastAsia="Times New Roman" w:hAnsi="Times New Roman" w:cs="Times New Roman"/>
                <w:sz w:val="28"/>
                <w:szCs w:val="28"/>
                <w:lang w:eastAsia="ru-RU"/>
              </w:rPr>
              <w:t xml:space="preserve"> </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от 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(фамилия, имя, отчество заявителя)</w:t>
            </w:r>
          </w:p>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место регистрации или место жительства</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 указанием индекса: 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наименование и реквизиты документа, удостоверяющего личность заявителя: 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(серия, номер, кем и когда выдан документ)</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контактный телефон: 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почтовый адрес: 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адрес электронной почты: ____________________________</w:t>
            </w:r>
          </w:p>
        </w:tc>
      </w:tr>
      <w:tr w:rsidR="00404F12" w:rsidRPr="00404F12" w:rsidTr="00A70C12">
        <w:tc>
          <w:tcPr>
            <w:tcW w:w="9069" w:type="dxa"/>
            <w:gridSpan w:val="4"/>
            <w:tcMar>
              <w:top w:w="102" w:type="dxa"/>
              <w:left w:w="62" w:type="dxa"/>
              <w:bottom w:w="102" w:type="dxa"/>
              <w:right w:w="62" w:type="dxa"/>
            </w:tcMar>
            <w:hideMark/>
          </w:tcPr>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bookmarkStart w:id="30" w:name="P415"/>
            <w:bookmarkEnd w:id="30"/>
            <w:r w:rsidRPr="00404F12">
              <w:rPr>
                <w:rFonts w:ascii="Times New Roman" w:eastAsia="Times New Roman" w:hAnsi="Times New Roman" w:cs="Times New Roman"/>
                <w:sz w:val="28"/>
                <w:szCs w:val="28"/>
                <w:lang w:eastAsia="ru-RU"/>
              </w:rPr>
              <w:t>ЗАЯВЛЕНИЕ</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о предварительном согласовании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tc>
      </w:tr>
      <w:tr w:rsidR="00404F12" w:rsidRPr="00404F12" w:rsidTr="00A70C12">
        <w:tc>
          <w:tcPr>
            <w:tcW w:w="9069" w:type="dxa"/>
            <w:gridSpan w:val="4"/>
            <w:tcMar>
              <w:top w:w="102" w:type="dxa"/>
              <w:left w:w="62" w:type="dxa"/>
              <w:bottom w:w="102" w:type="dxa"/>
              <w:right w:w="62" w:type="dxa"/>
            </w:tcMar>
            <w:hideMark/>
          </w:tcPr>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Прошу предварительно согласовать предоставление земельного участка площадью _____ кв. м, расположенного по адресу: 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 кадастровым номером (условным номером) 37:08: 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 котором расположен гараж ________________________________________________,</w:t>
            </w:r>
          </w:p>
          <w:p w:rsidR="00A70C12" w:rsidRPr="00404F12" w:rsidRDefault="00A70C12" w:rsidP="00E2231E">
            <w:pPr>
              <w:spacing w:after="0" w:line="240" w:lineRule="auto"/>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(указать кадастровые или инвентарные номера, при наличии)</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возведенный: __________________________________________,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(указать год возведения гаража)</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 праве __________________________________________________________________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(указать вид права (собственность или аренда))</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Цель использования земельного участка: для гаража для собственных нужд.</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_____________________________________________________________________</w:t>
            </w:r>
          </w:p>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Приложение:</w:t>
            </w:r>
          </w:p>
        </w:tc>
      </w:tr>
      <w:tr w:rsidR="00404F12" w:rsidRPr="00404F12" w:rsidTr="00A70C12">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Для случая,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перечисляются документы, представл</w:t>
            </w:r>
            <w:bookmarkStart w:id="31" w:name="_GoBack"/>
            <w:bookmarkEnd w:id="31"/>
            <w:r w:rsidRPr="00404F12">
              <w:rPr>
                <w:rFonts w:ascii="Times New Roman" w:eastAsia="Times New Roman" w:hAnsi="Times New Roman" w:cs="Times New Roman"/>
                <w:sz w:val="28"/>
                <w:szCs w:val="28"/>
                <w:lang w:eastAsia="ru-RU"/>
              </w:rPr>
              <w:t>яемые Заявителем согласно </w:t>
            </w:r>
            <w:hyperlink r:id="rId123" w:anchor="P134" w:history="1">
              <w:r w:rsidRPr="00404F12">
                <w:rPr>
                  <w:rFonts w:ascii="Times New Roman" w:eastAsia="Times New Roman" w:hAnsi="Times New Roman" w:cs="Times New Roman"/>
                  <w:sz w:val="28"/>
                  <w:szCs w:val="28"/>
                  <w:u w:val="single"/>
                  <w:lang w:eastAsia="ru-RU"/>
                </w:rPr>
                <w:t>пунктам 2.6.2</w:t>
              </w:r>
            </w:hyperlink>
            <w:r w:rsidRPr="00404F12">
              <w:rPr>
                <w:rFonts w:ascii="Times New Roman" w:eastAsia="Times New Roman" w:hAnsi="Times New Roman" w:cs="Times New Roman"/>
                <w:sz w:val="28"/>
                <w:szCs w:val="28"/>
                <w:lang w:eastAsia="ru-RU"/>
              </w:rPr>
              <w:t>, </w:t>
            </w:r>
            <w:hyperlink r:id="rId124" w:anchor="P135" w:history="1">
              <w:r w:rsidRPr="00404F12">
                <w:rPr>
                  <w:rFonts w:ascii="Times New Roman" w:eastAsia="Times New Roman" w:hAnsi="Times New Roman" w:cs="Times New Roman"/>
                  <w:sz w:val="28"/>
                  <w:szCs w:val="28"/>
                  <w:u w:val="single"/>
                  <w:lang w:eastAsia="ru-RU"/>
                </w:rPr>
                <w:t>2.6.3</w:t>
              </w:r>
            </w:hyperlink>
            <w:r w:rsidRPr="00404F12">
              <w:rPr>
                <w:rFonts w:ascii="Times New Roman" w:eastAsia="Times New Roman" w:hAnsi="Times New Roman" w:cs="Times New Roman"/>
                <w:sz w:val="28"/>
                <w:szCs w:val="28"/>
                <w:lang w:eastAsia="ru-RU"/>
              </w:rPr>
              <w:t>, </w:t>
            </w:r>
            <w:hyperlink r:id="rId125" w:anchor="P136" w:history="1">
              <w:r w:rsidRPr="00404F12">
                <w:rPr>
                  <w:rFonts w:ascii="Times New Roman" w:eastAsia="Times New Roman" w:hAnsi="Times New Roman" w:cs="Times New Roman"/>
                  <w:sz w:val="28"/>
                  <w:szCs w:val="28"/>
                  <w:u w:val="single"/>
                  <w:lang w:eastAsia="ru-RU"/>
                </w:rPr>
                <w:t>2.6.4</w:t>
              </w:r>
            </w:hyperlink>
            <w:r w:rsidRPr="00404F12">
              <w:rPr>
                <w:rFonts w:ascii="Times New Roman" w:eastAsia="Times New Roman" w:hAnsi="Times New Roman" w:cs="Times New Roman"/>
                <w:sz w:val="28"/>
                <w:szCs w:val="28"/>
                <w:lang w:eastAsia="ru-RU"/>
              </w:rPr>
              <w:t>, </w:t>
            </w:r>
            <w:hyperlink r:id="rId126" w:anchor="P138" w:history="1">
              <w:r w:rsidRPr="00404F12">
                <w:rPr>
                  <w:rFonts w:ascii="Times New Roman" w:eastAsia="Times New Roman" w:hAnsi="Times New Roman" w:cs="Times New Roman"/>
                  <w:sz w:val="28"/>
                  <w:szCs w:val="28"/>
                  <w:u w:val="single"/>
                  <w:lang w:eastAsia="ru-RU"/>
                </w:rPr>
                <w:t>подпунктам 1</w:t>
              </w:r>
            </w:hyperlink>
            <w:r w:rsidRPr="00404F12">
              <w:rPr>
                <w:rFonts w:ascii="Times New Roman" w:eastAsia="Times New Roman" w:hAnsi="Times New Roman" w:cs="Times New Roman"/>
                <w:sz w:val="28"/>
                <w:szCs w:val="28"/>
                <w:lang w:eastAsia="ru-RU"/>
              </w:rPr>
              <w:t>, </w:t>
            </w:r>
            <w:hyperlink r:id="rId127" w:anchor="P140" w:history="1">
              <w:r w:rsidRPr="00404F12">
                <w:rPr>
                  <w:rFonts w:ascii="Times New Roman" w:eastAsia="Times New Roman" w:hAnsi="Times New Roman" w:cs="Times New Roman"/>
                  <w:sz w:val="28"/>
                  <w:szCs w:val="28"/>
                  <w:u w:val="single"/>
                  <w:lang w:eastAsia="ru-RU"/>
                </w:rPr>
                <w:t>2</w:t>
              </w:r>
            </w:hyperlink>
            <w:r w:rsidRPr="00404F12">
              <w:rPr>
                <w:rFonts w:ascii="Times New Roman" w:eastAsia="Times New Roman" w:hAnsi="Times New Roman" w:cs="Times New Roman"/>
                <w:sz w:val="28"/>
                <w:szCs w:val="28"/>
                <w:lang w:eastAsia="ru-RU"/>
              </w:rPr>
              <w:t>, </w:t>
            </w:r>
            <w:hyperlink r:id="rId128" w:anchor="P147" w:history="1">
              <w:r w:rsidRPr="00404F12">
                <w:rPr>
                  <w:rFonts w:ascii="Times New Roman" w:eastAsia="Times New Roman" w:hAnsi="Times New Roman" w:cs="Times New Roman"/>
                  <w:sz w:val="28"/>
                  <w:szCs w:val="28"/>
                  <w:u w:val="single"/>
                  <w:lang w:eastAsia="ru-RU"/>
                </w:rPr>
                <w:t>4</w:t>
              </w:r>
            </w:hyperlink>
            <w:r w:rsidRPr="00404F12">
              <w:rPr>
                <w:rFonts w:ascii="Times New Roman" w:eastAsia="Times New Roman" w:hAnsi="Times New Roman" w:cs="Times New Roman"/>
                <w:sz w:val="28"/>
                <w:szCs w:val="28"/>
                <w:lang w:eastAsia="ru-RU"/>
              </w:rPr>
              <w:t>, </w:t>
            </w:r>
            <w:hyperlink r:id="rId129" w:anchor="P150" w:history="1">
              <w:r w:rsidRPr="00404F12">
                <w:rPr>
                  <w:rFonts w:ascii="Times New Roman" w:eastAsia="Times New Roman" w:hAnsi="Times New Roman" w:cs="Times New Roman"/>
                  <w:sz w:val="28"/>
                  <w:szCs w:val="28"/>
                  <w:u w:val="single"/>
                  <w:lang w:eastAsia="ru-RU"/>
                </w:rPr>
                <w:t>5</w:t>
              </w:r>
            </w:hyperlink>
            <w:r w:rsidRPr="00404F12">
              <w:rPr>
                <w:rFonts w:ascii="Times New Roman" w:eastAsia="Times New Roman" w:hAnsi="Times New Roman" w:cs="Times New Roman"/>
                <w:sz w:val="28"/>
                <w:szCs w:val="28"/>
                <w:lang w:eastAsia="ru-RU"/>
              </w:rPr>
              <w:t>, 6 пункта 2.6.5 настоящего Регламента, с указанием количества листов:</w:t>
            </w:r>
          </w:p>
        </w:tc>
      </w:tr>
      <w:tr w:rsidR="00404F12" w:rsidRPr="00404F12" w:rsidTr="00A70C12">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Для случая,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r:id="rId130" w:anchor="P134" w:history="1">
              <w:r w:rsidRPr="00404F12">
                <w:rPr>
                  <w:rFonts w:ascii="Times New Roman" w:eastAsia="Times New Roman" w:hAnsi="Times New Roman" w:cs="Times New Roman"/>
                  <w:sz w:val="28"/>
                  <w:szCs w:val="28"/>
                  <w:u w:val="single"/>
                  <w:lang w:eastAsia="ru-RU"/>
                </w:rPr>
                <w:t>пунктам 2.6.2</w:t>
              </w:r>
            </w:hyperlink>
            <w:r w:rsidRPr="00404F12">
              <w:rPr>
                <w:rFonts w:ascii="Times New Roman" w:eastAsia="Times New Roman" w:hAnsi="Times New Roman" w:cs="Times New Roman"/>
                <w:sz w:val="28"/>
                <w:szCs w:val="28"/>
                <w:lang w:eastAsia="ru-RU"/>
              </w:rPr>
              <w:t>, </w:t>
            </w:r>
            <w:hyperlink r:id="rId131" w:anchor="P135" w:history="1">
              <w:r w:rsidRPr="00404F12">
                <w:rPr>
                  <w:rFonts w:ascii="Times New Roman" w:eastAsia="Times New Roman" w:hAnsi="Times New Roman" w:cs="Times New Roman"/>
                  <w:sz w:val="28"/>
                  <w:szCs w:val="28"/>
                  <w:u w:val="single"/>
                  <w:lang w:eastAsia="ru-RU"/>
                </w:rPr>
                <w:t>2.6.3</w:t>
              </w:r>
            </w:hyperlink>
            <w:r w:rsidRPr="00404F12">
              <w:rPr>
                <w:rFonts w:ascii="Times New Roman" w:eastAsia="Times New Roman" w:hAnsi="Times New Roman" w:cs="Times New Roman"/>
                <w:sz w:val="28"/>
                <w:szCs w:val="28"/>
                <w:lang w:eastAsia="ru-RU"/>
              </w:rPr>
              <w:t>, </w:t>
            </w:r>
            <w:hyperlink r:id="rId132" w:anchor="P136" w:history="1">
              <w:r w:rsidRPr="00404F12">
                <w:rPr>
                  <w:rFonts w:ascii="Times New Roman" w:eastAsia="Times New Roman" w:hAnsi="Times New Roman" w:cs="Times New Roman"/>
                  <w:sz w:val="28"/>
                  <w:szCs w:val="28"/>
                  <w:u w:val="single"/>
                  <w:lang w:eastAsia="ru-RU"/>
                </w:rPr>
                <w:t>2.6.4</w:t>
              </w:r>
            </w:hyperlink>
            <w:r w:rsidRPr="00404F12">
              <w:rPr>
                <w:rFonts w:ascii="Times New Roman" w:eastAsia="Times New Roman" w:hAnsi="Times New Roman" w:cs="Times New Roman"/>
                <w:sz w:val="28"/>
                <w:szCs w:val="28"/>
                <w:lang w:eastAsia="ru-RU"/>
              </w:rPr>
              <w:t>, </w:t>
            </w:r>
            <w:hyperlink r:id="rId133" w:anchor="P138" w:history="1">
              <w:r w:rsidRPr="00404F12">
                <w:rPr>
                  <w:rFonts w:ascii="Times New Roman" w:eastAsia="Times New Roman" w:hAnsi="Times New Roman" w:cs="Times New Roman"/>
                  <w:sz w:val="28"/>
                  <w:szCs w:val="28"/>
                  <w:u w:val="single"/>
                  <w:lang w:eastAsia="ru-RU"/>
                </w:rPr>
                <w:t>подпунктам 1</w:t>
              </w:r>
            </w:hyperlink>
            <w:r w:rsidRPr="00404F12">
              <w:rPr>
                <w:rFonts w:ascii="Times New Roman" w:eastAsia="Times New Roman" w:hAnsi="Times New Roman" w:cs="Times New Roman"/>
                <w:sz w:val="28"/>
                <w:szCs w:val="28"/>
                <w:lang w:eastAsia="ru-RU"/>
              </w:rPr>
              <w:t>, </w:t>
            </w:r>
            <w:hyperlink r:id="rId134" w:anchor="P144" w:history="1">
              <w:r w:rsidRPr="00404F12">
                <w:rPr>
                  <w:rFonts w:ascii="Times New Roman" w:eastAsia="Times New Roman" w:hAnsi="Times New Roman" w:cs="Times New Roman"/>
                  <w:sz w:val="28"/>
                  <w:szCs w:val="28"/>
                  <w:u w:val="single"/>
                  <w:lang w:eastAsia="ru-RU"/>
                </w:rPr>
                <w:t>3</w:t>
              </w:r>
            </w:hyperlink>
            <w:r w:rsidRPr="00404F12">
              <w:rPr>
                <w:rFonts w:ascii="Times New Roman" w:eastAsia="Times New Roman" w:hAnsi="Times New Roman" w:cs="Times New Roman"/>
                <w:sz w:val="28"/>
                <w:szCs w:val="28"/>
                <w:lang w:eastAsia="ru-RU"/>
              </w:rPr>
              <w:t>, </w:t>
            </w:r>
            <w:hyperlink r:id="rId135" w:anchor="P147" w:history="1">
              <w:r w:rsidRPr="00404F12">
                <w:rPr>
                  <w:rFonts w:ascii="Times New Roman" w:eastAsia="Times New Roman" w:hAnsi="Times New Roman" w:cs="Times New Roman"/>
                  <w:sz w:val="28"/>
                  <w:szCs w:val="28"/>
                  <w:u w:val="single"/>
                  <w:lang w:eastAsia="ru-RU"/>
                </w:rPr>
                <w:t>4</w:t>
              </w:r>
            </w:hyperlink>
            <w:r w:rsidRPr="00404F12">
              <w:rPr>
                <w:rFonts w:ascii="Times New Roman" w:eastAsia="Times New Roman" w:hAnsi="Times New Roman" w:cs="Times New Roman"/>
                <w:sz w:val="28"/>
                <w:szCs w:val="28"/>
                <w:lang w:eastAsia="ru-RU"/>
              </w:rPr>
              <w:t>, </w:t>
            </w:r>
            <w:hyperlink r:id="rId136" w:anchor="P150" w:history="1">
              <w:r w:rsidRPr="00404F12">
                <w:rPr>
                  <w:rFonts w:ascii="Times New Roman" w:eastAsia="Times New Roman" w:hAnsi="Times New Roman" w:cs="Times New Roman"/>
                  <w:sz w:val="28"/>
                  <w:szCs w:val="28"/>
                  <w:u w:val="single"/>
                  <w:lang w:eastAsia="ru-RU"/>
                </w:rPr>
                <w:t>5</w:t>
              </w:r>
            </w:hyperlink>
            <w:r w:rsidRPr="00404F12">
              <w:rPr>
                <w:rFonts w:ascii="Times New Roman" w:eastAsia="Times New Roman" w:hAnsi="Times New Roman" w:cs="Times New Roman"/>
                <w:sz w:val="28"/>
                <w:szCs w:val="28"/>
                <w:lang w:eastAsia="ru-RU"/>
              </w:rPr>
              <w:t>, 6 пункта 2.6.5 настоящего Регламента, с указанием количества листов:</w:t>
            </w:r>
          </w:p>
        </w:tc>
      </w:tr>
      <w:tr w:rsidR="00404F12" w:rsidRPr="00404F12" w:rsidTr="00A70C12">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404F12" w:rsidRDefault="00A70C12" w:rsidP="00E2231E">
            <w:pPr>
              <w:spacing w:after="0" w:line="240" w:lineRule="auto"/>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tc>
      </w:tr>
      <w:tr w:rsidR="00404F12" w:rsidRPr="00404F12" w:rsidTr="00A70C12">
        <w:tc>
          <w:tcPr>
            <w:tcW w:w="9069" w:type="dxa"/>
            <w:gridSpan w:val="4"/>
            <w:tcMar>
              <w:top w:w="102" w:type="dxa"/>
              <w:left w:w="62" w:type="dxa"/>
              <w:bottom w:w="102" w:type="dxa"/>
              <w:right w:w="62" w:type="dxa"/>
            </w:tcMar>
            <w:hideMark/>
          </w:tcPr>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xml:space="preserve">Заявитель своей подписью дает согласие на направление СМС-извещения в </w:t>
            </w:r>
            <w:r w:rsidRPr="00404F12">
              <w:rPr>
                <w:rFonts w:ascii="Times New Roman" w:eastAsia="Times New Roman" w:hAnsi="Times New Roman" w:cs="Times New Roman"/>
                <w:sz w:val="28"/>
                <w:szCs w:val="28"/>
                <w:lang w:eastAsia="ru-RU"/>
              </w:rPr>
              <w:lastRenderedPageBreak/>
              <w:t>рамках предоставления муниципальной услуги на номер мобильного телефона: ____________</w:t>
            </w:r>
          </w:p>
        </w:tc>
      </w:tr>
      <w:tr w:rsidR="00404F12" w:rsidRPr="00404F12" w:rsidTr="00A70C12">
        <w:tc>
          <w:tcPr>
            <w:tcW w:w="3358" w:type="dxa"/>
            <w:gridSpan w:val="2"/>
            <w:tcMar>
              <w:top w:w="102" w:type="dxa"/>
              <w:left w:w="62" w:type="dxa"/>
              <w:bottom w:w="102" w:type="dxa"/>
              <w:right w:w="62" w:type="dxa"/>
            </w:tcMar>
            <w:hideMark/>
          </w:tcPr>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lastRenderedPageBreak/>
              <w:t>"____" ____________ 20___ г.</w:t>
            </w:r>
          </w:p>
        </w:tc>
        <w:tc>
          <w:tcPr>
            <w:tcW w:w="2443" w:type="dxa"/>
            <w:tcMar>
              <w:top w:w="102" w:type="dxa"/>
              <w:left w:w="62" w:type="dxa"/>
              <w:bottom w:w="102" w:type="dxa"/>
              <w:right w:w="62" w:type="dxa"/>
            </w:tcMar>
            <w:hideMark/>
          </w:tcPr>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(подпись)</w:t>
            </w:r>
          </w:p>
        </w:tc>
        <w:tc>
          <w:tcPr>
            <w:tcW w:w="3268" w:type="dxa"/>
            <w:tcMar>
              <w:top w:w="102" w:type="dxa"/>
              <w:left w:w="62" w:type="dxa"/>
              <w:bottom w:w="102" w:type="dxa"/>
              <w:right w:w="62" w:type="dxa"/>
            </w:tcMar>
            <w:hideMark/>
          </w:tcPr>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(расшифровка)</w:t>
            </w:r>
          </w:p>
        </w:tc>
      </w:tr>
      <w:tr w:rsidR="00404F12" w:rsidRPr="00404F12" w:rsidTr="00A70C12">
        <w:tc>
          <w:tcPr>
            <w:tcW w:w="9069" w:type="dxa"/>
            <w:gridSpan w:val="4"/>
            <w:tcMar>
              <w:top w:w="102" w:type="dxa"/>
              <w:left w:w="62" w:type="dxa"/>
              <w:bottom w:w="102" w:type="dxa"/>
              <w:right w:w="62" w:type="dxa"/>
            </w:tcMar>
            <w:hideMark/>
          </w:tcPr>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В соответствии с Федеральным </w:t>
            </w:r>
            <w:hyperlink r:id="rId137" w:history="1">
              <w:r w:rsidRPr="00404F12">
                <w:rPr>
                  <w:rFonts w:ascii="Times New Roman" w:eastAsia="Times New Roman" w:hAnsi="Times New Roman" w:cs="Times New Roman"/>
                  <w:sz w:val="28"/>
                  <w:szCs w:val="28"/>
                  <w:lang w:eastAsia="ru-RU"/>
                </w:rPr>
                <w:t>законом</w:t>
              </w:r>
            </w:hyperlink>
            <w:r w:rsidRPr="00404F12">
              <w:rPr>
                <w:rFonts w:ascii="Times New Roman" w:eastAsia="Times New Roman" w:hAnsi="Times New Roman" w:cs="Times New Roman"/>
                <w:sz w:val="28"/>
                <w:szCs w:val="28"/>
                <w:lang w:eastAsia="ru-RU"/>
              </w:rPr>
              <w:t xml:space="preserve"> от 27.07.2006 </w:t>
            </w:r>
            <w:r w:rsidR="009B60DF"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159-ФЗ </w:t>
            </w:r>
            <w:r w:rsidR="009B60DF"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О персональных данных</w:t>
            </w:r>
            <w:r w:rsidR="009B60DF" w:rsidRPr="00404F12">
              <w:rPr>
                <w:rFonts w:ascii="Times New Roman" w:eastAsia="Times New Roman" w:hAnsi="Times New Roman" w:cs="Times New Roman"/>
                <w:sz w:val="28"/>
                <w:szCs w:val="28"/>
                <w:lang w:eastAsia="ru-RU"/>
              </w:rPr>
              <w:t>»</w:t>
            </w:r>
            <w:r w:rsidRPr="00404F12">
              <w:rPr>
                <w:rFonts w:ascii="Times New Roman" w:eastAsia="Times New Roman" w:hAnsi="Times New Roman" w:cs="Times New Roman"/>
                <w:sz w:val="28"/>
                <w:szCs w:val="28"/>
                <w:lang w:eastAsia="ru-RU"/>
              </w:rPr>
              <w:t xml:space="preserve">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tc>
      </w:tr>
      <w:tr w:rsidR="00404F12" w:rsidRPr="00404F12" w:rsidTr="00A70C12">
        <w:tc>
          <w:tcPr>
            <w:tcW w:w="3358" w:type="dxa"/>
            <w:gridSpan w:val="2"/>
            <w:tcMar>
              <w:top w:w="102" w:type="dxa"/>
              <w:left w:w="62" w:type="dxa"/>
              <w:bottom w:w="102" w:type="dxa"/>
              <w:right w:w="62" w:type="dxa"/>
            </w:tcMar>
            <w:hideMark/>
          </w:tcPr>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 ____________ 20__ г.</w:t>
            </w:r>
          </w:p>
        </w:tc>
        <w:tc>
          <w:tcPr>
            <w:tcW w:w="2443" w:type="dxa"/>
            <w:tcMar>
              <w:top w:w="102" w:type="dxa"/>
              <w:left w:w="62" w:type="dxa"/>
              <w:bottom w:w="102" w:type="dxa"/>
              <w:right w:w="62" w:type="dxa"/>
            </w:tcMar>
            <w:hideMark/>
          </w:tcPr>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(подпись)</w:t>
            </w:r>
          </w:p>
        </w:tc>
        <w:tc>
          <w:tcPr>
            <w:tcW w:w="3268" w:type="dxa"/>
            <w:tcMar>
              <w:top w:w="102" w:type="dxa"/>
              <w:left w:w="62" w:type="dxa"/>
              <w:bottom w:w="102" w:type="dxa"/>
              <w:right w:w="62" w:type="dxa"/>
            </w:tcMar>
            <w:hideMark/>
          </w:tcPr>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(расшифровка)</w:t>
            </w:r>
          </w:p>
        </w:tc>
      </w:tr>
      <w:tr w:rsidR="00404F12" w:rsidRPr="00404F12" w:rsidTr="00A70C12">
        <w:tc>
          <w:tcPr>
            <w:tcW w:w="9069" w:type="dxa"/>
            <w:gridSpan w:val="4"/>
            <w:tcMar>
              <w:top w:w="102" w:type="dxa"/>
              <w:left w:w="62" w:type="dxa"/>
              <w:bottom w:w="102" w:type="dxa"/>
              <w:right w:w="62" w:type="dxa"/>
            </w:tcMar>
            <w:hideMark/>
          </w:tcPr>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Наименование документа, подтверждающего права (полномочия) представителя: _____________________________________________________________________</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_____________________________________________________________________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(номер, дата выдачи)</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Прошу решение о предварительном согласовании земельного участка:</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направить на почтовый адрес: ______________________________________________;</w:t>
            </w:r>
          </w:p>
          <w:p w:rsidR="00A70C12" w:rsidRPr="00404F12" w:rsidRDefault="00A70C12" w:rsidP="00E2231E">
            <w:pPr>
              <w:spacing w:after="0" w:line="240" w:lineRule="auto"/>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(подпись Заявителя, представителя Заявителя)</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направить на адрес электронной почты: ______________________________________;</w:t>
            </w:r>
          </w:p>
          <w:p w:rsidR="00A70C12" w:rsidRPr="00404F12" w:rsidRDefault="00A70C12" w:rsidP="00E2231E">
            <w:pPr>
              <w:spacing w:after="0" w:line="240" w:lineRule="auto"/>
              <w:jc w:val="right"/>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(подпись Заявителя, представителя Заявителя)</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выдать на руки: ___________________________________________________________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(подпись Заявителя, представителя Заявителя)</w:t>
            </w:r>
          </w:p>
          <w:p w:rsidR="00A70C12" w:rsidRPr="00404F12" w:rsidRDefault="00A70C12" w:rsidP="00E2231E">
            <w:pPr>
              <w:spacing w:after="0" w:line="240" w:lineRule="auto"/>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С датой ______________ получения на руки решения о предварительном согласовании земельного участка ознакомлен _______________________</w:t>
            </w:r>
          </w:p>
          <w:p w:rsidR="00A70C12" w:rsidRPr="00404F12" w:rsidRDefault="00A70C12" w:rsidP="00E2231E">
            <w:pPr>
              <w:spacing w:after="0" w:line="240" w:lineRule="auto"/>
              <w:jc w:val="center"/>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(подпись)</w:t>
            </w:r>
          </w:p>
        </w:tc>
      </w:tr>
    </w:tbl>
    <w:p w:rsidR="00A70C12"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34609F" w:rsidRPr="00404F12" w:rsidRDefault="00A70C12" w:rsidP="00E2231E">
      <w:pPr>
        <w:spacing w:after="0" w:line="240" w:lineRule="auto"/>
        <w:ind w:firstLine="540"/>
        <w:jc w:val="both"/>
        <w:rPr>
          <w:rFonts w:ascii="Times New Roman" w:eastAsia="Times New Roman" w:hAnsi="Times New Roman" w:cs="Times New Roman"/>
          <w:sz w:val="28"/>
          <w:szCs w:val="28"/>
          <w:lang w:eastAsia="ru-RU"/>
        </w:rPr>
      </w:pPr>
      <w:r w:rsidRPr="00404F12">
        <w:rPr>
          <w:rFonts w:ascii="Times New Roman" w:eastAsia="Times New Roman" w:hAnsi="Times New Roman" w:cs="Times New Roman"/>
          <w:sz w:val="28"/>
          <w:szCs w:val="28"/>
          <w:lang w:eastAsia="ru-RU"/>
        </w:rPr>
        <w:t> </w:t>
      </w: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9B60DF" w:rsidRPr="00404F12" w:rsidRDefault="009B60DF" w:rsidP="00E2231E">
      <w:pPr>
        <w:spacing w:after="0" w:line="240" w:lineRule="auto"/>
        <w:ind w:firstLine="540"/>
        <w:jc w:val="both"/>
        <w:rPr>
          <w:rFonts w:ascii="Times New Roman" w:hAnsi="Times New Roman" w:cs="Times New Roman"/>
          <w:sz w:val="28"/>
          <w:szCs w:val="28"/>
        </w:rPr>
      </w:pPr>
    </w:p>
    <w:p w:rsidR="00B46060" w:rsidRPr="00404F12" w:rsidRDefault="00B46060" w:rsidP="00B46060">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Приложение № 2</w:t>
      </w:r>
    </w:p>
    <w:p w:rsidR="00B46060" w:rsidRPr="00404F12" w:rsidRDefault="00B46060" w:rsidP="00B46060">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к административному регламенту</w:t>
      </w:r>
    </w:p>
    <w:p w:rsidR="00B46060" w:rsidRPr="00404F12" w:rsidRDefault="00B46060" w:rsidP="00B46060">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предоставления муниципальной услуги</w:t>
      </w:r>
    </w:p>
    <w:p w:rsidR="00B46060" w:rsidRPr="00404F12" w:rsidRDefault="00B46060" w:rsidP="00B46060">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«Предварительное согласование предоставления</w:t>
      </w:r>
    </w:p>
    <w:p w:rsidR="00B46060" w:rsidRPr="00404F12" w:rsidRDefault="00B46060" w:rsidP="00B46060">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земельного участка, занимаемого гаражом,</w:t>
      </w:r>
    </w:p>
    <w:p w:rsidR="00B46060" w:rsidRPr="00404F12" w:rsidRDefault="00B46060" w:rsidP="00B46060">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являющимся объектом капитального строительства,</w:t>
      </w:r>
    </w:p>
    <w:p w:rsidR="00B46060" w:rsidRPr="00404F12" w:rsidRDefault="00B46060" w:rsidP="00B46060">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возведенным до дня введения в действие</w:t>
      </w:r>
    </w:p>
    <w:p w:rsidR="00B46060" w:rsidRPr="00404F12" w:rsidRDefault="00B46060" w:rsidP="00B46060">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Градостроительного кодекса Российской Федерации»</w:t>
      </w:r>
    </w:p>
    <w:p w:rsidR="00B46060" w:rsidRPr="00404F12" w:rsidRDefault="00B46060" w:rsidP="00B46060">
      <w:pPr>
        <w:spacing w:after="0" w:line="240" w:lineRule="auto"/>
        <w:ind w:firstLine="540"/>
        <w:jc w:val="right"/>
        <w:rPr>
          <w:rFonts w:ascii="Times New Roman" w:hAnsi="Times New Roman" w:cs="Times New Roman"/>
          <w:sz w:val="28"/>
          <w:szCs w:val="28"/>
        </w:rPr>
      </w:pP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_________________________________________________________________________</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(полное наименование органа местного самоуправления, осуществляющего выдачу разрешения на строительство)</w:t>
      </w:r>
    </w:p>
    <w:p w:rsidR="00B46060" w:rsidRPr="00404F12" w:rsidRDefault="00B46060" w:rsidP="00B46060">
      <w:pPr>
        <w:spacing w:after="0" w:line="240" w:lineRule="auto"/>
        <w:ind w:firstLine="540"/>
        <w:jc w:val="center"/>
        <w:rPr>
          <w:rFonts w:ascii="Times New Roman" w:hAnsi="Times New Roman" w:cs="Times New Roman"/>
          <w:sz w:val="24"/>
          <w:szCs w:val="24"/>
        </w:rPr>
      </w:pPr>
    </w:p>
    <w:p w:rsidR="00B46060" w:rsidRPr="00404F12" w:rsidRDefault="00B46060" w:rsidP="00B46060">
      <w:pPr>
        <w:spacing w:after="0" w:line="240" w:lineRule="exact"/>
        <w:ind w:left="4961"/>
        <w:rPr>
          <w:rFonts w:ascii="Times New Roman" w:hAnsi="Times New Roman" w:cs="Times New Roman"/>
          <w:sz w:val="24"/>
          <w:szCs w:val="24"/>
        </w:rPr>
      </w:pPr>
      <w:r w:rsidRPr="00404F12">
        <w:rPr>
          <w:rFonts w:ascii="Times New Roman" w:hAnsi="Times New Roman" w:cs="Times New Roman"/>
          <w:sz w:val="24"/>
          <w:szCs w:val="24"/>
        </w:rPr>
        <w:t xml:space="preserve">От кого  </w:t>
      </w:r>
    </w:p>
    <w:p w:rsidR="00B46060" w:rsidRPr="00404F12" w:rsidRDefault="00B46060" w:rsidP="00B46060">
      <w:pPr>
        <w:spacing w:after="0" w:line="240" w:lineRule="exact"/>
        <w:ind w:left="4961"/>
        <w:rPr>
          <w:rFonts w:ascii="Times New Roman" w:hAnsi="Times New Roman" w:cs="Times New Roman"/>
          <w:sz w:val="24"/>
          <w:szCs w:val="24"/>
        </w:rPr>
      </w:pPr>
      <w:r w:rsidRPr="00404F12">
        <w:rPr>
          <w:rFonts w:ascii="Times New Roman" w:hAnsi="Times New Roman" w:cs="Times New Roman"/>
          <w:sz w:val="24"/>
          <w:szCs w:val="24"/>
        </w:rPr>
        <w:t>(наименование заявителя</w:t>
      </w:r>
    </w:p>
    <w:p w:rsidR="00B46060" w:rsidRPr="00404F12" w:rsidRDefault="00B46060" w:rsidP="00B46060">
      <w:pPr>
        <w:spacing w:after="0" w:line="240" w:lineRule="exact"/>
        <w:ind w:left="4961"/>
        <w:rPr>
          <w:rFonts w:ascii="Times New Roman" w:hAnsi="Times New Roman" w:cs="Times New Roman"/>
          <w:sz w:val="24"/>
          <w:szCs w:val="24"/>
        </w:rPr>
      </w:pPr>
    </w:p>
    <w:p w:rsidR="00B46060" w:rsidRPr="00404F12" w:rsidRDefault="00B46060" w:rsidP="00B46060">
      <w:pPr>
        <w:spacing w:after="0" w:line="240" w:lineRule="exact"/>
        <w:ind w:left="4961"/>
        <w:rPr>
          <w:rFonts w:ascii="Times New Roman" w:hAnsi="Times New Roman" w:cs="Times New Roman"/>
          <w:sz w:val="24"/>
          <w:szCs w:val="24"/>
        </w:rPr>
      </w:pPr>
      <w:r w:rsidRPr="00404F12">
        <w:rPr>
          <w:rFonts w:ascii="Times New Roman" w:hAnsi="Times New Roman" w:cs="Times New Roman"/>
          <w:sz w:val="24"/>
          <w:szCs w:val="24"/>
        </w:rPr>
        <w:t>«(фамилия, имя, отчество (последнее -</w:t>
      </w:r>
    </w:p>
    <w:p w:rsidR="00B46060" w:rsidRPr="00404F12" w:rsidRDefault="00B46060" w:rsidP="00B46060">
      <w:pPr>
        <w:spacing w:after="0" w:line="240" w:lineRule="exact"/>
        <w:ind w:left="4961"/>
        <w:rPr>
          <w:rFonts w:ascii="Times New Roman" w:hAnsi="Times New Roman" w:cs="Times New Roman"/>
          <w:sz w:val="24"/>
          <w:szCs w:val="24"/>
        </w:rPr>
      </w:pPr>
      <w:r w:rsidRPr="00404F12">
        <w:rPr>
          <w:rFonts w:ascii="Times New Roman" w:hAnsi="Times New Roman" w:cs="Times New Roman"/>
          <w:sz w:val="24"/>
          <w:szCs w:val="24"/>
        </w:rPr>
        <w:t>при наличии)» – для физических лиц,</w:t>
      </w:r>
    </w:p>
    <w:p w:rsidR="00B46060" w:rsidRPr="00404F12" w:rsidRDefault="00B46060" w:rsidP="00B46060">
      <w:pPr>
        <w:spacing w:after="0" w:line="240" w:lineRule="exact"/>
        <w:ind w:left="4961"/>
        <w:rPr>
          <w:rFonts w:ascii="Times New Roman" w:hAnsi="Times New Roman" w:cs="Times New Roman"/>
          <w:sz w:val="24"/>
          <w:szCs w:val="24"/>
        </w:rPr>
      </w:pPr>
    </w:p>
    <w:p w:rsidR="00B46060" w:rsidRPr="00404F12" w:rsidRDefault="00B46060" w:rsidP="00B46060">
      <w:pPr>
        <w:spacing w:after="0" w:line="240" w:lineRule="exact"/>
        <w:ind w:left="4961"/>
        <w:rPr>
          <w:rFonts w:ascii="Times New Roman" w:hAnsi="Times New Roman" w:cs="Times New Roman"/>
          <w:sz w:val="24"/>
          <w:szCs w:val="24"/>
        </w:rPr>
      </w:pPr>
      <w:r w:rsidRPr="00404F12">
        <w:rPr>
          <w:rFonts w:ascii="Times New Roman" w:hAnsi="Times New Roman" w:cs="Times New Roman"/>
          <w:sz w:val="24"/>
          <w:szCs w:val="24"/>
        </w:rPr>
        <w:t xml:space="preserve">полное наименование организации </w:t>
      </w:r>
      <w:r w:rsidRPr="00404F12">
        <w:rPr>
          <w:rFonts w:ascii="Times New Roman" w:hAnsi="Times New Roman" w:cs="Times New Roman"/>
          <w:sz w:val="24"/>
          <w:szCs w:val="24"/>
        </w:rPr>
        <w:t> для</w:t>
      </w:r>
    </w:p>
    <w:p w:rsidR="00B46060" w:rsidRPr="00404F12" w:rsidRDefault="00B46060" w:rsidP="00B46060">
      <w:pPr>
        <w:spacing w:after="0" w:line="240" w:lineRule="exact"/>
        <w:ind w:left="4961"/>
        <w:rPr>
          <w:rFonts w:ascii="Times New Roman" w:hAnsi="Times New Roman" w:cs="Times New Roman"/>
          <w:sz w:val="24"/>
          <w:szCs w:val="24"/>
        </w:rPr>
      </w:pPr>
    </w:p>
    <w:p w:rsidR="00B46060" w:rsidRPr="00404F12" w:rsidRDefault="00B46060" w:rsidP="00B46060">
      <w:pPr>
        <w:spacing w:after="0" w:line="240" w:lineRule="exact"/>
        <w:ind w:left="4961"/>
        <w:rPr>
          <w:rFonts w:ascii="Times New Roman" w:hAnsi="Times New Roman" w:cs="Times New Roman"/>
          <w:sz w:val="24"/>
          <w:szCs w:val="24"/>
        </w:rPr>
      </w:pPr>
      <w:r w:rsidRPr="00404F12">
        <w:rPr>
          <w:rFonts w:ascii="Times New Roman" w:hAnsi="Times New Roman" w:cs="Times New Roman"/>
          <w:sz w:val="24"/>
          <w:szCs w:val="24"/>
        </w:rPr>
        <w:t>юридических лиц), его почтовый индекс</w:t>
      </w:r>
    </w:p>
    <w:p w:rsidR="00B46060" w:rsidRPr="00404F12" w:rsidRDefault="00B46060" w:rsidP="00B46060">
      <w:pPr>
        <w:spacing w:after="0" w:line="240" w:lineRule="exact"/>
        <w:ind w:left="4961"/>
        <w:rPr>
          <w:rFonts w:ascii="Times New Roman" w:hAnsi="Times New Roman" w:cs="Times New Roman"/>
          <w:sz w:val="24"/>
          <w:szCs w:val="24"/>
        </w:rPr>
      </w:pPr>
    </w:p>
    <w:p w:rsidR="00B46060" w:rsidRPr="00404F12" w:rsidRDefault="00B46060" w:rsidP="00B46060">
      <w:pPr>
        <w:spacing w:after="0" w:line="240" w:lineRule="exact"/>
        <w:ind w:left="4961"/>
        <w:rPr>
          <w:rFonts w:ascii="Times New Roman" w:hAnsi="Times New Roman" w:cs="Times New Roman"/>
          <w:sz w:val="24"/>
          <w:szCs w:val="24"/>
        </w:rPr>
      </w:pPr>
      <w:r w:rsidRPr="00404F12">
        <w:rPr>
          <w:rFonts w:ascii="Times New Roman" w:hAnsi="Times New Roman" w:cs="Times New Roman"/>
          <w:sz w:val="24"/>
          <w:szCs w:val="24"/>
        </w:rPr>
        <w:t>и адрес, адрес электронной почты)</w:t>
      </w:r>
    </w:p>
    <w:p w:rsidR="00B46060" w:rsidRPr="00404F12" w:rsidRDefault="00B46060" w:rsidP="00B46060">
      <w:pPr>
        <w:spacing w:after="0" w:line="240" w:lineRule="exact"/>
        <w:ind w:left="4961"/>
        <w:rPr>
          <w:rFonts w:ascii="Times New Roman" w:hAnsi="Times New Roman" w:cs="Times New Roman"/>
          <w:sz w:val="24"/>
          <w:szCs w:val="24"/>
        </w:rPr>
      </w:pPr>
      <w:r w:rsidRPr="00404F12">
        <w:rPr>
          <w:rFonts w:ascii="Times New Roman" w:hAnsi="Times New Roman" w:cs="Times New Roman"/>
          <w:sz w:val="24"/>
          <w:szCs w:val="24"/>
        </w:rPr>
        <w:t xml:space="preserve">тел.:  </w:t>
      </w:r>
    </w:p>
    <w:p w:rsidR="00B46060" w:rsidRPr="00404F12" w:rsidRDefault="00B46060" w:rsidP="00B46060">
      <w:pPr>
        <w:spacing w:after="0" w:line="240" w:lineRule="auto"/>
        <w:ind w:left="4962"/>
        <w:rPr>
          <w:rFonts w:ascii="Times New Roman" w:hAnsi="Times New Roman" w:cs="Times New Roman"/>
          <w:sz w:val="24"/>
          <w:szCs w:val="24"/>
        </w:rPr>
      </w:pP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Заявление</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об исправлении ошибок и опечаток в документах, выданных</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в результате предоставления муниципальной услуги</w:t>
      </w:r>
    </w:p>
    <w:p w:rsidR="00B46060" w:rsidRPr="00404F12" w:rsidRDefault="00B46060" w:rsidP="00B46060">
      <w:pPr>
        <w:spacing w:after="0" w:line="240" w:lineRule="auto"/>
        <w:ind w:firstLine="540"/>
        <w:rPr>
          <w:rFonts w:ascii="Times New Roman" w:hAnsi="Times New Roman" w:cs="Times New Roman"/>
          <w:sz w:val="24"/>
          <w:szCs w:val="24"/>
        </w:rPr>
      </w:pPr>
    </w:p>
    <w:p w:rsidR="00B46060" w:rsidRPr="00404F12" w:rsidRDefault="00B46060" w:rsidP="00B46060">
      <w:pPr>
        <w:spacing w:after="0" w:line="240" w:lineRule="auto"/>
        <w:ind w:firstLine="567"/>
        <w:jc w:val="both"/>
        <w:rPr>
          <w:rFonts w:ascii="Times New Roman" w:hAnsi="Times New Roman" w:cs="Times New Roman"/>
          <w:sz w:val="24"/>
          <w:szCs w:val="24"/>
        </w:rPr>
      </w:pPr>
      <w:r w:rsidRPr="00404F12">
        <w:rPr>
          <w:rFonts w:ascii="Times New Roman" w:hAnsi="Times New Roman" w:cs="Times New Roman"/>
          <w:sz w:val="24"/>
          <w:szCs w:val="24"/>
        </w:rPr>
        <w:t>Прошу исправить ошибку (опечатку) в (реквизиты документа, заявленного к исправлению) ошибочно указанную информацию заменить на</w:t>
      </w:r>
    </w:p>
    <w:p w:rsidR="00B46060" w:rsidRPr="00404F12" w:rsidRDefault="00B46060" w:rsidP="00B46060">
      <w:pPr>
        <w:spacing w:after="0" w:line="240" w:lineRule="auto"/>
        <w:ind w:firstLine="567"/>
        <w:jc w:val="both"/>
        <w:rPr>
          <w:rFonts w:ascii="Times New Roman" w:hAnsi="Times New Roman" w:cs="Times New Roman"/>
          <w:sz w:val="24"/>
          <w:szCs w:val="24"/>
        </w:rPr>
      </w:pPr>
    </w:p>
    <w:p w:rsidR="00B46060" w:rsidRPr="00404F12" w:rsidRDefault="00B46060" w:rsidP="00B46060">
      <w:pPr>
        <w:spacing w:after="0" w:line="240" w:lineRule="auto"/>
        <w:ind w:firstLine="567"/>
        <w:jc w:val="both"/>
        <w:rPr>
          <w:rFonts w:ascii="Times New Roman" w:hAnsi="Times New Roman" w:cs="Times New Roman"/>
          <w:sz w:val="24"/>
          <w:szCs w:val="24"/>
        </w:rPr>
      </w:pPr>
      <w:r w:rsidRPr="00404F12">
        <w:rPr>
          <w:rFonts w:ascii="Times New Roman" w:hAnsi="Times New Roman" w:cs="Times New Roman"/>
          <w:sz w:val="24"/>
          <w:szCs w:val="24"/>
        </w:rPr>
        <w:t>Основание для исправления ошибки (опечатки):</w:t>
      </w:r>
    </w:p>
    <w:p w:rsidR="00B46060" w:rsidRPr="00404F12" w:rsidRDefault="00B46060" w:rsidP="00B46060">
      <w:pPr>
        <w:spacing w:after="0" w:line="240" w:lineRule="auto"/>
        <w:ind w:firstLine="567"/>
        <w:jc w:val="both"/>
        <w:rPr>
          <w:rFonts w:ascii="Times New Roman" w:hAnsi="Times New Roman" w:cs="Times New Roman"/>
          <w:sz w:val="24"/>
          <w:szCs w:val="24"/>
        </w:rPr>
      </w:pPr>
    </w:p>
    <w:p w:rsidR="00B46060" w:rsidRPr="00404F12" w:rsidRDefault="00B46060" w:rsidP="00B46060">
      <w:pPr>
        <w:spacing w:after="0" w:line="240" w:lineRule="auto"/>
        <w:ind w:firstLine="567"/>
        <w:jc w:val="both"/>
        <w:rPr>
          <w:rFonts w:ascii="Times New Roman" w:hAnsi="Times New Roman" w:cs="Times New Roman"/>
          <w:sz w:val="24"/>
          <w:szCs w:val="24"/>
        </w:rPr>
      </w:pPr>
      <w:r w:rsidRPr="00404F12">
        <w:rPr>
          <w:rFonts w:ascii="Times New Roman" w:hAnsi="Times New Roman" w:cs="Times New Roman"/>
          <w:sz w:val="24"/>
          <w:szCs w:val="24"/>
        </w:rPr>
        <w:t>(ссылка на документацию)</w:t>
      </w:r>
    </w:p>
    <w:p w:rsidR="00B46060" w:rsidRPr="00404F12" w:rsidRDefault="00B46060" w:rsidP="00B46060">
      <w:pPr>
        <w:spacing w:after="0" w:line="240" w:lineRule="auto"/>
        <w:ind w:firstLine="567"/>
        <w:jc w:val="both"/>
        <w:rPr>
          <w:rFonts w:ascii="Times New Roman" w:hAnsi="Times New Roman" w:cs="Times New Roman"/>
          <w:sz w:val="24"/>
          <w:szCs w:val="24"/>
        </w:rPr>
      </w:pPr>
    </w:p>
    <w:p w:rsidR="00B46060" w:rsidRPr="00404F12" w:rsidRDefault="00B46060" w:rsidP="00B46060">
      <w:pPr>
        <w:spacing w:after="0" w:line="240" w:lineRule="auto"/>
        <w:ind w:firstLine="567"/>
        <w:jc w:val="both"/>
        <w:rPr>
          <w:rFonts w:ascii="Times New Roman" w:hAnsi="Times New Roman" w:cs="Times New Roman"/>
          <w:sz w:val="24"/>
          <w:szCs w:val="24"/>
        </w:rPr>
      </w:pPr>
      <w:r w:rsidRPr="00404F12">
        <w:rPr>
          <w:rFonts w:ascii="Times New Roman" w:hAnsi="Times New Roman" w:cs="Times New Roman"/>
          <w:sz w:val="24"/>
          <w:szCs w:val="24"/>
        </w:rPr>
        <w:t>К заявлению прилагаются следующие документы по описи:</w:t>
      </w:r>
    </w:p>
    <w:p w:rsidR="00B46060" w:rsidRPr="00404F12" w:rsidRDefault="00B46060" w:rsidP="00B46060">
      <w:pPr>
        <w:spacing w:after="0" w:line="240" w:lineRule="auto"/>
        <w:ind w:firstLine="567"/>
        <w:jc w:val="both"/>
        <w:rPr>
          <w:rFonts w:ascii="Times New Roman" w:hAnsi="Times New Roman" w:cs="Times New Roman"/>
          <w:sz w:val="24"/>
          <w:szCs w:val="24"/>
        </w:rPr>
      </w:pPr>
      <w:r w:rsidRPr="00404F12">
        <w:rPr>
          <w:rFonts w:ascii="Times New Roman" w:hAnsi="Times New Roman" w:cs="Times New Roman"/>
          <w:sz w:val="24"/>
          <w:szCs w:val="24"/>
        </w:rPr>
        <w:t>1.</w:t>
      </w:r>
    </w:p>
    <w:p w:rsidR="00B46060" w:rsidRPr="00404F12" w:rsidRDefault="00B46060" w:rsidP="00B46060">
      <w:pPr>
        <w:spacing w:after="0" w:line="240" w:lineRule="auto"/>
        <w:ind w:firstLine="567"/>
        <w:jc w:val="both"/>
        <w:rPr>
          <w:rFonts w:ascii="Times New Roman" w:hAnsi="Times New Roman" w:cs="Times New Roman"/>
          <w:sz w:val="24"/>
          <w:szCs w:val="24"/>
        </w:rPr>
      </w:pPr>
      <w:r w:rsidRPr="00404F12">
        <w:rPr>
          <w:rFonts w:ascii="Times New Roman" w:hAnsi="Times New Roman" w:cs="Times New Roman"/>
          <w:sz w:val="24"/>
          <w:szCs w:val="24"/>
        </w:rPr>
        <w:lastRenderedPageBreak/>
        <w:t>2.</w:t>
      </w:r>
    </w:p>
    <w:p w:rsidR="00B46060" w:rsidRPr="00404F12" w:rsidRDefault="00B46060" w:rsidP="00B46060">
      <w:pPr>
        <w:spacing w:after="0" w:line="240" w:lineRule="auto"/>
        <w:ind w:firstLine="567"/>
        <w:jc w:val="both"/>
        <w:rPr>
          <w:rFonts w:ascii="Times New Roman" w:hAnsi="Times New Roman" w:cs="Times New Roman"/>
          <w:sz w:val="24"/>
          <w:szCs w:val="24"/>
        </w:rPr>
      </w:pPr>
    </w:p>
    <w:p w:rsidR="00B46060" w:rsidRPr="00404F12" w:rsidRDefault="00B46060" w:rsidP="00B46060">
      <w:pPr>
        <w:spacing w:after="0" w:line="240" w:lineRule="auto"/>
        <w:ind w:firstLine="567"/>
        <w:jc w:val="both"/>
        <w:rPr>
          <w:rFonts w:ascii="Times New Roman" w:hAnsi="Times New Roman" w:cs="Times New Roman"/>
          <w:sz w:val="24"/>
          <w:szCs w:val="24"/>
        </w:rPr>
      </w:pPr>
      <w:r w:rsidRPr="00404F12">
        <w:rPr>
          <w:rFonts w:ascii="Times New Roman" w:hAnsi="Times New Roman" w:cs="Times New Roman"/>
          <w:sz w:val="24"/>
          <w:szCs w:val="24"/>
        </w:rPr>
        <w:t>Должность руководителя организации</w:t>
      </w:r>
      <w:r w:rsidRPr="00404F12">
        <w:rPr>
          <w:rFonts w:ascii="Times New Roman" w:hAnsi="Times New Roman" w:cs="Times New Roman"/>
          <w:sz w:val="24"/>
          <w:szCs w:val="24"/>
        </w:rPr>
        <w:tab/>
        <w:t xml:space="preserve"> ________ _____________________________</w:t>
      </w:r>
    </w:p>
    <w:p w:rsidR="00B46060" w:rsidRPr="00404F12" w:rsidRDefault="00B46060" w:rsidP="00B46060">
      <w:pPr>
        <w:spacing w:after="0" w:line="240" w:lineRule="auto"/>
        <w:ind w:firstLine="567"/>
        <w:jc w:val="both"/>
        <w:rPr>
          <w:rFonts w:ascii="Times New Roman" w:hAnsi="Times New Roman" w:cs="Times New Roman"/>
          <w:sz w:val="24"/>
          <w:szCs w:val="24"/>
        </w:rPr>
      </w:pPr>
      <w:r w:rsidRPr="00404F12">
        <w:rPr>
          <w:rFonts w:ascii="Times New Roman" w:hAnsi="Times New Roman" w:cs="Times New Roman"/>
          <w:sz w:val="24"/>
          <w:szCs w:val="24"/>
        </w:rPr>
        <w:t>(для юридического лица) (подпись) (расшифровка подписи)</w:t>
      </w:r>
    </w:p>
    <w:p w:rsidR="00B46060" w:rsidRPr="00404F12" w:rsidRDefault="00B46060" w:rsidP="00B46060">
      <w:pPr>
        <w:spacing w:after="0" w:line="240" w:lineRule="auto"/>
        <w:ind w:firstLine="540"/>
        <w:rPr>
          <w:rFonts w:ascii="Times New Roman" w:hAnsi="Times New Roman" w:cs="Times New Roman"/>
          <w:sz w:val="24"/>
          <w:szCs w:val="24"/>
        </w:rPr>
      </w:pPr>
    </w:p>
    <w:p w:rsidR="00B46060" w:rsidRPr="00404F12" w:rsidRDefault="00B46060" w:rsidP="009B60DF">
      <w:pPr>
        <w:spacing w:after="0" w:line="240" w:lineRule="auto"/>
        <w:ind w:firstLine="540"/>
        <w:jc w:val="right"/>
        <w:rPr>
          <w:rFonts w:ascii="Times New Roman" w:hAnsi="Times New Roman" w:cs="Times New Roman"/>
          <w:sz w:val="28"/>
          <w:szCs w:val="28"/>
        </w:rPr>
      </w:pPr>
    </w:p>
    <w:p w:rsidR="00B46060" w:rsidRPr="00404F12" w:rsidRDefault="00B46060" w:rsidP="009B60DF">
      <w:pPr>
        <w:spacing w:after="0" w:line="240" w:lineRule="auto"/>
        <w:ind w:firstLine="540"/>
        <w:jc w:val="right"/>
        <w:rPr>
          <w:rFonts w:ascii="Times New Roman" w:hAnsi="Times New Roman" w:cs="Times New Roman"/>
          <w:sz w:val="28"/>
          <w:szCs w:val="28"/>
        </w:rPr>
      </w:pPr>
    </w:p>
    <w:p w:rsidR="00B46060" w:rsidRPr="00404F12" w:rsidRDefault="00B46060" w:rsidP="009B60DF">
      <w:pPr>
        <w:spacing w:after="0" w:line="240" w:lineRule="auto"/>
        <w:ind w:firstLine="540"/>
        <w:jc w:val="right"/>
        <w:rPr>
          <w:rFonts w:ascii="Times New Roman" w:hAnsi="Times New Roman" w:cs="Times New Roman"/>
          <w:sz w:val="28"/>
          <w:szCs w:val="28"/>
        </w:rPr>
      </w:pPr>
    </w:p>
    <w:p w:rsidR="00B46060" w:rsidRPr="00404F12" w:rsidRDefault="00B46060" w:rsidP="009B60DF">
      <w:pPr>
        <w:spacing w:after="0" w:line="240" w:lineRule="auto"/>
        <w:ind w:firstLine="540"/>
        <w:jc w:val="right"/>
        <w:rPr>
          <w:rFonts w:ascii="Times New Roman" w:hAnsi="Times New Roman" w:cs="Times New Roman"/>
          <w:sz w:val="28"/>
          <w:szCs w:val="28"/>
        </w:rPr>
      </w:pPr>
    </w:p>
    <w:p w:rsidR="00B46060" w:rsidRPr="00404F12" w:rsidRDefault="00B46060" w:rsidP="009B60DF">
      <w:pPr>
        <w:spacing w:after="0" w:line="240" w:lineRule="auto"/>
        <w:ind w:firstLine="540"/>
        <w:jc w:val="right"/>
        <w:rPr>
          <w:rFonts w:ascii="Times New Roman" w:hAnsi="Times New Roman" w:cs="Times New Roman"/>
          <w:sz w:val="28"/>
          <w:szCs w:val="28"/>
        </w:rPr>
      </w:pPr>
    </w:p>
    <w:p w:rsidR="00B46060" w:rsidRPr="00404F12" w:rsidRDefault="00B46060" w:rsidP="009B60DF">
      <w:pPr>
        <w:spacing w:after="0" w:line="240" w:lineRule="auto"/>
        <w:ind w:firstLine="540"/>
        <w:jc w:val="right"/>
        <w:rPr>
          <w:rFonts w:ascii="Times New Roman" w:hAnsi="Times New Roman" w:cs="Times New Roman"/>
          <w:sz w:val="28"/>
          <w:szCs w:val="28"/>
        </w:rPr>
      </w:pPr>
    </w:p>
    <w:p w:rsidR="009B60DF" w:rsidRPr="00404F12" w:rsidRDefault="009B60DF" w:rsidP="009B60DF">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 xml:space="preserve">Приложение № </w:t>
      </w:r>
      <w:r w:rsidR="00B46060" w:rsidRPr="00404F12">
        <w:rPr>
          <w:rFonts w:ascii="Times New Roman" w:hAnsi="Times New Roman" w:cs="Times New Roman"/>
          <w:sz w:val="28"/>
          <w:szCs w:val="28"/>
        </w:rPr>
        <w:t>3</w:t>
      </w:r>
    </w:p>
    <w:p w:rsidR="009B60DF" w:rsidRPr="00404F12" w:rsidRDefault="009B60DF" w:rsidP="009B60DF">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к административному регламенту</w:t>
      </w:r>
    </w:p>
    <w:p w:rsidR="009B60DF" w:rsidRPr="00404F12" w:rsidRDefault="009B60DF" w:rsidP="009B60DF">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предоставления муниципальной услуги</w:t>
      </w:r>
    </w:p>
    <w:p w:rsidR="009B60DF" w:rsidRPr="00404F12" w:rsidRDefault="009B60DF" w:rsidP="009B60DF">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«Предварительное согласование предоставления</w:t>
      </w:r>
    </w:p>
    <w:p w:rsidR="009B60DF" w:rsidRPr="00404F12" w:rsidRDefault="009B60DF" w:rsidP="009B60DF">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земельного участка, занимаемого гаражом,</w:t>
      </w:r>
    </w:p>
    <w:p w:rsidR="009B60DF" w:rsidRPr="00404F12" w:rsidRDefault="009B60DF" w:rsidP="009B60DF">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являющимся объектом капитального строительства,</w:t>
      </w:r>
    </w:p>
    <w:p w:rsidR="009B60DF" w:rsidRPr="00404F12" w:rsidRDefault="009B60DF" w:rsidP="009B60DF">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возведенным до дня введения в действие</w:t>
      </w:r>
    </w:p>
    <w:p w:rsidR="009B60DF" w:rsidRPr="00404F12" w:rsidRDefault="009B60DF" w:rsidP="009B60DF">
      <w:pPr>
        <w:spacing w:after="0" w:line="240" w:lineRule="auto"/>
        <w:ind w:firstLine="540"/>
        <w:jc w:val="right"/>
        <w:rPr>
          <w:rFonts w:ascii="Times New Roman" w:hAnsi="Times New Roman" w:cs="Times New Roman"/>
          <w:sz w:val="28"/>
          <w:szCs w:val="28"/>
        </w:rPr>
      </w:pPr>
      <w:r w:rsidRPr="00404F12">
        <w:rPr>
          <w:rFonts w:ascii="Times New Roman" w:hAnsi="Times New Roman" w:cs="Times New Roman"/>
          <w:sz w:val="28"/>
          <w:szCs w:val="28"/>
        </w:rPr>
        <w:t>Градостроительного кодекса Российской Федерации»</w:t>
      </w:r>
    </w:p>
    <w:p w:rsidR="009B60DF" w:rsidRPr="00404F12" w:rsidRDefault="009B60DF" w:rsidP="009B60DF">
      <w:pPr>
        <w:spacing w:after="0" w:line="240" w:lineRule="auto"/>
        <w:ind w:firstLine="540"/>
        <w:jc w:val="right"/>
        <w:rPr>
          <w:rFonts w:ascii="Times New Roman" w:hAnsi="Times New Roman" w:cs="Times New Roman"/>
          <w:sz w:val="28"/>
          <w:szCs w:val="28"/>
        </w:rPr>
      </w:pP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 xml:space="preserve">    кому:_______________________________________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от гражданина (</w:t>
      </w:r>
      <w:proofErr w:type="spellStart"/>
      <w:r w:rsidRPr="00404F12">
        <w:rPr>
          <w:rFonts w:ascii="Times New Roman" w:hAnsi="Times New Roman" w:cs="Times New Roman"/>
          <w:sz w:val="24"/>
          <w:szCs w:val="24"/>
        </w:rPr>
        <w:t>ки</w:t>
      </w:r>
      <w:proofErr w:type="spellEnd"/>
      <w:r w:rsidRPr="00404F12">
        <w:rPr>
          <w:rFonts w:ascii="Times New Roman" w:hAnsi="Times New Roman" w:cs="Times New Roman"/>
          <w:sz w:val="24"/>
          <w:szCs w:val="24"/>
        </w:rPr>
        <w:t>)________________________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адрес:____________________________________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r w:rsidRPr="00404F12">
        <w:rPr>
          <w:rFonts w:ascii="Times New Roman" w:hAnsi="Times New Roman" w:cs="Times New Roman"/>
          <w:sz w:val="24"/>
          <w:szCs w:val="24"/>
        </w:rPr>
        <w:t>телефон:__________________________________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proofErr w:type="spellStart"/>
      <w:r w:rsidRPr="00404F12">
        <w:rPr>
          <w:rFonts w:ascii="Times New Roman" w:hAnsi="Times New Roman" w:cs="Times New Roman"/>
          <w:sz w:val="24"/>
          <w:szCs w:val="24"/>
        </w:rPr>
        <w:t>email</w:t>
      </w:r>
      <w:proofErr w:type="spellEnd"/>
      <w:r w:rsidRPr="00404F12">
        <w:rPr>
          <w:rFonts w:ascii="Times New Roman" w:hAnsi="Times New Roman" w:cs="Times New Roman"/>
          <w:sz w:val="24"/>
          <w:szCs w:val="24"/>
        </w:rPr>
        <w:t>:____________________________________</w:t>
      </w:r>
    </w:p>
    <w:p w:rsidR="00B46060" w:rsidRPr="00404F12" w:rsidRDefault="00B46060" w:rsidP="00B46060">
      <w:pPr>
        <w:spacing w:after="0" w:line="240" w:lineRule="auto"/>
        <w:ind w:left="3686"/>
        <w:jc w:val="center"/>
        <w:rPr>
          <w:rFonts w:ascii="Times New Roman" w:hAnsi="Times New Roman" w:cs="Times New Roman"/>
          <w:sz w:val="24"/>
          <w:szCs w:val="24"/>
        </w:rPr>
      </w:pPr>
    </w:p>
    <w:p w:rsidR="00B46060" w:rsidRPr="00404F12" w:rsidRDefault="00B46060" w:rsidP="00B46060">
      <w:pPr>
        <w:spacing w:after="0" w:line="240" w:lineRule="auto"/>
        <w:ind w:firstLine="540"/>
        <w:jc w:val="center"/>
        <w:rPr>
          <w:rFonts w:ascii="Times New Roman" w:hAnsi="Times New Roman" w:cs="Times New Roman"/>
          <w:sz w:val="24"/>
          <w:szCs w:val="24"/>
        </w:rPr>
      </w:pP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ЗАЯВЛЕНИЕ</w:t>
      </w:r>
    </w:p>
    <w:p w:rsidR="00B46060" w:rsidRPr="00404F12" w:rsidRDefault="00B46060" w:rsidP="00B46060">
      <w:pPr>
        <w:spacing w:after="0" w:line="240" w:lineRule="auto"/>
        <w:ind w:firstLine="540"/>
        <w:jc w:val="center"/>
        <w:rPr>
          <w:rFonts w:ascii="Times New Roman" w:hAnsi="Times New Roman" w:cs="Times New Roman"/>
          <w:sz w:val="24"/>
          <w:szCs w:val="24"/>
        </w:rPr>
      </w:pP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Прошу выдать дубликат документа ________________________________________________________________________________</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(наименование документа)</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выданного_______________________________________________________________________</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(указать дату выдачи и номер)</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 xml:space="preserve">В связи с </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________________________________________________________________________________</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 xml:space="preserve">                </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____________________________________________________________________</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lastRenderedPageBreak/>
        <w:t>(кратко описывается причина, приведшая к необходимости получения дубликата)</w:t>
      </w:r>
    </w:p>
    <w:p w:rsidR="00B46060" w:rsidRPr="00404F12" w:rsidRDefault="00B46060" w:rsidP="00B46060">
      <w:pPr>
        <w:spacing w:after="0" w:line="240" w:lineRule="auto"/>
        <w:ind w:firstLine="540"/>
        <w:jc w:val="center"/>
        <w:rPr>
          <w:rFonts w:ascii="Times New Roman" w:hAnsi="Times New Roman" w:cs="Times New Roman"/>
          <w:sz w:val="24"/>
          <w:szCs w:val="24"/>
        </w:rPr>
      </w:pPr>
    </w:p>
    <w:p w:rsidR="00B46060" w:rsidRPr="00404F12" w:rsidRDefault="00B46060" w:rsidP="00B46060">
      <w:pPr>
        <w:spacing w:after="0" w:line="240" w:lineRule="auto"/>
        <w:ind w:firstLine="540"/>
        <w:jc w:val="center"/>
        <w:rPr>
          <w:rFonts w:ascii="Times New Roman" w:hAnsi="Times New Roman" w:cs="Times New Roman"/>
          <w:sz w:val="24"/>
          <w:szCs w:val="24"/>
        </w:rPr>
      </w:pP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 xml:space="preserve">«_____»__________20__г.     __________________________________________                       </w:t>
      </w:r>
    </w:p>
    <w:p w:rsidR="00B46060" w:rsidRPr="00404F12" w:rsidRDefault="00B46060" w:rsidP="00B46060">
      <w:pPr>
        <w:spacing w:after="0" w:line="240" w:lineRule="auto"/>
        <w:ind w:firstLine="540"/>
        <w:jc w:val="center"/>
        <w:rPr>
          <w:rFonts w:ascii="Times New Roman" w:hAnsi="Times New Roman" w:cs="Times New Roman"/>
          <w:sz w:val="24"/>
          <w:szCs w:val="24"/>
        </w:rPr>
      </w:pPr>
      <w:r w:rsidRPr="00404F12">
        <w:rPr>
          <w:rFonts w:ascii="Times New Roman" w:hAnsi="Times New Roman" w:cs="Times New Roman"/>
          <w:sz w:val="24"/>
          <w:szCs w:val="24"/>
        </w:rPr>
        <w:t xml:space="preserve">                                                                            (подпись заявителя)</w:t>
      </w:r>
    </w:p>
    <w:p w:rsidR="00B46060" w:rsidRPr="00404F12" w:rsidRDefault="00B46060" w:rsidP="00B46060">
      <w:pPr>
        <w:spacing w:after="0" w:line="240" w:lineRule="auto"/>
        <w:ind w:firstLine="540"/>
        <w:jc w:val="center"/>
        <w:rPr>
          <w:rFonts w:ascii="Times New Roman" w:hAnsi="Times New Roman" w:cs="Times New Roman"/>
          <w:sz w:val="24"/>
          <w:szCs w:val="24"/>
        </w:rPr>
      </w:pPr>
    </w:p>
    <w:p w:rsidR="00B46060" w:rsidRPr="00404F12" w:rsidRDefault="00B46060" w:rsidP="00B46060">
      <w:pPr>
        <w:spacing w:after="0" w:line="240" w:lineRule="auto"/>
        <w:ind w:firstLine="540"/>
        <w:jc w:val="center"/>
        <w:rPr>
          <w:rFonts w:ascii="Times New Roman" w:hAnsi="Times New Roman" w:cs="Times New Roman"/>
          <w:sz w:val="24"/>
          <w:szCs w:val="24"/>
        </w:rPr>
      </w:pPr>
    </w:p>
    <w:p w:rsidR="00B46060" w:rsidRPr="00404F12" w:rsidRDefault="00B46060" w:rsidP="00B46060">
      <w:pPr>
        <w:spacing w:after="0" w:line="240" w:lineRule="auto"/>
        <w:ind w:firstLine="540"/>
        <w:jc w:val="center"/>
        <w:rPr>
          <w:rFonts w:ascii="Times New Roman" w:hAnsi="Times New Roman" w:cs="Times New Roman"/>
          <w:sz w:val="24"/>
          <w:szCs w:val="24"/>
        </w:rPr>
      </w:pPr>
    </w:p>
    <w:sectPr w:rsidR="00B46060" w:rsidRPr="00404F12">
      <w:footerReference w:type="default" r:id="rId1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5A" w:rsidRDefault="00F2035A" w:rsidP="009B686A">
      <w:pPr>
        <w:spacing w:after="0" w:line="240" w:lineRule="auto"/>
      </w:pPr>
      <w:r>
        <w:separator/>
      </w:r>
    </w:p>
  </w:endnote>
  <w:endnote w:type="continuationSeparator" w:id="0">
    <w:p w:rsidR="00F2035A" w:rsidRDefault="00F2035A" w:rsidP="009B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456438"/>
      <w:docPartObj>
        <w:docPartGallery w:val="Page Numbers (Bottom of Page)"/>
        <w:docPartUnique/>
      </w:docPartObj>
    </w:sdtPr>
    <w:sdtEndPr/>
    <w:sdtContent>
      <w:p w:rsidR="009B686A" w:rsidRDefault="009B686A">
        <w:pPr>
          <w:pStyle w:val="a8"/>
          <w:jc w:val="right"/>
        </w:pPr>
        <w:r>
          <w:fldChar w:fldCharType="begin"/>
        </w:r>
        <w:r>
          <w:instrText>PAGE   \* MERGEFORMAT</w:instrText>
        </w:r>
        <w:r>
          <w:fldChar w:fldCharType="separate"/>
        </w:r>
        <w:r w:rsidR="00404F12">
          <w:rPr>
            <w:noProof/>
          </w:rPr>
          <w:t>35</w:t>
        </w:r>
        <w:r>
          <w:fldChar w:fldCharType="end"/>
        </w:r>
      </w:p>
    </w:sdtContent>
  </w:sdt>
  <w:p w:rsidR="009B686A" w:rsidRDefault="009B68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5A" w:rsidRDefault="00F2035A" w:rsidP="009B686A">
      <w:pPr>
        <w:spacing w:after="0" w:line="240" w:lineRule="auto"/>
      </w:pPr>
      <w:r>
        <w:separator/>
      </w:r>
    </w:p>
  </w:footnote>
  <w:footnote w:type="continuationSeparator" w:id="0">
    <w:p w:rsidR="00F2035A" w:rsidRDefault="00F2035A" w:rsidP="009B6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66"/>
    <w:rsid w:val="000874FC"/>
    <w:rsid w:val="000F4D8A"/>
    <w:rsid w:val="00185B5C"/>
    <w:rsid w:val="001C2F2E"/>
    <w:rsid w:val="001D26DD"/>
    <w:rsid w:val="002D3058"/>
    <w:rsid w:val="0034609F"/>
    <w:rsid w:val="00404F12"/>
    <w:rsid w:val="00487BF3"/>
    <w:rsid w:val="00676B2D"/>
    <w:rsid w:val="007B1E28"/>
    <w:rsid w:val="008462AB"/>
    <w:rsid w:val="009B60DF"/>
    <w:rsid w:val="009B686A"/>
    <w:rsid w:val="00A17751"/>
    <w:rsid w:val="00A70C12"/>
    <w:rsid w:val="00B46060"/>
    <w:rsid w:val="00BF1125"/>
    <w:rsid w:val="00CD1166"/>
    <w:rsid w:val="00D25A60"/>
    <w:rsid w:val="00DB0C89"/>
    <w:rsid w:val="00DE5F46"/>
    <w:rsid w:val="00E21B8D"/>
    <w:rsid w:val="00E2231E"/>
    <w:rsid w:val="00E65989"/>
    <w:rsid w:val="00EC3923"/>
    <w:rsid w:val="00F1292B"/>
    <w:rsid w:val="00F2035A"/>
    <w:rsid w:val="00F37245"/>
    <w:rsid w:val="00FD5BA4"/>
    <w:rsid w:val="00FE1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0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C12"/>
    <w:rPr>
      <w:color w:val="0000FF"/>
      <w:u w:val="single"/>
    </w:rPr>
  </w:style>
  <w:style w:type="character" w:styleId="a5">
    <w:name w:val="FollowedHyperlink"/>
    <w:basedOn w:val="a0"/>
    <w:uiPriority w:val="99"/>
    <w:semiHidden/>
    <w:unhideWhenUsed/>
    <w:rsid w:val="00A70C12"/>
    <w:rPr>
      <w:color w:val="800080"/>
      <w:u w:val="single"/>
    </w:rPr>
  </w:style>
  <w:style w:type="character" w:customStyle="1" w:styleId="11">
    <w:name w:val="Гиперссылка1"/>
    <w:basedOn w:val="a0"/>
    <w:rsid w:val="00A70C12"/>
  </w:style>
  <w:style w:type="paragraph" w:customStyle="1" w:styleId="listparagraph">
    <w:name w:val="listparagraph"/>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0C12"/>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B68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686A"/>
  </w:style>
  <w:style w:type="paragraph" w:styleId="a8">
    <w:name w:val="footer"/>
    <w:basedOn w:val="a"/>
    <w:link w:val="a9"/>
    <w:uiPriority w:val="99"/>
    <w:unhideWhenUsed/>
    <w:rsid w:val="009B68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686A"/>
  </w:style>
  <w:style w:type="paragraph" w:styleId="aa">
    <w:name w:val="Balloon Text"/>
    <w:basedOn w:val="a"/>
    <w:link w:val="ab"/>
    <w:uiPriority w:val="99"/>
    <w:semiHidden/>
    <w:unhideWhenUsed/>
    <w:rsid w:val="007B1E2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1E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0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C12"/>
    <w:rPr>
      <w:color w:val="0000FF"/>
      <w:u w:val="single"/>
    </w:rPr>
  </w:style>
  <w:style w:type="character" w:styleId="a5">
    <w:name w:val="FollowedHyperlink"/>
    <w:basedOn w:val="a0"/>
    <w:uiPriority w:val="99"/>
    <w:semiHidden/>
    <w:unhideWhenUsed/>
    <w:rsid w:val="00A70C12"/>
    <w:rPr>
      <w:color w:val="800080"/>
      <w:u w:val="single"/>
    </w:rPr>
  </w:style>
  <w:style w:type="character" w:customStyle="1" w:styleId="11">
    <w:name w:val="Гиперссылка1"/>
    <w:basedOn w:val="a0"/>
    <w:rsid w:val="00A70C12"/>
  </w:style>
  <w:style w:type="paragraph" w:customStyle="1" w:styleId="listparagraph">
    <w:name w:val="listparagraph"/>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0C12"/>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B68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686A"/>
  </w:style>
  <w:style w:type="paragraph" w:styleId="a8">
    <w:name w:val="footer"/>
    <w:basedOn w:val="a"/>
    <w:link w:val="a9"/>
    <w:uiPriority w:val="99"/>
    <w:unhideWhenUsed/>
    <w:rsid w:val="009B68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686A"/>
  </w:style>
  <w:style w:type="paragraph" w:styleId="aa">
    <w:name w:val="Balloon Text"/>
    <w:basedOn w:val="a"/>
    <w:link w:val="ab"/>
    <w:uiPriority w:val="99"/>
    <w:semiHidden/>
    <w:unhideWhenUsed/>
    <w:rsid w:val="007B1E2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6895">
      <w:bodyDiv w:val="1"/>
      <w:marLeft w:val="0"/>
      <w:marRight w:val="0"/>
      <w:marTop w:val="0"/>
      <w:marBottom w:val="0"/>
      <w:divBdr>
        <w:top w:val="none" w:sz="0" w:space="0" w:color="auto"/>
        <w:left w:val="none" w:sz="0" w:space="0" w:color="auto"/>
        <w:bottom w:val="none" w:sz="0" w:space="0" w:color="auto"/>
        <w:right w:val="none" w:sz="0" w:space="0" w:color="auto"/>
      </w:divBdr>
    </w:div>
    <w:div w:id="16142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http://pravo-search.minjust.ru:8080/bigs/portal.html" TargetMode="External"/><Relationship Id="rId21" Type="http://schemas.openxmlformats.org/officeDocument/2006/relationships/hyperlink" Target="http://pravo.minjust.ru/" TargetMode="External"/><Relationship Id="rId42" Type="http://schemas.openxmlformats.org/officeDocument/2006/relationships/hyperlink" Target="http://pravo-search.minjust.ru:8080/bigs/portal.html" TargetMode="External"/><Relationship Id="rId47" Type="http://schemas.openxmlformats.org/officeDocument/2006/relationships/hyperlink" Target="http://pravo-search.minjust.ru:8080/bigs/portal.html"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http://pravo-search.minjust.ru:8080/bigs/showDocument.html?id=9CF2F1C3-393D-4051-A52D-9923B0E51C0C" TargetMode="External"/><Relationship Id="rId89" Type="http://schemas.openxmlformats.org/officeDocument/2006/relationships/hyperlink" Target="http://pravo-search.minjust.ru:8080/bigs/portal.html" TargetMode="External"/><Relationship Id="rId112" Type="http://schemas.openxmlformats.org/officeDocument/2006/relationships/hyperlink" Target="http://pravo-search.minjust.ru:8080/bigs/portal.html" TargetMode="External"/><Relationship Id="rId133" Type="http://schemas.openxmlformats.org/officeDocument/2006/relationships/hyperlink" Target="http://pravo-search.minjust.ru:8080/bigs/portal.html" TargetMode="External"/><Relationship Id="rId138" Type="http://schemas.openxmlformats.org/officeDocument/2006/relationships/footer" Target="footer1.xml"/><Relationship Id="rId16" Type="http://schemas.openxmlformats.org/officeDocument/2006/relationships/hyperlink" Target="http://pravo-search.minjust.ru:8080/bigs/portal.html" TargetMode="External"/><Relationship Id="rId107" Type="http://schemas.openxmlformats.org/officeDocument/2006/relationships/hyperlink" Target="http://pravo-search.minjust.ru:8080/bigs/portal.html" TargetMode="External"/><Relationship Id="rId11"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53" Type="http://schemas.openxmlformats.org/officeDocument/2006/relationships/hyperlink" Target="http://pravo-search.minjust.ru:8080/bigs/portal.html" TargetMode="External"/><Relationship Id="rId58" Type="http://schemas.openxmlformats.org/officeDocument/2006/relationships/hyperlink" Target="http://pravo-search.minjust.ru:8080/bigs/portal.html" TargetMode="External"/><Relationship Id="rId74" Type="http://schemas.openxmlformats.org/officeDocument/2006/relationships/hyperlink" Target="http://pravo.minjust.ru/" TargetMode="External"/><Relationship Id="rId79" Type="http://schemas.openxmlformats.org/officeDocument/2006/relationships/hyperlink" Target="http://pravo.minjust.ru/" TargetMode="External"/><Relationship Id="rId102" Type="http://schemas.openxmlformats.org/officeDocument/2006/relationships/hyperlink" Target="http://pravo-search.minjust.ru:8080/bigs/portal.html" TargetMode="External"/><Relationship Id="rId123" Type="http://schemas.openxmlformats.org/officeDocument/2006/relationships/hyperlink" Target="http://pravo-search.minjust.ru:8080/bigs/portal.html" TargetMode="External"/><Relationship Id="rId128" Type="http://schemas.openxmlformats.org/officeDocument/2006/relationships/hyperlink" Target="http://pravo-search.minjust.ru:8080/bigs/portal.html" TargetMode="External"/><Relationship Id="rId5" Type="http://schemas.openxmlformats.org/officeDocument/2006/relationships/footnotes" Target="footnotes.xml"/><Relationship Id="rId90" Type="http://schemas.openxmlformats.org/officeDocument/2006/relationships/hyperlink" Target="http://pravo-search.minjust.ru:8080/bigs/portal.html" TargetMode="External"/><Relationship Id="rId95" Type="http://schemas.openxmlformats.org/officeDocument/2006/relationships/hyperlink" Target="http://pravo-search.minjust.ru:8080/bigs/portal.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43" Type="http://schemas.openxmlformats.org/officeDocument/2006/relationships/hyperlink" Target="http://pravo-search.minjust.ru:8080/bigs/portal.html" TargetMode="External"/><Relationship Id="rId48" Type="http://schemas.openxmlformats.org/officeDocument/2006/relationships/hyperlink" Target="http://pravo-search.minjust.ru:8080/bigs/portal.html"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113" Type="http://schemas.openxmlformats.org/officeDocument/2006/relationships/hyperlink" Target="http://pravo-search.minjust.ru:8080/bigs/portal.html" TargetMode="External"/><Relationship Id="rId118" Type="http://schemas.openxmlformats.org/officeDocument/2006/relationships/hyperlink" Target="http://pravo-search.minjust.ru:8080/bigs/portal.html" TargetMode="External"/><Relationship Id="rId134" Type="http://schemas.openxmlformats.org/officeDocument/2006/relationships/hyperlink" Target="http://pravo-search.minjust.ru:8080/bigs/portal.html" TargetMode="External"/><Relationship Id="rId139" Type="http://schemas.openxmlformats.org/officeDocument/2006/relationships/fontTable" Target="fontTable.xml"/><Relationship Id="rId8" Type="http://schemas.openxmlformats.org/officeDocument/2006/relationships/hyperlink" Target="http://pravo-search.minjust.ru:8080/bigs/showDocument.html?id=9CF2F1C3-393D-4051-A52D-9923B0E51C0C" TargetMode="External"/><Relationship Id="rId51" Type="http://schemas.openxmlformats.org/officeDocument/2006/relationships/hyperlink" Target="http://pravo-search.minjust.ru:8080/bigs/portal.html"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85" Type="http://schemas.openxmlformats.org/officeDocument/2006/relationships/hyperlink" Target="http://pravo.minjust.ru/" TargetMode="External"/><Relationship Id="rId93" Type="http://schemas.openxmlformats.org/officeDocument/2006/relationships/hyperlink" Target="http://pravo-search.minjust.ru:8080/bigs/portal.html" TargetMode="External"/><Relationship Id="rId98" Type="http://schemas.openxmlformats.org/officeDocument/2006/relationships/hyperlink" Target="http://pravo-search.minjust.ru:8080/bigs/portal.html" TargetMode="External"/><Relationship Id="rId121" Type="http://schemas.openxmlformats.org/officeDocument/2006/relationships/hyperlink" Target="http://pravo-search.minjust.ru:8080/bigs/portal.html" TargetMode="External"/><Relationship Id="rId3" Type="http://schemas.openxmlformats.org/officeDocument/2006/relationships/settings" Target="setting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portal.html" TargetMode="External"/><Relationship Id="rId46" Type="http://schemas.openxmlformats.org/officeDocument/2006/relationships/hyperlink" Target="http://pravo-search.minjust.ru:8080/bigs/portal.html" TargetMode="External"/><Relationship Id="rId59" Type="http://schemas.openxmlformats.org/officeDocument/2006/relationships/hyperlink" Target="http://pravo-search.minjust.ru:8080/bigs/portal.html" TargetMode="External"/><Relationship Id="rId67" Type="http://schemas.openxmlformats.org/officeDocument/2006/relationships/hyperlink" Target="http://pravo.minjust.ru/" TargetMode="External"/><Relationship Id="rId103" Type="http://schemas.openxmlformats.org/officeDocument/2006/relationships/hyperlink" Target="http://pravo-search.minjust.ru:8080/bigs/portal.html" TargetMode="External"/><Relationship Id="rId108" Type="http://schemas.openxmlformats.org/officeDocument/2006/relationships/hyperlink" Target="http://pravo-search.minjust.ru:8080/bigs/portal.html" TargetMode="External"/><Relationship Id="rId116" Type="http://schemas.openxmlformats.org/officeDocument/2006/relationships/hyperlink" Target="http://pravo-search.minjust.ru:8080/bigs/portal.html" TargetMode="External"/><Relationship Id="rId124" Type="http://schemas.openxmlformats.org/officeDocument/2006/relationships/hyperlink" Target="http://pravo-search.minjust.ru:8080/bigs/portal.html" TargetMode="External"/><Relationship Id="rId129" Type="http://schemas.openxmlformats.org/officeDocument/2006/relationships/hyperlink" Target="http://pravo-search.minjust.ru:8080/bigs/portal.html" TargetMode="External"/><Relationship Id="rId13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search.minjust.ru:8080/bigs/portal.html" TargetMode="External"/><Relationship Id="rId54" Type="http://schemas.openxmlformats.org/officeDocument/2006/relationships/hyperlink" Target="http://pravo-search.minjust.ru:8080/bigs/portal.html"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hyperlink" Target="http://pravo.minjust.ru/" TargetMode="External"/><Relationship Id="rId88" Type="http://schemas.openxmlformats.org/officeDocument/2006/relationships/hyperlink" Target="http://pravo-search.minjust.ru:8080/bigs/portal.html" TargetMode="External"/><Relationship Id="rId91" Type="http://schemas.openxmlformats.org/officeDocument/2006/relationships/hyperlink" Target="http://pravo-search.minjust.ru:8080/bigs/portal.html" TargetMode="External"/><Relationship Id="rId96" Type="http://schemas.openxmlformats.org/officeDocument/2006/relationships/hyperlink" Target="http://pravo-search.minjust.ru:8080/bigs/portal.html" TargetMode="External"/><Relationship Id="rId111" Type="http://schemas.openxmlformats.org/officeDocument/2006/relationships/hyperlink" Target="http://pravo-search.minjust.ru:8080/bigs/portal.html" TargetMode="External"/><Relationship Id="rId132" Type="http://schemas.openxmlformats.org/officeDocument/2006/relationships/hyperlink" Target="http://pravo-search.minjust.ru:8080/bigs/portal.htm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search.minjust.ru:8080/bigs/portal.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portal.html" TargetMode="External"/><Relationship Id="rId57" Type="http://schemas.openxmlformats.org/officeDocument/2006/relationships/hyperlink" Target="http://pravo-search.minjust.ru:8080/bigs/portal.html" TargetMode="External"/><Relationship Id="rId106" Type="http://schemas.openxmlformats.org/officeDocument/2006/relationships/hyperlink" Target="http://pravo-search.minjust.ru:8080/bigs/portal.html" TargetMode="External"/><Relationship Id="rId114" Type="http://schemas.openxmlformats.org/officeDocument/2006/relationships/hyperlink" Target="http://pravo-search.minjust.ru:8080/bigs/portal.html" TargetMode="External"/><Relationship Id="rId119" Type="http://schemas.openxmlformats.org/officeDocument/2006/relationships/hyperlink" Target="http://pravo-search.minjust.ru:8080/bigs/portal.html" TargetMode="External"/><Relationship Id="rId127" Type="http://schemas.openxmlformats.org/officeDocument/2006/relationships/hyperlink" Target="http://pravo-search.minjust.ru:8080/bigs/portal.html" TargetMode="External"/><Relationship Id="rId10" Type="http://schemas.openxmlformats.org/officeDocument/2006/relationships/hyperlink" Target="http://pravo.minjust.ru/" TargetMode="External"/><Relationship Id="rId31" Type="http://schemas.openxmlformats.org/officeDocument/2006/relationships/hyperlink" Target="http://pravo-search.minjust.ru:8080/bigs/portal.html" TargetMode="External"/><Relationship Id="rId44" Type="http://schemas.openxmlformats.org/officeDocument/2006/relationships/hyperlink" Target="http://pravo-search.minjust.ru:8080/bigs/portal.html" TargetMode="External"/><Relationship Id="rId52" Type="http://schemas.openxmlformats.org/officeDocument/2006/relationships/hyperlink" Target="http://pravo-search.minjust.ru:8080/bigs/portal.html"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86" Type="http://schemas.openxmlformats.org/officeDocument/2006/relationships/hyperlink" Target="http://pravo.minjust.ru/" TargetMode="External"/><Relationship Id="rId94" Type="http://schemas.openxmlformats.org/officeDocument/2006/relationships/hyperlink" Target="http://pravo-search.minjust.ru:8080/bigs/portal.html" TargetMode="External"/><Relationship Id="rId99" Type="http://schemas.openxmlformats.org/officeDocument/2006/relationships/hyperlink" Target="http://pravo-search.minjust.ru:8080/bigs/portal.html" TargetMode="External"/><Relationship Id="rId101" Type="http://schemas.openxmlformats.org/officeDocument/2006/relationships/hyperlink" Target="http://pravo-search.minjust.ru:8080/bigs/portal.html" TargetMode="External"/><Relationship Id="rId122" Type="http://schemas.openxmlformats.org/officeDocument/2006/relationships/hyperlink" Target="http://pravo-search.minjust.ru:8080/bigs/portal.html" TargetMode="External"/><Relationship Id="rId130" Type="http://schemas.openxmlformats.org/officeDocument/2006/relationships/hyperlink" Target="http://pravo-search.minjust.ru:8080/bigs/portal.html" TargetMode="External"/><Relationship Id="rId135" Type="http://schemas.openxmlformats.org/officeDocument/2006/relationships/hyperlink" Target="http://pravo-search.minjust.ru:8080/bigs/portal.html" TargetMode="External"/><Relationship Id="rId4" Type="http://schemas.openxmlformats.org/officeDocument/2006/relationships/webSettings" Target="webSettings.xml"/><Relationship Id="rId9" Type="http://schemas.openxmlformats.org/officeDocument/2006/relationships/hyperlink" Target="http://pravo-search.minjust.ru:8080/bigs/portal.html" TargetMode="External"/><Relationship Id="rId13" Type="http://schemas.openxmlformats.org/officeDocument/2006/relationships/hyperlink" Target="http://pravo.minjust.ru/" TargetMode="External"/><Relationship Id="rId18" Type="http://schemas.openxmlformats.org/officeDocument/2006/relationships/hyperlink" Target="tel:+73847334240" TargetMode="External"/><Relationship Id="rId39" Type="http://schemas.openxmlformats.org/officeDocument/2006/relationships/hyperlink" Target="http://pravo-search.minjust.ru:8080/bigs/portal.html" TargetMode="External"/><Relationship Id="rId109" Type="http://schemas.openxmlformats.org/officeDocument/2006/relationships/hyperlink" Target="http://pravo-search.minjust.ru:8080/bigs/portal.html" TargetMode="External"/><Relationship Id="rId34" Type="http://schemas.openxmlformats.org/officeDocument/2006/relationships/hyperlink" Target="http://pravo-search.minjust.ru:8080/bigs/portal.html" TargetMode="External"/><Relationship Id="rId50" Type="http://schemas.openxmlformats.org/officeDocument/2006/relationships/hyperlink" Target="http://pravo-search.minjust.ru:8080/bigs/portal.html" TargetMode="External"/><Relationship Id="rId55" Type="http://schemas.openxmlformats.org/officeDocument/2006/relationships/hyperlink" Target="http://pravo-search.minjust.ru:8080/bigs/portal.html" TargetMode="External"/><Relationship Id="rId76" Type="http://schemas.openxmlformats.org/officeDocument/2006/relationships/hyperlink" Target="http://pravo.minjust.ru/" TargetMode="External"/><Relationship Id="rId97" Type="http://schemas.openxmlformats.org/officeDocument/2006/relationships/hyperlink" Target="http://pravo-search.minjust.ru:8080/bigs/portal.html" TargetMode="External"/><Relationship Id="rId104" Type="http://schemas.openxmlformats.org/officeDocument/2006/relationships/hyperlink" Target="http://pravo-search.minjust.ru:8080/bigs/portal.html" TargetMode="External"/><Relationship Id="rId120" Type="http://schemas.openxmlformats.org/officeDocument/2006/relationships/hyperlink" Target="http://pravo-search.minjust.ru:8080/bigs/portal.html" TargetMode="External"/><Relationship Id="rId125" Type="http://schemas.openxmlformats.org/officeDocument/2006/relationships/hyperlink" Target="http://pravo-search.minjust.ru:8080/bigs/portal.html" TargetMode="External"/><Relationship Id="rId7" Type="http://schemas.openxmlformats.org/officeDocument/2006/relationships/hyperlink" Target="http://pravo.minjust.ru/" TargetMode="External"/><Relationship Id="rId71" Type="http://schemas.openxmlformats.org/officeDocument/2006/relationships/hyperlink" Target="http://pravo.minjust.ru/" TargetMode="External"/><Relationship Id="rId92" Type="http://schemas.openxmlformats.org/officeDocument/2006/relationships/hyperlink" Target="http://pravo-search.minjust.ru:8080/bigs/portal.html" TargetMode="External"/><Relationship Id="rId2" Type="http://schemas.microsoft.com/office/2007/relationships/stylesWithEffects" Target="stylesWithEffects.xml"/><Relationship Id="rId29" Type="http://schemas.openxmlformats.org/officeDocument/2006/relationships/hyperlink" Target="http://pravo.minjust.ru/" TargetMode="External"/><Relationship Id="rId24" Type="http://schemas.openxmlformats.org/officeDocument/2006/relationships/hyperlink" Target="http://pravo.minjust.ru/" TargetMode="External"/><Relationship Id="rId40" Type="http://schemas.openxmlformats.org/officeDocument/2006/relationships/hyperlink" Target="http://pravo-search.minjust.ru:8080/bigs/portal.html" TargetMode="External"/><Relationship Id="rId45" Type="http://schemas.openxmlformats.org/officeDocument/2006/relationships/hyperlink" Target="http://pravo-search.minjust.ru:8080/bigs/portal.html" TargetMode="External"/><Relationship Id="rId66" Type="http://schemas.openxmlformats.org/officeDocument/2006/relationships/hyperlink" Target="http://pravo.minjust.ru/" TargetMode="External"/><Relationship Id="rId87" Type="http://schemas.openxmlformats.org/officeDocument/2006/relationships/hyperlink" Target="http://pravo.minjust.ru/" TargetMode="External"/><Relationship Id="rId110" Type="http://schemas.openxmlformats.org/officeDocument/2006/relationships/hyperlink" Target="http://pravo-search.minjust.ru:8080/bigs/portal.html" TargetMode="External"/><Relationship Id="rId115" Type="http://schemas.openxmlformats.org/officeDocument/2006/relationships/hyperlink" Target="http://pravo-search.minjust.ru:8080/bigs/portal.html" TargetMode="External"/><Relationship Id="rId131" Type="http://schemas.openxmlformats.org/officeDocument/2006/relationships/hyperlink" Target="http://pravo-search.minjust.ru:8080/bigs/portal.html" TargetMode="External"/><Relationship Id="rId136" Type="http://schemas.openxmlformats.org/officeDocument/2006/relationships/hyperlink" Target="http://pravo-search.minjust.ru:8080/bigs/portal.html" TargetMode="External"/><Relationship Id="rId61" Type="http://schemas.openxmlformats.org/officeDocument/2006/relationships/hyperlink" Target="http://pravo.minjust.ru/" TargetMode="External"/><Relationship Id="rId82" Type="http://schemas.openxmlformats.org/officeDocument/2006/relationships/hyperlink" Target="http://pravo.minjust.ru/" TargetMode="External"/><Relationship Id="rId19" Type="http://schemas.openxmlformats.org/officeDocument/2006/relationships/hyperlink" Target="http://pravo.minjust.ru/" TargetMode="External"/><Relationship Id="rId14"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pravo.minjust.ru/" TargetMode="External"/><Relationship Id="rId35" Type="http://schemas.openxmlformats.org/officeDocument/2006/relationships/hyperlink" Target="http://pravo-search.minjust.ru:8080/bigs/portal.html" TargetMode="External"/><Relationship Id="rId56" Type="http://schemas.openxmlformats.org/officeDocument/2006/relationships/hyperlink" Target="http://pravo-search.minjust.ru:8080/bigs/portal.html" TargetMode="External"/><Relationship Id="rId77" Type="http://schemas.openxmlformats.org/officeDocument/2006/relationships/hyperlink" Target="http://pravo.minjust.ru/" TargetMode="External"/><Relationship Id="rId100" Type="http://schemas.openxmlformats.org/officeDocument/2006/relationships/hyperlink" Target="http://pravo-search.minjust.ru:8080/bigs/portal.html" TargetMode="External"/><Relationship Id="rId105" Type="http://schemas.openxmlformats.org/officeDocument/2006/relationships/hyperlink" Target="http://pravo-search.minjust.ru:8080/bigs/portal.html" TargetMode="External"/><Relationship Id="rId126" Type="http://schemas.openxmlformats.org/officeDocument/2006/relationships/hyperlink" Target="http://pravo-search.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40</Pages>
  <Words>14576</Words>
  <Characters>83086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Савичевы</dc:creator>
  <cp:keywords/>
  <dc:description/>
  <cp:lastModifiedBy>Администрация</cp:lastModifiedBy>
  <cp:revision>12</cp:revision>
  <cp:lastPrinted>2022-05-13T07:41:00Z</cp:lastPrinted>
  <dcterms:created xsi:type="dcterms:W3CDTF">2022-04-05T01:42:00Z</dcterms:created>
  <dcterms:modified xsi:type="dcterms:W3CDTF">2022-05-16T02:01:00Z</dcterms:modified>
</cp:coreProperties>
</file>