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C608" w14:textId="351D3A8A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A45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A4E">
        <w:rPr>
          <w:rFonts w:ascii="Times New Roman" w:hAnsi="Times New Roman" w:cs="Times New Roman"/>
          <w:b/>
          <w:bCs/>
          <w:sz w:val="28"/>
          <w:szCs w:val="28"/>
        </w:rPr>
        <w:t>- КУЗБАСС</w:t>
      </w:r>
    </w:p>
    <w:p w14:paraId="3BF91DD0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5EF9869B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5ADE48B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B25621E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431E687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65836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66F4018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FA903E" w14:textId="7C80F050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A4E">
        <w:rPr>
          <w:rFonts w:ascii="Times New Roman" w:hAnsi="Times New Roman" w:cs="Times New Roman"/>
          <w:bCs/>
          <w:sz w:val="28"/>
          <w:szCs w:val="28"/>
        </w:rPr>
        <w:t>от «</w:t>
      </w:r>
      <w:r w:rsidR="006B13E6">
        <w:rPr>
          <w:rFonts w:ascii="Times New Roman" w:hAnsi="Times New Roman" w:cs="Times New Roman"/>
          <w:bCs/>
          <w:sz w:val="28"/>
          <w:szCs w:val="28"/>
        </w:rPr>
        <w:t>26</w:t>
      </w:r>
      <w:r w:rsidRPr="00780A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5EB2">
        <w:rPr>
          <w:rFonts w:ascii="Times New Roman" w:hAnsi="Times New Roman" w:cs="Times New Roman"/>
          <w:bCs/>
          <w:sz w:val="28"/>
          <w:szCs w:val="28"/>
        </w:rPr>
        <w:t>июля</w:t>
      </w:r>
      <w:r w:rsidRPr="00780A4E">
        <w:rPr>
          <w:rFonts w:ascii="Times New Roman" w:hAnsi="Times New Roman" w:cs="Times New Roman"/>
          <w:bCs/>
          <w:sz w:val="28"/>
          <w:szCs w:val="28"/>
        </w:rPr>
        <w:t xml:space="preserve"> 2022 г. № </w:t>
      </w:r>
      <w:r w:rsidR="006B13E6" w:rsidRPr="006B13E6">
        <w:rPr>
          <w:rFonts w:ascii="Times New Roman" w:hAnsi="Times New Roman" w:cs="Times New Roman"/>
          <w:bCs/>
          <w:sz w:val="28"/>
          <w:szCs w:val="28"/>
        </w:rPr>
        <w:t>45</w:t>
      </w:r>
      <w:r w:rsidRPr="006B13E6">
        <w:rPr>
          <w:rFonts w:ascii="Times New Roman" w:hAnsi="Times New Roman" w:cs="Times New Roman"/>
          <w:bCs/>
          <w:sz w:val="28"/>
          <w:szCs w:val="28"/>
        </w:rPr>
        <w:t>-п</w:t>
      </w:r>
    </w:p>
    <w:p w14:paraId="5B7C64D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A4E">
        <w:rPr>
          <w:rFonts w:ascii="Times New Roman" w:hAnsi="Times New Roman" w:cs="Times New Roman"/>
          <w:bCs/>
          <w:sz w:val="28"/>
          <w:szCs w:val="28"/>
        </w:rPr>
        <w:t>пгт Мундыбаш</w:t>
      </w:r>
    </w:p>
    <w:p w14:paraId="4E35E03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AD126" w14:textId="2CDFA9E6" w:rsidR="008008F6" w:rsidRDefault="00240A05" w:rsidP="0082663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40A05">
        <w:rPr>
          <w:b/>
          <w:spacing w:val="2"/>
          <w:sz w:val="28"/>
          <w:szCs w:val="28"/>
        </w:rPr>
        <w:t>«Об утверждении Порядка выявления, перемещения и временного хранения брошенных транспортных средств на территории муниципального образования»</w:t>
      </w:r>
    </w:p>
    <w:p w14:paraId="090C39B9" w14:textId="77777777" w:rsidR="009D51C1" w:rsidRDefault="009D51C1" w:rsidP="0082663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  <w14:ligatures w14:val="standardContextual"/>
        </w:rPr>
      </w:pPr>
    </w:p>
    <w:p w14:paraId="79D2943D" w14:textId="1FC25338" w:rsidR="00780A4E" w:rsidRDefault="00780A4E" w:rsidP="00780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80A4E">
        <w:rPr>
          <w:color w:val="333333"/>
          <w:sz w:val="28"/>
          <w:szCs w:val="28"/>
        </w:rPr>
        <w:t xml:space="preserve">Руководствуясь </w:t>
      </w:r>
      <w:r w:rsidR="001933AF">
        <w:rPr>
          <w:color w:val="333333"/>
          <w:sz w:val="28"/>
          <w:szCs w:val="28"/>
        </w:rPr>
        <w:t>статьи 14</w:t>
      </w:r>
      <w:r w:rsidR="007314D1">
        <w:rPr>
          <w:color w:val="333333"/>
          <w:sz w:val="28"/>
          <w:szCs w:val="28"/>
        </w:rPr>
        <w:t xml:space="preserve"> </w:t>
      </w:r>
      <w:r w:rsidRPr="00780A4E">
        <w:rPr>
          <w:color w:val="333333"/>
          <w:sz w:val="28"/>
          <w:szCs w:val="28"/>
        </w:rPr>
        <w:t>Федеральным законом от 06.10.2003 № 131-ФЗ «</w:t>
      </w:r>
      <w:r w:rsidR="00232E02" w:rsidRPr="00780A4E">
        <w:rPr>
          <w:color w:val="333333"/>
          <w:sz w:val="28"/>
          <w:szCs w:val="28"/>
        </w:rPr>
        <w:t>Об общих</w:t>
      </w:r>
      <w:r w:rsidRPr="00780A4E">
        <w:rPr>
          <w:color w:val="333333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7314D1">
        <w:rPr>
          <w:color w:val="333333"/>
          <w:sz w:val="28"/>
          <w:szCs w:val="28"/>
        </w:rPr>
        <w:t xml:space="preserve"> </w:t>
      </w:r>
      <w:r w:rsidRPr="00780A4E">
        <w:rPr>
          <w:color w:val="333333"/>
          <w:sz w:val="28"/>
          <w:szCs w:val="28"/>
        </w:rPr>
        <w:t>Уставом муниципального образования «Мундыбашское городское поселение» Таштагольского муниципального района Кемеровской области-Кузбасса,</w:t>
      </w:r>
      <w:r w:rsidR="000C3672">
        <w:rPr>
          <w:color w:val="333333"/>
          <w:sz w:val="28"/>
          <w:szCs w:val="28"/>
        </w:rPr>
        <w:t xml:space="preserve"> постановил:</w:t>
      </w:r>
    </w:p>
    <w:p w14:paraId="7BBDCDB4" w14:textId="77777777" w:rsidR="009D4530" w:rsidRPr="00780A4E" w:rsidRDefault="009D4530" w:rsidP="00780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DA48C58" w14:textId="012914DF" w:rsidR="00780A4E" w:rsidRPr="00780A4E" w:rsidRDefault="000C3672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672">
        <w:rPr>
          <w:rFonts w:ascii="Times New Roman" w:hAnsi="Times New Roman" w:cs="Times New Roman"/>
          <w:spacing w:val="2"/>
          <w:sz w:val="28"/>
          <w:szCs w:val="28"/>
        </w:rPr>
        <w:t>1. Утвердить Порядок выявления, перемещения и временного хранения брошенных транспортных средств на территории муниципального образования (приложение).</w:t>
      </w:r>
      <w:r w:rsidR="00780A4E" w:rsidRPr="00780A4E">
        <w:rPr>
          <w:rFonts w:ascii="Times New Roman" w:hAnsi="Times New Roman" w:cs="Times New Roman"/>
          <w:sz w:val="28"/>
          <w:szCs w:val="28"/>
        </w:rPr>
        <w:t>;</w:t>
      </w:r>
    </w:p>
    <w:p w14:paraId="3525C4F9" w14:textId="46B3F161" w:rsidR="00780A4E" w:rsidRPr="00780A4E" w:rsidRDefault="00C10B6F" w:rsidP="00C1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A4E" w:rsidRPr="00780A4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законную силу со дня его обнародования и подлежит размещению на официальном сайте администрации </w:t>
      </w:r>
      <w:r w:rsidR="0043662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80A4E" w:rsidRPr="00780A4E">
        <w:rPr>
          <w:rFonts w:ascii="Times New Roman" w:hAnsi="Times New Roman" w:cs="Times New Roman"/>
          <w:sz w:val="28"/>
          <w:szCs w:val="28"/>
        </w:rPr>
        <w:t>.</w:t>
      </w:r>
    </w:p>
    <w:p w14:paraId="3E4B57E1" w14:textId="77C43AF3" w:rsidR="00780A4E" w:rsidRDefault="00C10B6F" w:rsidP="00C10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A4E" w:rsidRPr="00780A4E">
        <w:rPr>
          <w:sz w:val="28"/>
          <w:szCs w:val="28"/>
        </w:rPr>
        <w:t xml:space="preserve">. Контроль за </w:t>
      </w:r>
      <w:r w:rsidR="009D51C1" w:rsidRPr="00780A4E">
        <w:rPr>
          <w:sz w:val="28"/>
          <w:szCs w:val="28"/>
        </w:rPr>
        <w:t>выполнение</w:t>
      </w:r>
      <w:r w:rsidR="00780A4E" w:rsidRPr="00780A4E">
        <w:rPr>
          <w:sz w:val="28"/>
          <w:szCs w:val="28"/>
        </w:rPr>
        <w:t xml:space="preserve"> настоящего постановления </w:t>
      </w:r>
      <w:r w:rsidRPr="00C10B6F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заместителя главы администрации</w:t>
      </w:r>
      <w:r w:rsidR="009D51C1">
        <w:rPr>
          <w:sz w:val="28"/>
          <w:szCs w:val="28"/>
        </w:rPr>
        <w:t xml:space="preserve"> Мундыбашского городского поселения</w:t>
      </w:r>
      <w:r>
        <w:rPr>
          <w:sz w:val="28"/>
          <w:szCs w:val="28"/>
        </w:rPr>
        <w:t>.</w:t>
      </w:r>
    </w:p>
    <w:p w14:paraId="11FD9BDA" w14:textId="4950C4D3" w:rsidR="002A6EC5" w:rsidRDefault="002A6EC5" w:rsidP="00C10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9BA932" w14:textId="00B6B524" w:rsidR="002A6EC5" w:rsidRDefault="002A6EC5" w:rsidP="00C10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C4FCE9C" w14:textId="1CB64125" w:rsidR="002A6EC5" w:rsidRDefault="002A6EC5" w:rsidP="00C10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6EDDADF" w14:textId="3DF259DB" w:rsidR="002A6EC5" w:rsidRDefault="002A6EC5" w:rsidP="00C10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6DECEB" w14:textId="77777777" w:rsidR="002A6EC5" w:rsidRPr="00780A4E" w:rsidRDefault="002A6EC5" w:rsidP="00C10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B772B14" w14:textId="77777777" w:rsidR="00780A4E" w:rsidRPr="00780A4E" w:rsidRDefault="00780A4E" w:rsidP="0078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BC7E06" w14:textId="77777777" w:rsidR="00780A4E" w:rsidRPr="00780A4E" w:rsidRDefault="00780A4E" w:rsidP="0078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3B8B6A" w14:textId="77777777" w:rsidR="00780A4E" w:rsidRPr="00780A4E" w:rsidRDefault="00780A4E" w:rsidP="00780A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660362C" w14:textId="77777777" w:rsidR="00780A4E" w:rsidRPr="00780A4E" w:rsidRDefault="00780A4E" w:rsidP="00780A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Покатилова</w:t>
      </w:r>
    </w:p>
    <w:p w14:paraId="640B3FED" w14:textId="01FC3C3D" w:rsidR="00780A4E" w:rsidRDefault="00780A4E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F9925" w14:textId="39C307FF" w:rsidR="009D4530" w:rsidRDefault="009D4530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68D2B" w14:textId="7D9D4211" w:rsidR="009D4530" w:rsidRDefault="009D4530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C8A21" w14:textId="374BC285" w:rsidR="00B31216" w:rsidRDefault="00B31216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23A6F" w14:textId="77777777" w:rsidR="00B31216" w:rsidRDefault="00B31216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1F98D" w14:textId="12AF74DC" w:rsidR="00826637" w:rsidRDefault="00826637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3FFF2" w14:textId="77777777" w:rsidR="006B13E6" w:rsidRPr="006B13E6" w:rsidRDefault="006B13E6" w:rsidP="006B1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3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57EC553" w14:textId="77777777" w:rsidR="006B13E6" w:rsidRPr="006B13E6" w:rsidRDefault="006B13E6" w:rsidP="006B1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3E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B64D5E6" w14:textId="77777777" w:rsidR="006B13E6" w:rsidRPr="006B13E6" w:rsidRDefault="006B13E6" w:rsidP="006B1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3E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68010081" w14:textId="0150A4C7" w:rsidR="009D4530" w:rsidRPr="009D4530" w:rsidRDefault="006B13E6" w:rsidP="006B1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3E6">
        <w:rPr>
          <w:rFonts w:ascii="Times New Roman" w:hAnsi="Times New Roman" w:cs="Times New Roman"/>
          <w:sz w:val="28"/>
          <w:szCs w:val="28"/>
        </w:rPr>
        <w:t>от 26 «июля» 2022 г. №4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13E6">
        <w:rPr>
          <w:rFonts w:ascii="Times New Roman" w:hAnsi="Times New Roman" w:cs="Times New Roman"/>
          <w:sz w:val="28"/>
          <w:szCs w:val="28"/>
        </w:rPr>
        <w:t>-п</w:t>
      </w:r>
    </w:p>
    <w:p w14:paraId="097D4CFA" w14:textId="77777777" w:rsidR="009D4530" w:rsidRPr="009D4530" w:rsidRDefault="009D4530" w:rsidP="009D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ECCD1" w14:textId="77777777" w:rsidR="009D4530" w:rsidRPr="000D4759" w:rsidRDefault="009D4530" w:rsidP="0078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759">
        <w:rPr>
          <w:rFonts w:ascii="Times New Roman" w:hAnsi="Times New Roman" w:cs="Times New Roman"/>
          <w:sz w:val="28"/>
          <w:szCs w:val="28"/>
        </w:rPr>
        <w:t>ПОРЯДОК</w:t>
      </w:r>
    </w:p>
    <w:p w14:paraId="18043808" w14:textId="77777777" w:rsidR="009D4530" w:rsidRPr="000D4759" w:rsidRDefault="009D4530" w:rsidP="0078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759">
        <w:rPr>
          <w:rFonts w:ascii="Times New Roman" w:hAnsi="Times New Roman" w:cs="Times New Roman"/>
          <w:sz w:val="28"/>
          <w:szCs w:val="28"/>
        </w:rPr>
        <w:t>ВЫЯВЛЕНИЯ, ПЕРЕМЕЩЕНИЯ И ВРЕМЕННОГО ХРАНЕНИЯ БРОШЕННЫХ ТРАНСПОРТНЫХ СРЕДСТВ НА ТЕРРИТОРИИ МУНИЦИПАЛЬНОГО ОБРАЗОВАНИЯ</w:t>
      </w:r>
    </w:p>
    <w:p w14:paraId="74E65708" w14:textId="77777777" w:rsidR="009D4530" w:rsidRPr="009D4530" w:rsidRDefault="009D4530" w:rsidP="009D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5BCBA" w14:textId="69444373" w:rsidR="009D4530" w:rsidRPr="009D4530" w:rsidRDefault="00C83F02" w:rsidP="009D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530" w:rsidRPr="009D45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845F7EC" w14:textId="77777777" w:rsidR="009D4530" w:rsidRPr="009D4530" w:rsidRDefault="009D4530" w:rsidP="009D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4F618" w14:textId="0B6A6AB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 1.1. Настоящий Порядок выявления, перемещения и временного хранения брошенных транспортных средств на территории муниципального образования (далее - Порядок) определяет правила выявления, перемещения и временного хранения брошенных транспортных средств на территории муниципального образования.</w:t>
      </w:r>
    </w:p>
    <w:p w14:paraId="53A1DCFF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1.2. В целях настоящего Порядка к брошенным транспортным средствам относятся транспортные средства, не имеющие собственника, собственник которых неизвестен, а также транспортные средства, брошенные собственником или иным образом оставленные им с целью отказа от права собственности на них, в том числе:</w:t>
      </w:r>
    </w:p>
    <w:p w14:paraId="03A7FA28" w14:textId="77777777" w:rsidR="009D4530" w:rsidRPr="009D4530" w:rsidRDefault="009D4530" w:rsidP="00AD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назначению);</w:t>
      </w:r>
    </w:p>
    <w:p w14:paraId="5E348A00" w14:textId="77777777" w:rsidR="009D4530" w:rsidRPr="009D4530" w:rsidRDefault="009D4530" w:rsidP="00AD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находящиеся в аварийном состоянии, при котором невозможно движение транспортного средства без его буксировки или применения иных способов перемещения;</w:t>
      </w:r>
    </w:p>
    <w:p w14:paraId="209F080E" w14:textId="77777777" w:rsidR="009D4530" w:rsidRPr="009D4530" w:rsidRDefault="009D4530" w:rsidP="00AD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имеющие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</w:t>
      </w:r>
    </w:p>
    <w:p w14:paraId="1004C3B3" w14:textId="77777777" w:rsidR="009D4530" w:rsidRPr="009D4530" w:rsidRDefault="009D4530" w:rsidP="00AD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являющиеся местом складирования мусора и металлолома.</w:t>
      </w:r>
    </w:p>
    <w:p w14:paraId="21D46FDD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1.3. Настоящий Порядок применяется в отношении брошенных транспортных средств, расположенных на территории муниципального образования на землях и земельных участках, находящихся в муниципальной собственности муниципального образования, а также на землях и земельных участках, государственная собственность на которые не разграничена, при условии, что право пользования в отношении таких земель и земельных участков не передано физическим и юридическим лицам.</w:t>
      </w:r>
    </w:p>
    <w:p w14:paraId="6DD42FD9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1.4. Организация работ по выявлению, перемещению и временному хранению брошенных транспортных средств, а также контроль за их проведением </w:t>
      </w:r>
      <w:r w:rsidRPr="009D4530">
        <w:rPr>
          <w:rFonts w:ascii="Times New Roman" w:hAnsi="Times New Roman" w:cs="Times New Roman"/>
          <w:sz w:val="28"/>
          <w:szCs w:val="28"/>
        </w:rPr>
        <w:lastRenderedPageBreak/>
        <w:t>осуществляется Администрацией муниципального образования (далее – Администрация).</w:t>
      </w:r>
    </w:p>
    <w:p w14:paraId="003C8B60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2. Выявление брошенных транспортных средств.</w:t>
      </w:r>
    </w:p>
    <w:p w14:paraId="2DBB98F3" w14:textId="0D0DC16D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2.1. Выявление брошенных транспортных средств осуществляется </w:t>
      </w:r>
      <w:r w:rsidR="007626B6" w:rsidRPr="00ED50C9">
        <w:rPr>
          <w:rFonts w:ascii="Times New Roman" w:hAnsi="Times New Roman" w:cs="Times New Roman"/>
          <w:sz w:val="28"/>
          <w:szCs w:val="28"/>
        </w:rPr>
        <w:t>А</w:t>
      </w:r>
      <w:r w:rsidR="00793606" w:rsidRPr="00ED50C9">
        <w:rPr>
          <w:rFonts w:ascii="Times New Roman" w:hAnsi="Times New Roman" w:cs="Times New Roman"/>
          <w:sz w:val="28"/>
          <w:szCs w:val="28"/>
        </w:rPr>
        <w:t xml:space="preserve">дминистрацией Мундыбашского городского поселения </w:t>
      </w:r>
      <w:r w:rsidRPr="009D4530">
        <w:rPr>
          <w:rFonts w:ascii="Times New Roman" w:hAnsi="Times New Roman" w:cs="Times New Roman"/>
          <w:sz w:val="28"/>
          <w:szCs w:val="28"/>
        </w:rPr>
        <w:t>(далее – уполномоченный орган), в том числе на основании обращений органов власти, физических и юридических лиц.</w:t>
      </w:r>
    </w:p>
    <w:p w14:paraId="10E7692A" w14:textId="3F2A09A9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2.2. Уполномоченный орган в течение пяти рабочих дней со дня поступления информации о наличии транспортного средства, имеющего признаки брошенного, проводит его обследование с составлением акта обследования транспортного средства. К участию в обследовании транспортного средства уполномоченный орган вправе привлекать представителей других органов власти и организаций по согласованию с ними. При обследовании транспортного средства осуществляется его фотосъемка.</w:t>
      </w:r>
    </w:p>
    <w:p w14:paraId="18BA2BAE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2.3. В акте обследования транспортного средства указываются:</w:t>
      </w:r>
    </w:p>
    <w:p w14:paraId="392A6743" w14:textId="77777777" w:rsidR="009D4530" w:rsidRPr="009D4530" w:rsidRDefault="009D4530" w:rsidP="0042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дата и время проведения обследования транспортного средства;</w:t>
      </w:r>
    </w:p>
    <w:p w14:paraId="2AC83FE5" w14:textId="0D7D4445" w:rsidR="009D4530" w:rsidRPr="009D4530" w:rsidRDefault="009D4530" w:rsidP="0078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сведения о лицах, проводивших обследование транспортного </w:t>
      </w:r>
      <w:proofErr w:type="gramStart"/>
      <w:r w:rsidR="00BD44CD" w:rsidRPr="009D4530">
        <w:rPr>
          <w:rFonts w:ascii="Times New Roman" w:hAnsi="Times New Roman" w:cs="Times New Roman"/>
          <w:sz w:val="28"/>
          <w:szCs w:val="28"/>
        </w:rPr>
        <w:t xml:space="preserve">средства: </w:t>
      </w:r>
      <w:r w:rsidR="00BD44CD">
        <w:rPr>
          <w:rFonts w:ascii="Times New Roman" w:hAnsi="Times New Roman" w:cs="Times New Roman"/>
          <w:sz w:val="28"/>
          <w:szCs w:val="28"/>
        </w:rPr>
        <w:t xml:space="preserve"> </w:t>
      </w:r>
      <w:r w:rsidR="0078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2761">
        <w:rPr>
          <w:rFonts w:ascii="Times New Roman" w:hAnsi="Times New Roman" w:cs="Times New Roman"/>
          <w:sz w:val="28"/>
          <w:szCs w:val="28"/>
        </w:rPr>
        <w:t xml:space="preserve">     </w:t>
      </w:r>
      <w:r w:rsidRPr="009D4530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должность;</w:t>
      </w:r>
    </w:p>
    <w:p w14:paraId="5F4803C3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ab/>
        <w:t>адресный ориентир места расположения транспортного средства;</w:t>
      </w:r>
    </w:p>
    <w:p w14:paraId="68C54C4B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повреждениях).</w:t>
      </w:r>
    </w:p>
    <w:p w14:paraId="740CCE22" w14:textId="45B2FF2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2.4. Акт обследования подписывается лицами, проводившими обследование. К акту обследования прилагаются схема расположения и фотографии транспортного средства.</w:t>
      </w:r>
    </w:p>
    <w:p w14:paraId="2A4CD5FB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2.5. Уполномоченный орган в течение пяти дней со дня составления акта обследования транспортного средства:</w:t>
      </w:r>
    </w:p>
    <w:p w14:paraId="60B9B9C0" w14:textId="77777777" w:rsidR="009D4530" w:rsidRPr="009D4530" w:rsidRDefault="009D4530" w:rsidP="000C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муниципального образования в информационно-телекоммуникационной сети «Интернет»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муниципального образования в информационно-телекоммуникационной сети «Интернет»;</w:t>
      </w:r>
    </w:p>
    <w:p w14:paraId="5017E419" w14:textId="77777777" w:rsidR="009D4530" w:rsidRPr="009D4530" w:rsidRDefault="009D4530" w:rsidP="000C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обеспечивает размещение на транспортном средстве сообщения                    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муниципального образования                                 в информационно-телекоммуникационной сети «Интернет» (с фотосъемкой такого размещения);</w:t>
      </w:r>
    </w:p>
    <w:p w14:paraId="3F967BC2" w14:textId="046DECE0" w:rsidR="009D4530" w:rsidRPr="009D4530" w:rsidRDefault="009D4530" w:rsidP="000C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установлению собственника транспортного средства, имеющего признаки брошенного, в том числе </w:t>
      </w:r>
      <w:r w:rsidRPr="009D4530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запрос в 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отдел </w:t>
      </w:r>
      <w:r w:rsidR="00BE4972">
        <w:rPr>
          <w:rFonts w:ascii="Times New Roman" w:hAnsi="Times New Roman" w:cs="Times New Roman"/>
          <w:color w:val="4472C4" w:themeColor="accent1"/>
          <w:sz w:val="28"/>
          <w:szCs w:val="28"/>
        </w:rPr>
        <w:t>М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инистерства внутренних дел </w:t>
      </w:r>
      <w:r w:rsidR="00774047">
        <w:rPr>
          <w:rFonts w:ascii="Times New Roman" w:hAnsi="Times New Roman" w:cs="Times New Roman"/>
          <w:color w:val="4472C4" w:themeColor="accent1"/>
          <w:sz w:val="28"/>
          <w:szCs w:val="28"/>
        </w:rPr>
        <w:t>Р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оссийской </w:t>
      </w:r>
      <w:r w:rsidR="00774047">
        <w:rPr>
          <w:rFonts w:ascii="Times New Roman" w:hAnsi="Times New Roman" w:cs="Times New Roman"/>
          <w:color w:val="4472C4" w:themeColor="accent1"/>
          <w:sz w:val="28"/>
          <w:szCs w:val="28"/>
        </w:rPr>
        <w:t>Ф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едерации по </w:t>
      </w:r>
      <w:r w:rsidR="004061E7">
        <w:rPr>
          <w:rFonts w:ascii="Times New Roman" w:hAnsi="Times New Roman" w:cs="Times New Roman"/>
          <w:color w:val="4472C4" w:themeColor="accent1"/>
          <w:sz w:val="28"/>
          <w:szCs w:val="28"/>
        </w:rPr>
        <w:t>Т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>аштагольскому району</w:t>
      </w:r>
      <w:r w:rsidR="00165733" w:rsidRPr="00165733">
        <w:rPr>
          <w:rFonts w:ascii="Times New Roman" w:hAnsi="Times New Roman" w:cs="Times New Roman"/>
          <w:color w:val="4472C4" w:themeColor="accent1"/>
        </w:rPr>
        <w:t xml:space="preserve"> </w:t>
      </w:r>
      <w:r w:rsidRPr="009D4530">
        <w:rPr>
          <w:rFonts w:ascii="Times New Roman" w:hAnsi="Times New Roman" w:cs="Times New Roman"/>
          <w:sz w:val="28"/>
          <w:szCs w:val="28"/>
        </w:rPr>
        <w:t>о предоставлении сведений о наличии (отсутствии) собственника транспортного средства, об использовании транспортного средства в течение предшествующего календарного года.</w:t>
      </w:r>
    </w:p>
    <w:p w14:paraId="0B1691CE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2.6. В случае поступления информации о собственнике транспортного средства, уполномоченный орган в течение двух рабочих дней со дня поступления данной информации направляет собственнику транспортного средства по его месту жительства сообщение (заказным письмом                                  с уведомлением) о планируемом перемещении транспортного средства, предусматривающего предложение собственнику транспортного средства переместить его в добровольном порядке в течение 30 дней со дня направления указанного сообщения.</w:t>
      </w:r>
    </w:p>
    <w:p w14:paraId="7BE43485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 Перемещение и временное хранение брошенных транспортных средств.</w:t>
      </w:r>
    </w:p>
    <w:p w14:paraId="7CBFC45B" w14:textId="36EC95E4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3.1. В случаях если по результатам запроса в 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отдел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М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инистерства внутренних дел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Р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оссийской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Ф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едерации по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Т</w:t>
      </w:r>
      <w:r w:rsidR="00165733" w:rsidRPr="00165733">
        <w:rPr>
          <w:rFonts w:ascii="Times New Roman" w:hAnsi="Times New Roman" w:cs="Times New Roman"/>
          <w:color w:val="4472C4" w:themeColor="accent1"/>
          <w:sz w:val="28"/>
          <w:szCs w:val="28"/>
        </w:rPr>
        <w:t>аштагольскому району</w:t>
      </w:r>
      <w:r w:rsidR="00165733" w:rsidRPr="00165733">
        <w:rPr>
          <w:rFonts w:ascii="Times New Roman" w:hAnsi="Times New Roman" w:cs="Times New Roman"/>
          <w:sz w:val="28"/>
          <w:szCs w:val="28"/>
        </w:rPr>
        <w:t xml:space="preserve"> </w:t>
      </w:r>
      <w:r w:rsidRPr="009D4530">
        <w:rPr>
          <w:rFonts w:ascii="Times New Roman" w:hAnsi="Times New Roman" w:cs="Times New Roman"/>
          <w:sz w:val="28"/>
          <w:szCs w:val="28"/>
        </w:rPr>
        <w:t xml:space="preserve">собственник транспортного средства не установлен, а также если собственник (владелец) транспортного средства добровольно не переместил транспортное средство в сроки, предусмотренные пунктами </w:t>
      </w:r>
      <w:proofErr w:type="gramStart"/>
      <w:r w:rsidRPr="009D4530">
        <w:rPr>
          <w:rFonts w:ascii="Times New Roman" w:hAnsi="Times New Roman" w:cs="Times New Roman"/>
          <w:sz w:val="28"/>
          <w:szCs w:val="28"/>
        </w:rPr>
        <w:t>2.5  и</w:t>
      </w:r>
      <w:proofErr w:type="gramEnd"/>
      <w:r w:rsidRPr="009D4530">
        <w:rPr>
          <w:rFonts w:ascii="Times New Roman" w:hAnsi="Times New Roman" w:cs="Times New Roman"/>
          <w:sz w:val="28"/>
          <w:szCs w:val="28"/>
        </w:rPr>
        <w:t xml:space="preserve"> 2.6 настоящего Порядка (за исключением случая, предусмотренного пунктом 3.2 настоящего Порядка), уполномоченный орган обеспечивает перемещение брошенного транспортного средства в место его временного хранения, определенное Администрацией муниципального образования.</w:t>
      </w:r>
    </w:p>
    <w:p w14:paraId="63DCC294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Принудительное перемещение транспортного средства осуществляется уполномоченным органом самостоятельно и (или) </w:t>
      </w:r>
      <w:proofErr w:type="gramStart"/>
      <w:r w:rsidRPr="009D4530">
        <w:rPr>
          <w:rFonts w:ascii="Times New Roman" w:hAnsi="Times New Roman" w:cs="Times New Roman"/>
          <w:sz w:val="28"/>
          <w:szCs w:val="28"/>
        </w:rPr>
        <w:t>с  привлечением</w:t>
      </w:r>
      <w:proofErr w:type="gramEnd"/>
      <w:r w:rsidRPr="009D4530">
        <w:rPr>
          <w:rFonts w:ascii="Times New Roman" w:hAnsi="Times New Roman" w:cs="Times New Roman"/>
          <w:sz w:val="28"/>
          <w:szCs w:val="28"/>
        </w:rPr>
        <w:t xml:space="preserve"> третьих лиц в соответствии с требованиями законодательства.</w:t>
      </w:r>
    </w:p>
    <w:p w14:paraId="27219AC8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3.2. В случае если собственник транспортного средства, получивший сообщение в соответствии с пунктом 2.6 настоящего Порядка, в течение 30 дней с момента направления сообщения уведомит уполномоченный орган об уважительных причинах невозможности перемещения транспортного средства в добровольном порядке, то уполномоченный орган откладывает перемещение транспортного средства на разумный срок для добровольного перемещения транспортного средства его собственником. При                                         не перемещении транспортного средства собственником в добровольном порядке в разумный срок уполномоченный орган повторно направляет сообщение в соответствии с пунктом 2.6 настоящего Порядка и осуществляет перемещение транспортного средства в место его временного хранения                     в соответствии с настоящим Порядком.</w:t>
      </w:r>
    </w:p>
    <w:p w14:paraId="4F3BBD87" w14:textId="443067C5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3.3. Перемещение брошенного транспортного средства в место его временного хранения оформляется уполномоченным органом актом</w:t>
      </w:r>
      <w:r w:rsidR="00165733">
        <w:rPr>
          <w:rFonts w:ascii="Times New Roman" w:hAnsi="Times New Roman" w:cs="Times New Roman"/>
          <w:sz w:val="28"/>
          <w:szCs w:val="28"/>
        </w:rPr>
        <w:t xml:space="preserve"> </w:t>
      </w:r>
      <w:r w:rsidRPr="009D4530">
        <w:rPr>
          <w:rFonts w:ascii="Times New Roman" w:hAnsi="Times New Roman" w:cs="Times New Roman"/>
          <w:sz w:val="28"/>
          <w:szCs w:val="28"/>
        </w:rPr>
        <w:t>о перемещении транспортного средства. В акте о перемещении транспортного средства в место его временного хранения указываются:</w:t>
      </w:r>
    </w:p>
    <w:p w14:paraId="41E2B9D6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дата и время перемещения транспортного средства;</w:t>
      </w:r>
    </w:p>
    <w:p w14:paraId="32001FC2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сведения о лицах, присутствующих при перемещении транспортного средства: фамилия, имя, отчество (при наличии), должность;</w:t>
      </w:r>
    </w:p>
    <w:p w14:paraId="49CF2739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lastRenderedPageBreak/>
        <w:t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повреждениях);</w:t>
      </w:r>
    </w:p>
    <w:p w14:paraId="2B209611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наименование организации, принимающей транспортное средство                            на временное хранение;</w:t>
      </w:r>
    </w:p>
    <w:p w14:paraId="1C29D448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адрес места временного хранения.</w:t>
      </w:r>
    </w:p>
    <w:p w14:paraId="0BC19A49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Акт перемещения подписывается лицами, присутствующими при перемещении транспортного средства.</w:t>
      </w:r>
    </w:p>
    <w:p w14:paraId="1D48AAFA" w14:textId="77777777" w:rsidR="009D4530" w:rsidRPr="009D4530" w:rsidRDefault="009D4530" w:rsidP="00165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При осуществлении перемещения брошенного транспортного средства производится фото- и (или) видеосъемка, опечатывание транспортного средства, материалы фото- (или) видеосъемки прикладываются к акту                     о перемещении транспортного средства.</w:t>
      </w:r>
    </w:p>
    <w:p w14:paraId="07D4051A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3.4. Уполномоченный орган осуществляет учет перемещенных в месте хранения транспортных средств путем внесения записи в журнал учета перемещенных транспортных средств.</w:t>
      </w:r>
    </w:p>
    <w:p w14:paraId="6BD46679" w14:textId="7E213490" w:rsidR="009D4530" w:rsidRPr="009D4530" w:rsidRDefault="009D4530" w:rsidP="000E0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Информация обо всех перемещенных транспортных средствах подлежит направлению уполномоченным органом в </w:t>
      </w:r>
      <w:r w:rsidR="000E0E31" w:rsidRPr="000E0E3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отдел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М</w:t>
      </w:r>
      <w:r w:rsidR="000E0E31" w:rsidRPr="000E0E3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инистерства внутренних дел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Р</w:t>
      </w:r>
      <w:r w:rsidR="000E0E31" w:rsidRPr="000E0E3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оссийской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Ф</w:t>
      </w:r>
      <w:r w:rsidR="000E0E31" w:rsidRPr="000E0E3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едерации по </w:t>
      </w:r>
      <w:r w:rsidR="007164F6">
        <w:rPr>
          <w:rFonts w:ascii="Times New Roman" w:hAnsi="Times New Roman" w:cs="Times New Roman"/>
          <w:color w:val="4472C4" w:themeColor="accent1"/>
          <w:sz w:val="28"/>
          <w:szCs w:val="28"/>
        </w:rPr>
        <w:t>Т</w:t>
      </w:r>
      <w:r w:rsidR="000E0E31" w:rsidRPr="000E0E31">
        <w:rPr>
          <w:rFonts w:ascii="Times New Roman" w:hAnsi="Times New Roman" w:cs="Times New Roman"/>
          <w:color w:val="4472C4" w:themeColor="accent1"/>
          <w:sz w:val="28"/>
          <w:szCs w:val="28"/>
        </w:rPr>
        <w:t>аштагольскому району</w:t>
      </w:r>
      <w:r w:rsidRPr="009D4530">
        <w:rPr>
          <w:rFonts w:ascii="Times New Roman" w:hAnsi="Times New Roman" w:cs="Times New Roman"/>
          <w:sz w:val="28"/>
          <w:szCs w:val="28"/>
        </w:rPr>
        <w:t xml:space="preserve"> не позднее одного дня, следующего за днем перемещения транспортного средства, а также размещению на официальном сайте муниципального образования в информационно-телекоммуникационной сети «Интернет». В информации указывается </w:t>
      </w:r>
      <w:proofErr w:type="gramStart"/>
      <w:r w:rsidRPr="009D4530">
        <w:rPr>
          <w:rFonts w:ascii="Times New Roman" w:hAnsi="Times New Roman" w:cs="Times New Roman"/>
          <w:sz w:val="28"/>
          <w:szCs w:val="28"/>
        </w:rPr>
        <w:t>дата  и</w:t>
      </w:r>
      <w:proofErr w:type="gramEnd"/>
      <w:r w:rsidRPr="009D4530">
        <w:rPr>
          <w:rFonts w:ascii="Times New Roman" w:hAnsi="Times New Roman" w:cs="Times New Roman"/>
          <w:sz w:val="28"/>
          <w:szCs w:val="28"/>
        </w:rPr>
        <w:t xml:space="preserve"> время перемещения, описание транспортного средства, место хранения и сведения о порядке подачи заявления о выдаче перемещенного транспортного средства в соответствии с пунктами 3.5 - 3.7 настоящего Порядка.</w:t>
      </w:r>
    </w:p>
    <w:p w14:paraId="4E6C1A5B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3.5. Собственник (владелец) перемещенного транспортного средства, представивший документы, подтверждающие право собственности (владения) на транспортное средство, вправе беспрепятственно знакомиться с актом о перемещении транспортного средства.</w:t>
      </w:r>
    </w:p>
    <w:p w14:paraId="243BEC34" w14:textId="7C34D2DE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 xml:space="preserve">3.6. Собственник (владелец) перемещенного транспортного </w:t>
      </w:r>
      <w:proofErr w:type="gramStart"/>
      <w:r w:rsidRPr="009D4530">
        <w:rPr>
          <w:rFonts w:ascii="Times New Roman" w:hAnsi="Times New Roman" w:cs="Times New Roman"/>
          <w:sz w:val="28"/>
          <w:szCs w:val="28"/>
        </w:rPr>
        <w:t>средства  в</w:t>
      </w:r>
      <w:proofErr w:type="gramEnd"/>
      <w:r w:rsidRPr="009D4530">
        <w:rPr>
          <w:rFonts w:ascii="Times New Roman" w:hAnsi="Times New Roman" w:cs="Times New Roman"/>
          <w:sz w:val="28"/>
          <w:szCs w:val="28"/>
        </w:rPr>
        <w:t xml:space="preserve"> целях возврата ему находящегося на хранении перемещенного транспортного средства обращается с заявлением в Администрацию либо непосредственно в уполномоченный орган.</w:t>
      </w:r>
    </w:p>
    <w:p w14:paraId="29E143E2" w14:textId="77777777" w:rsidR="009D4530" w:rsidRPr="009D4530" w:rsidRDefault="009D4530" w:rsidP="000F5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право собственности (владения) на транспортное средство. От имени собственника (владельца) транспортного средства может обратиться уполномоченный представитель собственника (владельца) транспортного средства при наличии документа, подтверждающего его полномочия.</w:t>
      </w:r>
    </w:p>
    <w:p w14:paraId="41F60965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3.7. Уполномоченный орган в течение пяти дней со дня регистрации заявления, предусмотренного пунктом 3.6 настоящего Порядка:</w:t>
      </w:r>
    </w:p>
    <w:p w14:paraId="16D34ECC" w14:textId="77777777" w:rsidR="009D4530" w:rsidRPr="009D4530" w:rsidRDefault="009D4530" w:rsidP="000F5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обеспечивает возврат перемещенного транспортного средства;</w:t>
      </w:r>
    </w:p>
    <w:p w14:paraId="43829930" w14:textId="77777777" w:rsidR="009D4530" w:rsidRPr="009D4530" w:rsidRDefault="009D4530" w:rsidP="000F5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lastRenderedPageBreak/>
        <w:t>отказывает в возврате, о чем письменно информирует заявителя                       с указанием оснований для отказа и возвращает приложенные к заявлению документы.</w:t>
      </w:r>
    </w:p>
    <w:p w14:paraId="043B9F4E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3.8. Основания для отказа в возврате транспортного средства:</w:t>
      </w:r>
    </w:p>
    <w:p w14:paraId="7E5B3724" w14:textId="77777777" w:rsidR="009D4530" w:rsidRPr="009D4530" w:rsidRDefault="009D4530" w:rsidP="000F5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право собственности (владения) на перемещенное транспортное средство, а также документов, подтверждающих полномочия представителя;</w:t>
      </w:r>
    </w:p>
    <w:p w14:paraId="0C5F6F0B" w14:textId="77777777" w:rsidR="009D4530" w:rsidRPr="009D4530" w:rsidRDefault="009D4530" w:rsidP="000F5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сведения.</w:t>
      </w:r>
    </w:p>
    <w:p w14:paraId="4433C25A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3.9. Отказ в выдаче транспортного средства может быть обжалован заявителем в соответствии с законодательством Российской Федерации.</w:t>
      </w:r>
    </w:p>
    <w:p w14:paraId="10B3C9DE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3.10. На собственника (владельца) транспортного средства возлагается обязанность по возмещению предъявленных ему расходов, связанных                       с перемещением и временным хранением брошенного транспортного средства.</w:t>
      </w:r>
    </w:p>
    <w:p w14:paraId="5C5414F3" w14:textId="77777777" w:rsidR="009D4530" w:rsidRP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3.11. Если в течение трех месяцев с момента перемещения транспортного средства собственник (владелец) транспортного средства не обратился за получением транспортного средства, уполномоченный орган осуществляет подготовку материалов для обращения в суд с требованием о признании права муниципальной собственности на транспортное средство как на бесхозяйное имущество.</w:t>
      </w:r>
    </w:p>
    <w:p w14:paraId="63583FF7" w14:textId="1DF10B39" w:rsidR="009D4530" w:rsidRDefault="009D4530" w:rsidP="00BB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3.12. Поступившее в муниципальную собственность муниципального образования транспортное средство в зависимости от его состояния подлежит передаче в пользование другим лицам в соответствии с действующим законодательством, приватизации или утилизации.</w:t>
      </w:r>
    </w:p>
    <w:p w14:paraId="0AC093E1" w14:textId="77777777" w:rsidR="009D4530" w:rsidRPr="00780A4E" w:rsidRDefault="009D4530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05060" w14:textId="77777777" w:rsidR="00780A4E" w:rsidRDefault="00780A4E" w:rsidP="00780A4E">
      <w:pPr>
        <w:rPr>
          <w:sz w:val="28"/>
          <w:szCs w:val="28"/>
        </w:rPr>
      </w:pPr>
    </w:p>
    <w:p w14:paraId="64A50408" w14:textId="77777777" w:rsidR="00780A4E" w:rsidRDefault="00780A4E"/>
    <w:sectPr w:rsidR="0078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8B"/>
    <w:rsid w:val="00067F8B"/>
    <w:rsid w:val="000C0C91"/>
    <w:rsid w:val="000C3672"/>
    <w:rsid w:val="000D4759"/>
    <w:rsid w:val="000E0E31"/>
    <w:rsid w:val="000F5564"/>
    <w:rsid w:val="00165733"/>
    <w:rsid w:val="00166E40"/>
    <w:rsid w:val="001933AF"/>
    <w:rsid w:val="001C330C"/>
    <w:rsid w:val="00232E02"/>
    <w:rsid w:val="00240A05"/>
    <w:rsid w:val="002A6EC5"/>
    <w:rsid w:val="00307227"/>
    <w:rsid w:val="004061E7"/>
    <w:rsid w:val="00424877"/>
    <w:rsid w:val="0043662F"/>
    <w:rsid w:val="00446B2E"/>
    <w:rsid w:val="004A5FD5"/>
    <w:rsid w:val="004E3AEA"/>
    <w:rsid w:val="005C38E4"/>
    <w:rsid w:val="006B13E6"/>
    <w:rsid w:val="007164F6"/>
    <w:rsid w:val="007314D1"/>
    <w:rsid w:val="007626B6"/>
    <w:rsid w:val="00774047"/>
    <w:rsid w:val="00780A4E"/>
    <w:rsid w:val="00782761"/>
    <w:rsid w:val="00786306"/>
    <w:rsid w:val="00793606"/>
    <w:rsid w:val="007A3E01"/>
    <w:rsid w:val="007D6E7E"/>
    <w:rsid w:val="008008F6"/>
    <w:rsid w:val="00826637"/>
    <w:rsid w:val="009D4530"/>
    <w:rsid w:val="009D51C1"/>
    <w:rsid w:val="009E054E"/>
    <w:rsid w:val="00A42E9C"/>
    <w:rsid w:val="00A45EB2"/>
    <w:rsid w:val="00AD4BA0"/>
    <w:rsid w:val="00B31216"/>
    <w:rsid w:val="00BB6471"/>
    <w:rsid w:val="00BD44CD"/>
    <w:rsid w:val="00BE4972"/>
    <w:rsid w:val="00C10B6F"/>
    <w:rsid w:val="00C83F02"/>
    <w:rsid w:val="00CE0339"/>
    <w:rsid w:val="00D42E7C"/>
    <w:rsid w:val="00ED50C9"/>
    <w:rsid w:val="00F1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4DF2"/>
  <w15:chartTrackingRefBased/>
  <w15:docId w15:val="{78729F83-4800-476F-B01E-905801E8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A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0A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0A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Глава_Мундыбаш</cp:lastModifiedBy>
  <cp:revision>41</cp:revision>
  <cp:lastPrinted>2022-04-01T04:16:00Z</cp:lastPrinted>
  <dcterms:created xsi:type="dcterms:W3CDTF">2022-07-22T04:09:00Z</dcterms:created>
  <dcterms:modified xsi:type="dcterms:W3CDTF">2022-07-26T09:35:00Z</dcterms:modified>
</cp:coreProperties>
</file>