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062F">
        <w:rPr>
          <w:rFonts w:ascii="Times New Roman" w:hAnsi="Times New Roman" w:cs="Times New Roman"/>
        </w:rPr>
        <w:t>Управление и распоряжение муниципальным имуществом, составляющим муниципальную казну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5D34A4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F47167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5D34A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D34A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«</w:t>
            </w:r>
            <w:r w:rsidR="0078062F" w:rsidRPr="0078062F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имуществом, составляющим муниципальную казну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D34A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78062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62F">
        <w:rPr>
          <w:rFonts w:ascii="Times New Roman" w:hAnsi="Times New Roman" w:cs="Times New Roman"/>
          <w:sz w:val="24"/>
          <w:szCs w:val="24"/>
        </w:rPr>
        <w:t>"</w:t>
      </w:r>
      <w:r w:rsidR="0078062F" w:rsidRPr="0078062F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имуществом, составляющим муниципальную казну</w:t>
      </w:r>
      <w:r w:rsidRPr="0078062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5D34A4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8062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D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5D34A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D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D34A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D3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D34A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390A4D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062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использования муниципального </w:t>
            </w:r>
            <w:r w:rsidR="00390A4D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74E74"/>
    <w:rsid w:val="000F4D59"/>
    <w:rsid w:val="002C1B67"/>
    <w:rsid w:val="00390A4D"/>
    <w:rsid w:val="00582F34"/>
    <w:rsid w:val="005D34A4"/>
    <w:rsid w:val="00651E17"/>
    <w:rsid w:val="0078062F"/>
    <w:rsid w:val="0078148C"/>
    <w:rsid w:val="0084018F"/>
    <w:rsid w:val="0097564E"/>
    <w:rsid w:val="009939CF"/>
    <w:rsid w:val="00C0700B"/>
    <w:rsid w:val="00D13A92"/>
    <w:rsid w:val="00D47751"/>
    <w:rsid w:val="00F2491C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2021-01-24T06:17:00Z</dcterms:created>
  <dcterms:modified xsi:type="dcterms:W3CDTF">2022-09-16T07:55:00Z</dcterms:modified>
</cp:coreProperties>
</file>