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DB5EBD" w14:textId="77777777" w:rsidR="002D3D9D" w:rsidRPr="00963300" w:rsidRDefault="002D3D9D" w:rsidP="002D3D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3300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14:paraId="16CE5CB1" w14:textId="77777777" w:rsidR="002D3D9D" w:rsidRPr="00963300" w:rsidRDefault="002D3D9D" w:rsidP="002D3D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3300">
        <w:rPr>
          <w:rFonts w:ascii="Times New Roman" w:hAnsi="Times New Roman" w:cs="Times New Roman"/>
          <w:b/>
          <w:bCs/>
          <w:sz w:val="28"/>
          <w:szCs w:val="28"/>
        </w:rPr>
        <w:t>КЕМЕРОВСКАЯ ОБЛАСТЬ- КУЗБАСС</w:t>
      </w:r>
    </w:p>
    <w:p w14:paraId="05C6B896" w14:textId="77777777" w:rsidR="002D3D9D" w:rsidRPr="00963300" w:rsidRDefault="002D3D9D" w:rsidP="002D3D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63300">
        <w:rPr>
          <w:rFonts w:ascii="Times New Roman" w:hAnsi="Times New Roman" w:cs="Times New Roman"/>
          <w:b/>
          <w:bCs/>
          <w:sz w:val="28"/>
          <w:szCs w:val="28"/>
        </w:rPr>
        <w:t>ТАШТАГОЛЬСКИЙ</w:t>
      </w:r>
      <w:proofErr w:type="spellEnd"/>
      <w:r w:rsidRPr="00963300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МУНИЦИПАЛЬНЫЙ РАЙОН</w:t>
      </w:r>
    </w:p>
    <w:p w14:paraId="33A41481" w14:textId="77777777" w:rsidR="002D3D9D" w:rsidRPr="00963300" w:rsidRDefault="002D3D9D" w:rsidP="002D3D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3300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14:paraId="38B373AD" w14:textId="77777777" w:rsidR="002D3D9D" w:rsidRPr="00963300" w:rsidRDefault="002D3D9D" w:rsidP="002D3D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3300">
        <w:rPr>
          <w:rFonts w:ascii="Times New Roman" w:hAnsi="Times New Roman" w:cs="Times New Roman"/>
          <w:b/>
          <w:bCs/>
          <w:sz w:val="28"/>
          <w:szCs w:val="28"/>
        </w:rPr>
        <w:t>«МУНДЫБАШСКОЕ ГОРОДСКОЕ ПОСЕЛЕНИЕ»</w:t>
      </w:r>
    </w:p>
    <w:p w14:paraId="57699361" w14:textId="77777777" w:rsidR="002D3D9D" w:rsidRPr="00963300" w:rsidRDefault="002D3D9D" w:rsidP="002D3D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3300">
        <w:rPr>
          <w:rFonts w:ascii="Times New Roman" w:hAnsi="Times New Roman" w:cs="Times New Roman"/>
          <w:b/>
          <w:bCs/>
          <w:sz w:val="28"/>
          <w:szCs w:val="28"/>
        </w:rPr>
        <w:t>АДМИНИСТРАЦИЯ МУНДЫБАШСКОГО ГОРОДСКОГО ПОСЕЛЕНИЯ</w:t>
      </w:r>
    </w:p>
    <w:p w14:paraId="0847E0C9" w14:textId="77777777" w:rsidR="002D3D9D" w:rsidRPr="00963300" w:rsidRDefault="002D3D9D" w:rsidP="002D3D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8872BC0" w14:textId="77777777" w:rsidR="002D3D9D" w:rsidRPr="00963300" w:rsidRDefault="002D3D9D" w:rsidP="002D3D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63300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04A64F74" w14:textId="75375D03" w:rsidR="002D3D9D" w:rsidRPr="00963300" w:rsidRDefault="002D3D9D" w:rsidP="002D3D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6330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17 марта 2023</w:t>
      </w:r>
      <w:r w:rsidRPr="009633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330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ода </w:t>
      </w:r>
      <w:r w:rsidRPr="00963300">
        <w:rPr>
          <w:rFonts w:ascii="Times New Roman" w:hAnsi="Times New Roman" w:cs="Times New Roman"/>
          <w:sz w:val="28"/>
          <w:szCs w:val="28"/>
        </w:rPr>
        <w:t xml:space="preserve"> N</w:t>
      </w:r>
      <w:proofErr w:type="gramEnd"/>
      <w:r w:rsidRPr="009633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63300">
        <w:rPr>
          <w:rFonts w:ascii="Times New Roman" w:hAnsi="Times New Roman" w:cs="Times New Roman"/>
          <w:sz w:val="28"/>
          <w:szCs w:val="28"/>
        </w:rPr>
        <w:t>-п</w:t>
      </w:r>
    </w:p>
    <w:p w14:paraId="7B42BB6D" w14:textId="77777777" w:rsidR="002D3D9D" w:rsidRPr="006302C9" w:rsidRDefault="002D3D9D" w:rsidP="002D3D9D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14:paraId="5ED9EA52" w14:textId="6DE6A4C7" w:rsidR="002D3D9D" w:rsidRPr="002D3D9D" w:rsidRDefault="002D3D9D" w:rsidP="002D3D9D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color w:val="444444"/>
          <w:sz w:val="28"/>
          <w:szCs w:val="28"/>
          <w:shd w:val="clear" w:color="auto" w:fill="FFFFFF"/>
        </w:rPr>
      </w:pPr>
      <w:r w:rsidRPr="002D3D9D">
        <w:rPr>
          <w:rFonts w:ascii="Times New Roman" w:hAnsi="Times New Roman" w:cs="Times New Roman"/>
          <w:b/>
          <w:bCs/>
          <w:color w:val="444444"/>
          <w:sz w:val="28"/>
          <w:szCs w:val="28"/>
          <w:shd w:val="clear" w:color="auto" w:fill="FFFFFF"/>
        </w:rPr>
        <w:t xml:space="preserve">О Порядке создания координационных или совещательных органов в области развития малого и среднего предпринимательства на территории </w:t>
      </w:r>
      <w:r w:rsidRPr="002D3D9D">
        <w:rPr>
          <w:rFonts w:ascii="Times New Roman" w:hAnsi="Times New Roman" w:cs="Times New Roman"/>
          <w:b/>
          <w:bCs/>
          <w:color w:val="444444"/>
          <w:sz w:val="28"/>
          <w:szCs w:val="28"/>
          <w:shd w:val="clear" w:color="auto" w:fill="FFFFFF"/>
        </w:rPr>
        <w:t>муниципального образования «Мундыбашское городское поселение» Таштагольского муниципального района Кемеровской области-Кузбасса</w:t>
      </w:r>
    </w:p>
    <w:p w14:paraId="653324B3" w14:textId="77777777" w:rsidR="002D3D9D" w:rsidRPr="006302C9" w:rsidRDefault="002D3D9D" w:rsidP="002D3D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8FF32BD" w14:textId="44EF6A87" w:rsidR="002D3D9D" w:rsidRPr="002D3D9D" w:rsidRDefault="002D3D9D" w:rsidP="002D3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D5BEA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06.10.2003 г. №131-ФЗ «Об общих принципах организации местного самоуправления в Российской Федерации», </w:t>
      </w:r>
      <w:r w:rsidRPr="002D3D9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со </w:t>
      </w:r>
      <w:hyperlink r:id="rId4" w:anchor="7E20KC" w:history="1">
        <w:r w:rsidRPr="002D3D9D">
          <w:rPr>
            <w:rStyle w:val="a4"/>
            <w:rFonts w:ascii="Times New Roman" w:hAnsi="Times New Roman" w:cs="Times New Roman"/>
            <w:color w:val="3451A0"/>
            <w:sz w:val="28"/>
            <w:szCs w:val="28"/>
            <w:u w:val="none"/>
            <w:shd w:val="clear" w:color="auto" w:fill="FFFFFF"/>
          </w:rPr>
          <w:t xml:space="preserve">статьей 13 Федерального закона от 24.07.2007 N 209-ФЗ </w:t>
        </w:r>
        <w:r w:rsidRPr="002D3D9D">
          <w:rPr>
            <w:rStyle w:val="a4"/>
            <w:rFonts w:ascii="Times New Roman" w:hAnsi="Times New Roman" w:cs="Times New Roman"/>
            <w:color w:val="3451A0"/>
            <w:sz w:val="28"/>
            <w:szCs w:val="28"/>
            <w:u w:val="none"/>
            <w:shd w:val="clear" w:color="auto" w:fill="FFFFFF"/>
          </w:rPr>
          <w:t>«</w:t>
        </w:r>
        <w:r w:rsidRPr="002D3D9D">
          <w:rPr>
            <w:rStyle w:val="a4"/>
            <w:rFonts w:ascii="Times New Roman" w:hAnsi="Times New Roman" w:cs="Times New Roman"/>
            <w:color w:val="3451A0"/>
            <w:sz w:val="28"/>
            <w:szCs w:val="28"/>
            <w:u w:val="none"/>
            <w:shd w:val="clear" w:color="auto" w:fill="FFFFFF"/>
          </w:rPr>
          <w:t>О развитии малого и среднего предпринимательства в Российской Федерации</w:t>
        </w:r>
      </w:hyperlink>
      <w:r w:rsidRPr="002D3D9D">
        <w:rPr>
          <w:rFonts w:ascii="Times New Roman" w:hAnsi="Times New Roman" w:cs="Times New Roman"/>
          <w:sz w:val="28"/>
          <w:szCs w:val="28"/>
        </w:rPr>
        <w:t>»</w:t>
      </w:r>
      <w:r w:rsidRPr="002D3D9D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14A6C88" w14:textId="1AD19739" w:rsidR="002D3D9D" w:rsidRPr="002D3D9D" w:rsidRDefault="002D3D9D" w:rsidP="002D3D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1D5BEA">
        <w:rPr>
          <w:rFonts w:ascii="Times New Roman" w:hAnsi="Times New Roman" w:cs="Times New Roman"/>
          <w:sz w:val="28"/>
          <w:szCs w:val="28"/>
        </w:rPr>
        <w:t>1.</w:t>
      </w:r>
      <w:r w:rsidRPr="002D3D9D">
        <w:rPr>
          <w:rFonts w:ascii="Arial" w:hAnsi="Arial" w:cs="Arial"/>
          <w:color w:val="444444"/>
          <w:shd w:val="clear" w:color="auto" w:fill="FFFFFF"/>
        </w:rPr>
        <w:t xml:space="preserve"> </w:t>
      </w:r>
      <w:r w:rsidRPr="002D3D9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Утвердить </w:t>
      </w:r>
      <w:r>
        <w:rPr>
          <w:rFonts w:ascii="Times New Roman" w:hAnsi="Times New Roman" w:cs="Times New Roman"/>
          <w:sz w:val="28"/>
          <w:szCs w:val="28"/>
        </w:rPr>
        <w:t>Порядок создания координационных или совещательных органов в области развития малого и среднего предпринимательства на территории муниципального образования «Мундыбашское городское поселение» Таштагольского муниципального района Кемеровской области-Кузбасса</w:t>
      </w:r>
      <w:r w:rsidRPr="002D3D9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r w:rsidRPr="002D3D9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согласно </w:t>
      </w:r>
      <w:hyperlink r:id="rId5" w:anchor="107R45N" w:history="1">
        <w:r w:rsidRPr="002D3D9D">
          <w:rPr>
            <w:rStyle w:val="a4"/>
            <w:rFonts w:ascii="Times New Roman" w:hAnsi="Times New Roman" w:cs="Times New Roman"/>
            <w:color w:val="3451A0"/>
            <w:sz w:val="28"/>
            <w:szCs w:val="28"/>
            <w:u w:val="none"/>
            <w:shd w:val="clear" w:color="auto" w:fill="FFFFFF"/>
          </w:rPr>
          <w:t>приложению</w:t>
        </w:r>
      </w:hyperlink>
      <w:r w:rsidRPr="002D3D9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 к настоящему постановлению</w:t>
      </w:r>
      <w:r w:rsidRPr="002D3D9D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096C933C" w14:textId="32A2BD8C" w:rsidR="002D3D9D" w:rsidRDefault="002D3D9D" w:rsidP="002D3D9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. Настоящее Постановление подлежит обнародованию на информационном стенде Администрации Мундыбашского городского поселения, а также размещению в информационно-телекоммуникационной сети «Интернет» на официальном сайте Администрации Мундыбашского городского поселения. </w:t>
      </w:r>
    </w:p>
    <w:p w14:paraId="255907B7" w14:textId="6553180B" w:rsidR="002D3D9D" w:rsidRPr="00963300" w:rsidRDefault="002D3D9D" w:rsidP="002D3D9D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63300">
        <w:rPr>
          <w:rFonts w:ascii="Times New Roman" w:hAnsi="Times New Roman" w:cs="Times New Roman"/>
          <w:sz w:val="28"/>
          <w:szCs w:val="28"/>
        </w:rPr>
        <w:t xml:space="preserve">. </w:t>
      </w:r>
      <w:r w:rsidRPr="00963300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с момента его обнародования.</w:t>
      </w:r>
    </w:p>
    <w:p w14:paraId="6389C3AE" w14:textId="689977DF" w:rsidR="002D3D9D" w:rsidRPr="00963300" w:rsidRDefault="002D3D9D" w:rsidP="002D3D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2"/>
          <w:sz w:val="28"/>
          <w:szCs w:val="28"/>
        </w:rPr>
        <w:t>4</w:t>
      </w:r>
      <w:r w:rsidRPr="00963300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. </w:t>
      </w:r>
      <w:r w:rsidRPr="00963300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14:paraId="3724E000" w14:textId="77777777" w:rsidR="002D3D9D" w:rsidRPr="00963300" w:rsidRDefault="002D3D9D" w:rsidP="002D3D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B22829" w14:textId="77777777" w:rsidR="002D3D9D" w:rsidRPr="00963300" w:rsidRDefault="002D3D9D" w:rsidP="002D3D9D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963300">
        <w:rPr>
          <w:rFonts w:ascii="Times New Roman" w:hAnsi="Times New Roman" w:cs="Times New Roman"/>
          <w:sz w:val="28"/>
          <w:szCs w:val="28"/>
        </w:rPr>
        <w:t>Глава Мундыбашского</w:t>
      </w:r>
    </w:p>
    <w:p w14:paraId="79BB5D4C" w14:textId="6298A550" w:rsidR="002D3D9D" w:rsidRDefault="002D3D9D" w:rsidP="002D3D9D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963300"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                 </w:t>
      </w:r>
      <w:proofErr w:type="spellStart"/>
      <w:r w:rsidRPr="00963300">
        <w:rPr>
          <w:rFonts w:ascii="Times New Roman" w:hAnsi="Times New Roman" w:cs="Times New Roman"/>
          <w:sz w:val="28"/>
          <w:szCs w:val="28"/>
        </w:rPr>
        <w:t>Н.Е</w:t>
      </w:r>
      <w:proofErr w:type="spellEnd"/>
      <w:r w:rsidRPr="00963300">
        <w:rPr>
          <w:rFonts w:ascii="Times New Roman" w:hAnsi="Times New Roman" w:cs="Times New Roman"/>
          <w:sz w:val="28"/>
          <w:szCs w:val="28"/>
        </w:rPr>
        <w:t>. Покатилов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14:paraId="150ADF35" w14:textId="5D21B25E" w:rsidR="002D3D9D" w:rsidRDefault="002D3D9D" w:rsidP="002D3D9D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14:paraId="70C4B03D" w14:textId="44AA0A2C" w:rsidR="002D3D9D" w:rsidRDefault="002D3D9D" w:rsidP="002D3D9D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14:paraId="4A55171F" w14:textId="3D64D1A2" w:rsidR="002D3D9D" w:rsidRDefault="002D3D9D" w:rsidP="002D3D9D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14:paraId="5FCB17BB" w14:textId="0D5A3FA5" w:rsidR="002D3D9D" w:rsidRDefault="002D3D9D" w:rsidP="002D3D9D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14:paraId="5A486732" w14:textId="26ABC33B" w:rsidR="002D3D9D" w:rsidRDefault="002D3D9D" w:rsidP="002D3D9D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14:paraId="266D6EA6" w14:textId="4F3AA355" w:rsidR="002D3D9D" w:rsidRDefault="002D3D9D" w:rsidP="002D3D9D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14:paraId="1798C33B" w14:textId="5A866F9F" w:rsidR="002D3D9D" w:rsidRDefault="002D3D9D" w:rsidP="002D3D9D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14:paraId="727501A6" w14:textId="09638978" w:rsidR="002D3D9D" w:rsidRDefault="002D3D9D" w:rsidP="002D3D9D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14:paraId="4A9D84C7" w14:textId="7D3DF5EF" w:rsidR="002D3D9D" w:rsidRDefault="002D3D9D" w:rsidP="002D3D9D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14:paraId="1A6E1DB9" w14:textId="22EE0C42" w:rsidR="002D3D9D" w:rsidRDefault="002D3D9D" w:rsidP="002D3D9D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</w:p>
    <w:p w14:paraId="2158F6D4" w14:textId="75A318CE" w:rsidR="002D3D9D" w:rsidRDefault="002D3D9D" w:rsidP="002D3D9D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17.03.2023 № 25-п</w:t>
      </w:r>
    </w:p>
    <w:p w14:paraId="0CFB9265" w14:textId="2A2BF466" w:rsidR="002D3D9D" w:rsidRDefault="002D3D9D" w:rsidP="002D3D9D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734BC05F" w14:textId="367103F2" w:rsidR="002D3D9D" w:rsidRDefault="002D3D9D" w:rsidP="002D3D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14:paraId="28B1344E" w14:textId="19C92B3C" w:rsidR="002D3D9D" w:rsidRDefault="002D3D9D" w:rsidP="002D3D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создания координационных или совещательных органов в области развития малого и среднего предпринимательства на территории муниципального образования «Мундыбашское городское поселение» Таштагольского муниципального района Кемеровской области-Кузбасса</w:t>
      </w:r>
    </w:p>
    <w:p w14:paraId="558C68B3" w14:textId="069974F2" w:rsidR="002D3D9D" w:rsidRDefault="002D3D9D" w:rsidP="002D3D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CD002A9" w14:textId="51837FD9" w:rsidR="000D660D" w:rsidRDefault="002D3D9D" w:rsidP="000D660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2D3D9D">
        <w:rPr>
          <w:color w:val="444444"/>
          <w:sz w:val="28"/>
          <w:szCs w:val="28"/>
        </w:rPr>
        <w:t xml:space="preserve">1. Настоящий Порядок создания координационных или совещательных органов в области развития малого и среднего предпринимательства на территории </w:t>
      </w:r>
      <w:r>
        <w:rPr>
          <w:color w:val="444444"/>
          <w:sz w:val="28"/>
          <w:szCs w:val="28"/>
        </w:rPr>
        <w:t>муниципального образования «Мундыбашское городское поселение» Таштагольского муниципального района Кемеровской области-Кузбасса</w:t>
      </w:r>
      <w:r w:rsidRPr="002D3D9D">
        <w:rPr>
          <w:color w:val="444444"/>
          <w:sz w:val="28"/>
          <w:szCs w:val="28"/>
        </w:rPr>
        <w:t xml:space="preserve"> (далее - Порядок) определяет цели, условия и процедуру создания на территории городского поселения </w:t>
      </w:r>
      <w:r w:rsidR="000D660D">
        <w:rPr>
          <w:color w:val="444444"/>
          <w:sz w:val="28"/>
          <w:szCs w:val="28"/>
        </w:rPr>
        <w:t>«Мундыбашское городское поселение» Таштагольского муниципального района Кемеровской области-Кузбасса</w:t>
      </w:r>
      <w:r w:rsidRPr="002D3D9D">
        <w:rPr>
          <w:color w:val="444444"/>
          <w:sz w:val="28"/>
          <w:szCs w:val="28"/>
        </w:rPr>
        <w:t xml:space="preserve"> координационных или совещательных органов в области развития малого </w:t>
      </w:r>
      <w:r w:rsidR="000D660D">
        <w:rPr>
          <w:color w:val="444444"/>
          <w:sz w:val="28"/>
          <w:szCs w:val="28"/>
        </w:rPr>
        <w:t xml:space="preserve">и среднего предпринимательства. </w:t>
      </w:r>
    </w:p>
    <w:p w14:paraId="3CCC930E" w14:textId="432BEA7E" w:rsidR="000D660D" w:rsidRDefault="000D660D" w:rsidP="000D660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2. Координационные или совещательные органы в области развития малого и среднего предпринимательства (далее – координационные или совещательные органы) создаются в целях:</w:t>
      </w:r>
    </w:p>
    <w:p w14:paraId="06CFC748" w14:textId="2ECCED0C" w:rsidR="000D660D" w:rsidRDefault="000D660D" w:rsidP="000D660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2.1. Привлечения субъектов малого и среднего предпринимательства к выработке и реализации политики в области развития малого и среднего предпринимательства на территории муниципального образования «Мундыбашское городское поселение» Таштагольского муниципального района Кемеровской области-Кузбасса. </w:t>
      </w:r>
    </w:p>
    <w:p w14:paraId="06AEB157" w14:textId="1C4676F9" w:rsidR="000D660D" w:rsidRDefault="000D660D" w:rsidP="000D660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2.2. Проведения общественной экспертизы проектов нормативных правовых актов муниципального образования «Мундыбашское городское поселение» Таштагольского муниципального района Кемеровской области-Кузбасса, регулирующих развитие малого и среднего предпринимательства. </w:t>
      </w:r>
    </w:p>
    <w:p w14:paraId="564EDFAF" w14:textId="5B962CDE" w:rsidR="000D660D" w:rsidRDefault="000D660D" w:rsidP="000D660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2.3. Выдвижения и поддержка инициатив, направленных на реализацию политики в области развития малого и среднего предпринимательства на территории муниципального образования «Мундыбашское городское поселение» Таштагольского муниципального района Кемеровской области-Кузбасса. </w:t>
      </w:r>
    </w:p>
    <w:p w14:paraId="2B441CE3" w14:textId="57CA5CA6" w:rsidR="000D660D" w:rsidRDefault="000D660D" w:rsidP="000D660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2.4. 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 и выработке по данным вопросам рекомендаций. </w:t>
      </w:r>
    </w:p>
    <w:p w14:paraId="1AD14424" w14:textId="123335E6" w:rsidR="000D660D" w:rsidRDefault="00EB75E7" w:rsidP="000D660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2.5. Выработки рекомендаций органам местного самоуправления муниципального образования «Мундыбашское городское поселение» Таштагольского муниципального района Кемеровской области-Кузбасса при </w:t>
      </w:r>
      <w:r>
        <w:rPr>
          <w:color w:val="444444"/>
          <w:sz w:val="28"/>
          <w:szCs w:val="28"/>
        </w:rPr>
        <w:lastRenderedPageBreak/>
        <w:t>определении приоритетов в области развития малого и среднего предпринимательства.</w:t>
      </w:r>
    </w:p>
    <w:p w14:paraId="51A76F7A" w14:textId="40E6E394" w:rsidR="00EB75E7" w:rsidRDefault="00EB75E7" w:rsidP="000D660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3. Координационные или совещательные органы могут быть образованы по инициативе:</w:t>
      </w:r>
    </w:p>
    <w:p w14:paraId="74B56966" w14:textId="04C57A7C" w:rsidR="00EB75E7" w:rsidRDefault="00EB75E7" w:rsidP="000D660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3.1. Органов местного самоуправления муниципального образования «Мундыбашское городское поселение» Таштагольского муниципального района Кемеровской области-Кузбасса.</w:t>
      </w:r>
    </w:p>
    <w:p w14:paraId="26F8AA2F" w14:textId="68AB38DB" w:rsidR="00EB75E7" w:rsidRDefault="00EB75E7" w:rsidP="000D660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3.2. Группы субъектов малого и среднего предпринимательства, зарегистрированных и осуществляющих деятельность на территории муниципального образования «Мундыбашское городское поселение» Таштагольского муниципального района Кемеровской области-Кузбасса, в количестве не менее 10 </w:t>
      </w:r>
      <w:proofErr w:type="gramStart"/>
      <w:r>
        <w:rPr>
          <w:color w:val="444444"/>
          <w:sz w:val="28"/>
          <w:szCs w:val="28"/>
        </w:rPr>
        <w:t>человек )один</w:t>
      </w:r>
      <w:proofErr w:type="gramEnd"/>
      <w:r>
        <w:rPr>
          <w:color w:val="444444"/>
          <w:sz w:val="28"/>
          <w:szCs w:val="28"/>
        </w:rPr>
        <w:t xml:space="preserve"> представитель от субъекта малого и среднего предпринимательства). </w:t>
      </w:r>
    </w:p>
    <w:p w14:paraId="0BB109B2" w14:textId="1F128EF1" w:rsidR="00EB75E7" w:rsidRDefault="00EB75E7" w:rsidP="000D660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3.3. Некоммерческой организации, выражающей интересы субъектов малого и среднего предпринимательства (далее – некоммерческие организации). </w:t>
      </w:r>
    </w:p>
    <w:p w14:paraId="2602653B" w14:textId="27DE0E03" w:rsidR="00EB75E7" w:rsidRDefault="00EB75E7" w:rsidP="000D660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4. Инициаторы создания координационного или совещательного органа, указанные в подпунктах 3.2., 3.3. (далее – инициаторы, обращаются с соответствующим письменным обращением к Главе Мундыбашского городского поселения. При этом в обращении должны быть указаны предлагаемые </w:t>
      </w:r>
      <w:proofErr w:type="gramStart"/>
      <w:r>
        <w:rPr>
          <w:color w:val="444444"/>
          <w:sz w:val="28"/>
          <w:szCs w:val="28"/>
        </w:rPr>
        <w:t>инициаторами  кандидатуры</w:t>
      </w:r>
      <w:proofErr w:type="gramEnd"/>
      <w:r>
        <w:rPr>
          <w:color w:val="444444"/>
          <w:sz w:val="28"/>
          <w:szCs w:val="28"/>
        </w:rPr>
        <w:t xml:space="preserve"> в состав координационного или совещательного органа. </w:t>
      </w:r>
    </w:p>
    <w:p w14:paraId="0CCC536C" w14:textId="7F84BA7C" w:rsidR="001B26CC" w:rsidRDefault="001B26CC" w:rsidP="000D660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5. Обращение о создании координационного или совещательного органа рассматривает</w:t>
      </w:r>
      <w:r w:rsidR="006B19C8">
        <w:rPr>
          <w:color w:val="444444"/>
          <w:sz w:val="28"/>
          <w:szCs w:val="28"/>
        </w:rPr>
        <w:t xml:space="preserve">ся Главой Мундыбашского городского поселения. Срок рассмотрения обращения не должен составлять более 30 календарных дней с момента его поступления. Ответ по результатам рассмотрения обращения направляется инициаторам не позднее дня, следующего за днем принятия решения, в письменной форме. </w:t>
      </w:r>
    </w:p>
    <w:p w14:paraId="21F3241B" w14:textId="4811FF20" w:rsidR="006B19C8" w:rsidRDefault="006B19C8" w:rsidP="000D660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6. Образование координационного или совещательного органа, определение его полномочий, количественный и персональный состав утверждается постановлением администрации Мундыбашского городского поселения. </w:t>
      </w:r>
    </w:p>
    <w:p w14:paraId="75755145" w14:textId="56D205F4" w:rsidR="006B19C8" w:rsidRDefault="006B19C8" w:rsidP="000D660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7. Постановление о создании координационного или совещательного органа подлежит обнародованию на информационном стенде в здании администрации Мундыбашского городского </w:t>
      </w:r>
      <w:proofErr w:type="gramStart"/>
      <w:r>
        <w:rPr>
          <w:color w:val="444444"/>
          <w:sz w:val="28"/>
          <w:szCs w:val="28"/>
        </w:rPr>
        <w:t xml:space="preserve">поселения, </w:t>
      </w:r>
      <w:r w:rsidRPr="006B19C8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также размещению в информационно-телекоммуникационной сети «Интернет» на официальном сайте Администрации Мундыбашского городского поселения</w:t>
      </w:r>
    </w:p>
    <w:p w14:paraId="7FCFCD17" w14:textId="77777777" w:rsidR="000D660D" w:rsidRDefault="000D660D" w:rsidP="000D660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</w:p>
    <w:p w14:paraId="156982A7" w14:textId="77777777" w:rsidR="000D660D" w:rsidRDefault="000D660D" w:rsidP="000D660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</w:p>
    <w:p w14:paraId="4464DEEA" w14:textId="77777777" w:rsidR="000D660D" w:rsidRDefault="000D660D" w:rsidP="000D660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</w:p>
    <w:p w14:paraId="1021E532" w14:textId="48458E3F" w:rsidR="002D3D9D" w:rsidRPr="003E49C0" w:rsidRDefault="002D3D9D" w:rsidP="006B19C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2D3D9D">
        <w:rPr>
          <w:color w:val="444444"/>
          <w:sz w:val="28"/>
          <w:szCs w:val="28"/>
        </w:rPr>
        <w:t>.</w:t>
      </w:r>
      <w:bookmarkStart w:id="0" w:name="_GoBack"/>
      <w:bookmarkEnd w:id="0"/>
      <w:r w:rsidR="006B19C8" w:rsidRPr="003E49C0">
        <w:rPr>
          <w:sz w:val="28"/>
          <w:szCs w:val="28"/>
        </w:rPr>
        <w:t xml:space="preserve"> </w:t>
      </w:r>
    </w:p>
    <w:p w14:paraId="4262DC58" w14:textId="77777777" w:rsidR="005C38E4" w:rsidRDefault="005C38E4"/>
    <w:sectPr w:rsidR="005C3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F10"/>
    <w:rsid w:val="000D660D"/>
    <w:rsid w:val="001B26CC"/>
    <w:rsid w:val="002D3D9D"/>
    <w:rsid w:val="005C38E4"/>
    <w:rsid w:val="006B19C8"/>
    <w:rsid w:val="00AB0F10"/>
    <w:rsid w:val="00EB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7137D"/>
  <w15:chartTrackingRefBased/>
  <w15:docId w15:val="{5C1F4606-128D-47F1-871E-9193917EE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3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3D9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D3D9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3">
    <w:name w:val="Normal (Web)"/>
    <w:basedOn w:val="a"/>
    <w:uiPriority w:val="99"/>
    <w:unhideWhenUsed/>
    <w:rsid w:val="002D3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D3D9D"/>
    <w:rPr>
      <w:color w:val="0000FF"/>
      <w:u w:val="single"/>
    </w:rPr>
  </w:style>
  <w:style w:type="paragraph" w:customStyle="1" w:styleId="formattext">
    <w:name w:val="formattext"/>
    <w:basedOn w:val="a"/>
    <w:rsid w:val="002D3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19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B19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3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cntd.ru/document/411738774" TargetMode="External"/><Relationship Id="rId4" Type="http://schemas.openxmlformats.org/officeDocument/2006/relationships/hyperlink" Target="https://docs.cntd.ru/document/9020531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3</Pages>
  <Words>927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cp:lastPrinted>2023-03-23T02:10:00Z</cp:lastPrinted>
  <dcterms:created xsi:type="dcterms:W3CDTF">2023-03-22T08:59:00Z</dcterms:created>
  <dcterms:modified xsi:type="dcterms:W3CDTF">2023-03-23T02:11:00Z</dcterms:modified>
</cp:coreProperties>
</file>