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095C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EE0D53A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726104DC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0F045041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3387897B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71B2128A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577E36B0" w14:textId="77777777" w:rsidR="006372E6" w:rsidRPr="00963300" w:rsidRDefault="006372E6" w:rsidP="0063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4CFD6" w14:textId="77777777" w:rsidR="006372E6" w:rsidRPr="00963300" w:rsidRDefault="006372E6" w:rsidP="00637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3A60CAC" w14:textId="5E19489B" w:rsidR="006372E6" w:rsidRPr="00963300" w:rsidRDefault="006372E6" w:rsidP="006372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44410AB6" w14:textId="77777777" w:rsidR="006372E6" w:rsidRDefault="006372E6" w:rsidP="006372E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E44B512" w14:textId="77777777" w:rsidR="006372E6" w:rsidRPr="00830B47" w:rsidRDefault="006372E6" w:rsidP="00637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листа, </w:t>
      </w:r>
    </w:p>
    <w:p w14:paraId="7CE33BEB" w14:textId="77777777" w:rsidR="006372E6" w:rsidRDefault="006372E6" w:rsidP="00637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>применяемо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0B47"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14:paraId="76B58A95" w14:textId="2A2351C2" w:rsidR="006372E6" w:rsidRDefault="006372E6" w:rsidP="006372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B4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2D92671F" w14:textId="77777777" w:rsidR="006372E6" w:rsidRPr="00035168" w:rsidRDefault="006372E6" w:rsidP="006372E6">
      <w:pPr>
        <w:tabs>
          <w:tab w:val="left" w:pos="7655"/>
        </w:tabs>
        <w:spacing w:after="0" w:line="240" w:lineRule="auto"/>
        <w:jc w:val="center"/>
        <w:rPr>
          <w:sz w:val="28"/>
          <w:szCs w:val="28"/>
          <w:u w:val="single"/>
        </w:rPr>
      </w:pPr>
    </w:p>
    <w:p w14:paraId="648AE6CD" w14:textId="1D4133F4" w:rsidR="006372E6" w:rsidRPr="006372E6" w:rsidRDefault="006372E6" w:rsidP="00637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2E6">
        <w:rPr>
          <w:rFonts w:ascii="Times New Roman" w:hAnsi="Times New Roman" w:cs="Times New Roman"/>
          <w:sz w:val="24"/>
          <w:szCs w:val="24"/>
        </w:rPr>
        <w:t xml:space="preserve">В </w:t>
      </w:r>
      <w:r w:rsidRPr="006372E6">
        <w:rPr>
          <w:rFonts w:ascii="Times New Roman" w:hAnsi="Times New Roman" w:cs="Times New Roman"/>
          <w:sz w:val="28"/>
          <w:szCs w:val="28"/>
        </w:rPr>
        <w:t>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Земельным</w:t>
      </w:r>
      <w:bookmarkStart w:id="0" w:name="_GoBack"/>
      <w:bookmarkEnd w:id="0"/>
      <w:r w:rsidRPr="006372E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народных депутатов</w:t>
      </w:r>
      <w:r w:rsidRPr="006372E6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 w:rsidRPr="006372E6">
        <w:rPr>
          <w:rFonts w:ascii="Times New Roman" w:hAnsi="Times New Roman" w:cs="Times New Roman"/>
          <w:sz w:val="28"/>
          <w:szCs w:val="28"/>
        </w:rPr>
        <w:t xml:space="preserve"> от </w:t>
      </w:r>
      <w:r w:rsidRPr="006372E6">
        <w:rPr>
          <w:rFonts w:ascii="Times New Roman" w:hAnsi="Times New Roman" w:cs="Times New Roman"/>
          <w:sz w:val="28"/>
          <w:szCs w:val="28"/>
        </w:rPr>
        <w:t>22.04.2022</w:t>
      </w:r>
      <w:r w:rsidRPr="006372E6">
        <w:rPr>
          <w:rFonts w:ascii="Times New Roman" w:hAnsi="Times New Roman" w:cs="Times New Roman"/>
          <w:sz w:val="28"/>
          <w:szCs w:val="28"/>
        </w:rPr>
        <w:t xml:space="preserve"> №</w:t>
      </w:r>
      <w:r w:rsidRPr="006372E6">
        <w:rPr>
          <w:rFonts w:ascii="Times New Roman" w:hAnsi="Times New Roman" w:cs="Times New Roman"/>
          <w:sz w:val="28"/>
          <w:szCs w:val="28"/>
        </w:rPr>
        <w:t>28/2</w:t>
      </w:r>
      <w:r w:rsidRPr="006372E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</w:t>
      </w:r>
      <w:r w:rsidRPr="006372E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«Мундыбашское городское поселение</w:t>
      </w:r>
      <w:r w:rsidRPr="006372E6">
        <w:rPr>
          <w:rFonts w:ascii="Times New Roman" w:hAnsi="Times New Roman" w:cs="Times New Roman"/>
          <w:bCs/>
          <w:sz w:val="28"/>
          <w:szCs w:val="28"/>
        </w:rPr>
        <w:t>»</w:t>
      </w:r>
      <w:r w:rsidRPr="006372E6">
        <w:rPr>
          <w:rFonts w:ascii="Times New Roman" w:hAnsi="Times New Roman" w:cs="Times New Roman"/>
          <w:bCs/>
          <w:sz w:val="28"/>
          <w:szCs w:val="28"/>
        </w:rPr>
        <w:t xml:space="preserve"> Таштагольского муниципального района Кемеровской </w:t>
      </w:r>
      <w:proofErr w:type="spellStart"/>
      <w:r w:rsidRPr="006372E6">
        <w:rPr>
          <w:rFonts w:ascii="Times New Roman" w:hAnsi="Times New Roman" w:cs="Times New Roman"/>
          <w:bCs/>
          <w:sz w:val="28"/>
          <w:szCs w:val="28"/>
        </w:rPr>
        <w:t>обалсти</w:t>
      </w:r>
      <w:proofErr w:type="spellEnd"/>
      <w:r w:rsidRPr="006372E6">
        <w:rPr>
          <w:rFonts w:ascii="Times New Roman" w:hAnsi="Times New Roman" w:cs="Times New Roman"/>
          <w:bCs/>
          <w:sz w:val="28"/>
          <w:szCs w:val="28"/>
        </w:rPr>
        <w:t>-Кузбасса</w:t>
      </w:r>
      <w:r w:rsidRPr="006372E6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C53ECF" w14:textId="270C8CBF" w:rsidR="006372E6" w:rsidRPr="003048CE" w:rsidRDefault="006372E6" w:rsidP="00637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 на территории</w:t>
      </w:r>
      <w:r w:rsidRPr="003048C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области-Кузбасса, согласно приложению к </w:t>
      </w:r>
      <w:proofErr w:type="gramStart"/>
      <w:r w:rsidRPr="003048CE">
        <w:rPr>
          <w:rFonts w:ascii="Times New Roman" w:hAnsi="Times New Roman" w:cs="Times New Roman"/>
          <w:bCs/>
          <w:sz w:val="28"/>
          <w:szCs w:val="28"/>
        </w:rPr>
        <w:t>настоящему  постановлению</w:t>
      </w:r>
      <w:proofErr w:type="gramEnd"/>
      <w:r w:rsidRPr="003048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075A1A" w14:textId="77777777" w:rsidR="006372E6" w:rsidRPr="003048CE" w:rsidRDefault="006372E6" w:rsidP="006372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48CE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E18552F" w14:textId="77777777" w:rsidR="006372E6" w:rsidRPr="003048CE" w:rsidRDefault="006372E6" w:rsidP="006372E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8CE">
        <w:rPr>
          <w:rFonts w:ascii="Times New Roman" w:hAnsi="Times New Roman" w:cs="Times New Roman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688DFB1" w14:textId="77777777" w:rsidR="006372E6" w:rsidRPr="003048CE" w:rsidRDefault="006372E6" w:rsidP="0063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3048CE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048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BFA4744" w14:textId="77777777" w:rsidR="006372E6" w:rsidRDefault="006372E6" w:rsidP="006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CDDDD" w14:textId="77777777" w:rsidR="006372E6" w:rsidRDefault="006372E6" w:rsidP="006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818D0" w14:textId="77777777" w:rsidR="006372E6" w:rsidRPr="003048CE" w:rsidRDefault="006372E6" w:rsidP="006372E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3B4CBFE0" w14:textId="77777777" w:rsidR="006372E6" w:rsidRPr="003048CE" w:rsidRDefault="006372E6" w:rsidP="006372E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64B37B81" w14:textId="77777777" w:rsidR="006372E6" w:rsidRDefault="006372E6" w:rsidP="00637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4B23F7" w14:textId="3FC787DA" w:rsidR="006372E6" w:rsidRPr="00F96430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6AF9146" w14:textId="77777777" w:rsidR="006372E6" w:rsidRPr="00F96430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2864FC67" w14:textId="77777777" w:rsidR="006372E6" w:rsidRPr="00F96430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4533CA51" w14:textId="1480F2E7" w:rsidR="006372E6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6EE56987" w14:textId="77777777" w:rsidR="006372E6" w:rsidRDefault="006372E6" w:rsidP="006372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0E53A8" w14:textId="77777777" w:rsidR="006372E6" w:rsidRPr="00D92210" w:rsidRDefault="006372E6" w:rsidP="006372E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5618">
        <w:rPr>
          <w:rFonts w:ascii="Times New Roman" w:hAnsi="Times New Roman" w:cs="Times New Roman"/>
          <w:sz w:val="24"/>
          <w:szCs w:val="24"/>
          <w:lang w:val="en-US"/>
        </w:rPr>
        <w:t>QR</w:t>
      </w:r>
      <w:proofErr w:type="spellEnd"/>
      <w:r w:rsidRPr="00CF5618">
        <w:rPr>
          <w:rFonts w:ascii="Times New Roman" w:hAnsi="Times New Roman" w:cs="Times New Roman"/>
          <w:sz w:val="24"/>
          <w:szCs w:val="24"/>
        </w:rPr>
        <w:t>-код</w:t>
      </w:r>
    </w:p>
    <w:p w14:paraId="2AAC385D" w14:textId="77777777" w:rsidR="006372E6" w:rsidRPr="00465B7D" w:rsidRDefault="006372E6" w:rsidP="006372E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5B7D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2BFB03A8" w14:textId="232DBC67" w:rsidR="006372E6" w:rsidRDefault="006372E6" w:rsidP="006372E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7D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земельного контроля на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7C7FC87" w14:textId="77777777" w:rsidR="006372E6" w:rsidRPr="009E1D63" w:rsidRDefault="006372E6" w:rsidP="006372E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90B636" w14:textId="623060A0" w:rsidR="006372E6" w:rsidRPr="008164D5" w:rsidRDefault="006372E6" w:rsidP="006372E6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1. Настоящая форма проверочного листа применяется в ходе проведения контрольных (надзорных) мероприятий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CF5618">
        <w:rPr>
          <w:rFonts w:ascii="Times New Roman" w:hAnsi="Times New Roman" w:cs="Times New Roman"/>
          <w:sz w:val="24"/>
          <w:szCs w:val="24"/>
        </w:rPr>
        <w:t>контроля</w:t>
      </w:r>
      <w:r w:rsidRPr="008164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09AB0784" w14:textId="7477F105" w:rsidR="006372E6" w:rsidRPr="008164D5" w:rsidRDefault="006372E6" w:rsidP="006372E6">
      <w:pPr>
        <w:pStyle w:val="HTM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5618">
        <w:rPr>
          <w:rFonts w:ascii="Times New Roman" w:hAnsi="Times New Roman" w:cs="Times New Roman"/>
          <w:sz w:val="24"/>
          <w:szCs w:val="24"/>
        </w:rPr>
        <w:t xml:space="preserve">2. 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CF561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поселения.</w:t>
      </w:r>
    </w:p>
    <w:p w14:paraId="014C1AE3" w14:textId="404E8363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3. Вид контрольного (надзорного) мероприятия______________________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14:paraId="5FB03853" w14:textId="575D1EE1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F5618">
        <w:rPr>
          <w:rFonts w:ascii="Times New Roman" w:hAnsi="Times New Roman"/>
          <w:sz w:val="24"/>
          <w:szCs w:val="24"/>
        </w:rPr>
        <w:t xml:space="preserve">. Реквизиты </w:t>
      </w:r>
      <w:r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 xml:space="preserve">Администрации Мундыбашского городского поселения </w:t>
      </w:r>
      <w:r w:rsidRPr="00CF5618">
        <w:rPr>
          <w:rFonts w:ascii="Times New Roman" w:hAnsi="Times New Roman"/>
          <w:sz w:val="24"/>
          <w:szCs w:val="24"/>
        </w:rPr>
        <w:t>о проведении контрольного (надзорного) мероприятия  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066DBB66" w14:textId="1DB6F03F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F5618">
        <w:rPr>
          <w:rFonts w:ascii="Times New Roman" w:hAnsi="Times New Roman"/>
          <w:sz w:val="24"/>
          <w:szCs w:val="24"/>
        </w:rPr>
        <w:t>. Дата заполнения проверочного листа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ABADE92" w14:textId="33FDFD7D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F5618">
        <w:rPr>
          <w:rFonts w:ascii="Times New Roman" w:hAnsi="Times New Roman"/>
          <w:sz w:val="24"/>
          <w:szCs w:val="24"/>
        </w:rPr>
        <w:t>. Учетный номер контрольного (надзорного) мероприятия_____________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2DF94874" w14:textId="3133C260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F5618">
        <w:rPr>
          <w:rFonts w:ascii="Times New Roman" w:hAnsi="Times New Roman"/>
          <w:sz w:val="24"/>
          <w:szCs w:val="24"/>
        </w:rPr>
        <w:t xml:space="preserve">. Место </w:t>
      </w:r>
      <w:r>
        <w:rPr>
          <w:rFonts w:ascii="Times New Roman" w:hAnsi="Times New Roman"/>
          <w:sz w:val="24"/>
          <w:szCs w:val="24"/>
        </w:rPr>
        <w:t xml:space="preserve">(места) </w:t>
      </w:r>
      <w:r w:rsidRPr="00CF5618">
        <w:rPr>
          <w:rFonts w:ascii="Times New Roman" w:hAnsi="Times New Roman"/>
          <w:sz w:val="24"/>
          <w:szCs w:val="24"/>
        </w:rPr>
        <w:t>проведения контрольного (надзорного)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14:paraId="4F5D5392" w14:textId="01D7C9CA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F5618">
        <w:rPr>
          <w:rFonts w:ascii="Times New Roman" w:hAnsi="Times New Roman"/>
          <w:sz w:val="24"/>
          <w:szCs w:val="24"/>
        </w:rPr>
        <w:t xml:space="preserve">. Объект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F5618">
        <w:rPr>
          <w:rFonts w:ascii="Times New Roman" w:hAnsi="Times New Roman"/>
          <w:sz w:val="24"/>
          <w:szCs w:val="24"/>
        </w:rPr>
        <w:t>контроля, в отношении которого проводится контрольное (надзорное) мероприятие 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A5BE22D" w14:textId="6E6A34BC" w:rsidR="006372E6" w:rsidRPr="00EB06F5" w:rsidRDefault="006372E6" w:rsidP="006372E6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00C5E5" w14:textId="19C32A20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F5618">
        <w:rPr>
          <w:rFonts w:ascii="Times New Roman" w:hAnsi="Times New Roman"/>
          <w:sz w:val="24"/>
          <w:szCs w:val="24"/>
        </w:rPr>
        <w:t>. Должность, фамилия и инициалы должностного лица контрольного (надзорного) органа</w:t>
      </w:r>
      <w:r>
        <w:rPr>
          <w:rFonts w:ascii="Times New Roman" w:hAnsi="Times New Roman"/>
          <w:sz w:val="24"/>
          <w:szCs w:val="24"/>
        </w:rPr>
        <w:t xml:space="preserve"> (должных лиц или инспекторов и руководителя группы инспекторов)</w:t>
      </w:r>
      <w:r w:rsidRPr="00CF5618">
        <w:rPr>
          <w:rFonts w:ascii="Times New Roman" w:hAnsi="Times New Roman"/>
          <w:sz w:val="24"/>
          <w:szCs w:val="24"/>
        </w:rPr>
        <w:t>, проводящего</w:t>
      </w:r>
      <w:r>
        <w:rPr>
          <w:rFonts w:ascii="Times New Roman" w:hAnsi="Times New Roman"/>
          <w:sz w:val="24"/>
          <w:szCs w:val="24"/>
        </w:rPr>
        <w:t xml:space="preserve"> (проводящих)</w:t>
      </w:r>
      <w:r w:rsidRPr="00CF5618">
        <w:rPr>
          <w:rFonts w:ascii="Times New Roman" w:hAnsi="Times New Roman"/>
          <w:sz w:val="24"/>
          <w:szCs w:val="24"/>
        </w:rPr>
        <w:t xml:space="preserve"> контрольное (надзор</w:t>
      </w:r>
      <w:r>
        <w:rPr>
          <w:rFonts w:ascii="Times New Roman" w:hAnsi="Times New Roman"/>
          <w:sz w:val="24"/>
          <w:szCs w:val="24"/>
        </w:rPr>
        <w:t>ное) мероприятие и заполняющего проверочный лист _____________________________________________________________________________</w:t>
      </w:r>
    </w:p>
    <w:p w14:paraId="32B4AB19" w14:textId="2883A401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D459EE" w14:textId="542B9F1B" w:rsidR="006372E6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</w:t>
      </w:r>
      <w:r>
        <w:rPr>
          <w:rFonts w:ascii="Times New Roman" w:hAnsi="Times New Roman"/>
          <w:sz w:val="24"/>
          <w:szCs w:val="24"/>
        </w:rPr>
        <w:t xml:space="preserve">льств, обособленных структурных </w:t>
      </w:r>
      <w:r>
        <w:rPr>
          <w:rFonts w:ascii="Times New Roman" w:hAnsi="Times New Roman"/>
          <w:sz w:val="24"/>
          <w:szCs w:val="24"/>
        </w:rPr>
        <w:tab/>
      </w:r>
      <w:r w:rsidRPr="00CF5618">
        <w:rPr>
          <w:rFonts w:ascii="Times New Roman" w:hAnsi="Times New Roman"/>
          <w:sz w:val="24"/>
          <w:szCs w:val="24"/>
        </w:rPr>
        <w:t>подразделений),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618">
        <w:rPr>
          <w:rFonts w:ascii="Times New Roman" w:hAnsi="Times New Roman"/>
          <w:sz w:val="24"/>
          <w:szCs w:val="24"/>
        </w:rPr>
        <w:t>контролируемым лицом: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CF5618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AE7D6" w14:textId="77777777" w:rsidR="006372E6" w:rsidRPr="00CF5618" w:rsidRDefault="006372E6" w:rsidP="006372E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618">
        <w:rPr>
          <w:rFonts w:ascii="Times New Roman" w:hAnsi="Times New Roman"/>
          <w:sz w:val="24"/>
          <w:szCs w:val="24"/>
        </w:rPr>
        <w:t>11.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4"/>
          <w:szCs w:val="24"/>
        </w:rPr>
        <w:t>, представлен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649"/>
        <w:gridCol w:w="3197"/>
        <w:gridCol w:w="1023"/>
        <w:gridCol w:w="1487"/>
      </w:tblGrid>
      <w:tr w:rsidR="006372E6" w:rsidRPr="00276385" w14:paraId="26A4CD84" w14:textId="77777777" w:rsidTr="008C7605">
        <w:trPr>
          <w:trHeight w:val="1147"/>
        </w:trPr>
        <w:tc>
          <w:tcPr>
            <w:tcW w:w="282" w:type="pct"/>
          </w:tcPr>
          <w:p w14:paraId="73ECD7A1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14:paraId="601921FD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pct"/>
          </w:tcPr>
          <w:p w14:paraId="3F39D355" w14:textId="77777777" w:rsidR="006372E6" w:rsidRPr="00276385" w:rsidRDefault="006372E6" w:rsidP="00637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615" w:type="pct"/>
          </w:tcPr>
          <w:p w14:paraId="286D375A" w14:textId="77777777" w:rsidR="006372E6" w:rsidRPr="00276385" w:rsidRDefault="006372E6" w:rsidP="00637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85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18" w:type="pct"/>
          </w:tcPr>
          <w:p w14:paraId="00F13883" w14:textId="77777777" w:rsidR="006372E6" w:rsidRPr="00276385" w:rsidRDefault="006372E6" w:rsidP="006372E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14:paraId="4111B1A3" w14:textId="77777777" w:rsidR="006372E6" w:rsidRPr="00276385" w:rsidRDefault="006372E6" w:rsidP="006372E6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742" w:type="pct"/>
          </w:tcPr>
          <w:p w14:paraId="5ED88EF5" w14:textId="77777777" w:rsidR="006372E6" w:rsidRPr="00276385" w:rsidRDefault="006372E6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34F14304" w14:textId="77777777" w:rsidR="006372E6" w:rsidRPr="00276385" w:rsidRDefault="006372E6" w:rsidP="008C7605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8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372E6" w:rsidRPr="00276385" w14:paraId="2403F641" w14:textId="77777777" w:rsidTr="008C7605">
        <w:trPr>
          <w:trHeight w:val="1431"/>
        </w:trPr>
        <w:tc>
          <w:tcPr>
            <w:tcW w:w="282" w:type="pct"/>
          </w:tcPr>
          <w:p w14:paraId="1B6D0B5C" w14:textId="77777777" w:rsidR="006372E6" w:rsidRPr="00F67799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843" w:type="pct"/>
            <w:vAlign w:val="center"/>
          </w:tcPr>
          <w:p w14:paraId="41598A0F" w14:textId="77777777" w:rsidR="006372E6" w:rsidRPr="0076770F" w:rsidRDefault="006372E6" w:rsidP="006372E6">
            <w:pPr>
              <w:spacing w:after="0" w:line="240" w:lineRule="auto"/>
              <w:rPr>
                <w:rFonts w:ascii="Times New Roman" w:hAnsi="Times New Roman"/>
                <w:color w:val="1E1D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Оформлено ли право на </w:t>
            </w: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 переходе права собственности на здание, сооружение, находящ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еся на земельном участке?</w:t>
            </w:r>
          </w:p>
        </w:tc>
        <w:tc>
          <w:tcPr>
            <w:tcW w:w="1615" w:type="pct"/>
            <w:vAlign w:val="center"/>
          </w:tcPr>
          <w:p w14:paraId="23123FC9" w14:textId="77777777" w:rsidR="006372E6" w:rsidRDefault="006372E6" w:rsidP="0063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 35 </w:t>
            </w:r>
            <w:r w:rsidRPr="00F67799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  <w:p w14:paraId="0E25CFCC" w14:textId="77777777" w:rsidR="006372E6" w:rsidRPr="0076770F" w:rsidRDefault="006372E6" w:rsidP="006372E6">
            <w:pPr>
              <w:spacing w:after="0" w:line="240" w:lineRule="auto"/>
              <w:jc w:val="center"/>
              <w:rPr>
                <w:rFonts w:ascii="Times New Roman" w:hAnsi="Times New Roman"/>
                <w:color w:val="1E1D1E"/>
                <w:sz w:val="24"/>
                <w:szCs w:val="24"/>
              </w:rPr>
            </w:pPr>
          </w:p>
        </w:tc>
        <w:tc>
          <w:tcPr>
            <w:tcW w:w="518" w:type="pct"/>
          </w:tcPr>
          <w:p w14:paraId="5BA18D6A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5FBB0036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6224799D" w14:textId="77777777" w:rsidTr="008C7605">
        <w:trPr>
          <w:trHeight w:val="2234"/>
        </w:trPr>
        <w:tc>
          <w:tcPr>
            <w:tcW w:w="282" w:type="pct"/>
          </w:tcPr>
          <w:p w14:paraId="470ADEE6" w14:textId="77777777" w:rsidR="006372E6" w:rsidRPr="00994143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843" w:type="pct"/>
          </w:tcPr>
          <w:p w14:paraId="0715FBBE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ли право, </w:t>
            </w:r>
            <w:r w:rsidRPr="00994143">
              <w:rPr>
                <w:rFonts w:ascii="Times New Roman" w:hAnsi="Times New Roman"/>
                <w:sz w:val="24"/>
                <w:szCs w:val="24"/>
              </w:rPr>
              <w:t>предусмотренн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4143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716767DC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</w:p>
          <w:p w14:paraId="270859D6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>Российской Федерации,</w:t>
            </w:r>
          </w:p>
          <w:p w14:paraId="066B2469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 xml:space="preserve">на используемый земельный участок (используемые </w:t>
            </w:r>
          </w:p>
          <w:p w14:paraId="5760966D" w14:textId="77777777" w:rsidR="006372E6" w:rsidRPr="00994143" w:rsidRDefault="006372E6" w:rsidP="006372E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994143">
              <w:rPr>
                <w:rFonts w:ascii="Times New Roman" w:hAnsi="Times New Roman"/>
                <w:sz w:val="24"/>
                <w:szCs w:val="24"/>
              </w:rPr>
              <w:t>земельные участки, части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143">
              <w:rPr>
                <w:rFonts w:ascii="Times New Roman" w:hAnsi="Times New Roman"/>
                <w:sz w:val="24"/>
                <w:szCs w:val="24"/>
              </w:rPr>
              <w:t>участков)?</w:t>
            </w:r>
          </w:p>
        </w:tc>
        <w:tc>
          <w:tcPr>
            <w:tcW w:w="1615" w:type="pct"/>
          </w:tcPr>
          <w:p w14:paraId="2F77BBF9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94143">
                <w:rPr>
                  <w:rFonts w:ascii="Times New Roman" w:hAnsi="Times New Roman"/>
                  <w:sz w:val="24"/>
                  <w:szCs w:val="24"/>
                </w:rPr>
                <w:t>Главы III</w:t>
              </w:r>
            </w:hyperlink>
            <w:r w:rsidRPr="00994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994143">
                <w:rPr>
                  <w:rFonts w:ascii="Times New Roman" w:hAnsi="Times New Roman"/>
                  <w:sz w:val="24"/>
                  <w:szCs w:val="24"/>
                </w:rPr>
                <w:t>IV</w:t>
              </w:r>
            </w:hyperlink>
            <w:r w:rsidRPr="009941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994143">
                <w:rPr>
                  <w:rFonts w:ascii="Times New Roman" w:hAnsi="Times New Roman"/>
                  <w:sz w:val="24"/>
                  <w:szCs w:val="24"/>
                </w:rPr>
                <w:t>статьи 25, 26</w:t>
              </w:r>
            </w:hyperlink>
            <w:r w:rsidRPr="00994143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9" w:history="1">
              <w:r w:rsidRPr="00994143">
                <w:rPr>
                  <w:rFonts w:ascii="Times New Roman" w:hAnsi="Times New Roman"/>
                  <w:sz w:val="24"/>
                  <w:szCs w:val="24"/>
                </w:rPr>
                <w:t>статья 8.1</w:t>
              </w:r>
            </w:hyperlink>
            <w:r w:rsidRPr="00994143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  <w:p w14:paraId="1F731A46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3A89A" w14:textId="77777777" w:rsidR="006372E6" w:rsidRPr="009941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7627E61F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73B42CB8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46A0EC92" w14:textId="77777777" w:rsidTr="008C7605">
        <w:trPr>
          <w:trHeight w:val="840"/>
        </w:trPr>
        <w:tc>
          <w:tcPr>
            <w:tcW w:w="282" w:type="pct"/>
          </w:tcPr>
          <w:p w14:paraId="2C5A7618" w14:textId="77777777" w:rsidR="006372E6" w:rsidRPr="00801481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843" w:type="pct"/>
          </w:tcPr>
          <w:p w14:paraId="25714C70" w14:textId="77777777" w:rsidR="006372E6" w:rsidRDefault="006372E6" w:rsidP="006372E6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 ли прав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 либо обременение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используемый земельный участок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(используемые земельные участки, часть земельного участка)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порядке,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установленном Федеральным </w:t>
            </w:r>
            <w:hyperlink r:id="rId10" w:history="1">
              <w:r w:rsidRPr="0080148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от 13 июля 2015 года </w:t>
            </w:r>
          </w:p>
          <w:p w14:paraId="068E36BD" w14:textId="77777777" w:rsidR="006372E6" w:rsidRPr="00801481" w:rsidRDefault="006372E6" w:rsidP="006372E6">
            <w:pPr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№ 218-ФЗ «О государственной регистрации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5" w:type="pct"/>
          </w:tcPr>
          <w:p w14:paraId="18D6A02B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Статьи 25, 39.1 </w:t>
            </w:r>
          </w:p>
          <w:p w14:paraId="7CCB4B3D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</w:p>
          <w:p w14:paraId="1E125727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>кодекса</w:t>
            </w:r>
          </w:p>
          <w:p w14:paraId="40A62D8A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Российской </w:t>
            </w:r>
          </w:p>
          <w:p w14:paraId="422DCDB7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  <w:p w14:paraId="7239C35D" w14:textId="77777777" w:rsidR="006372E6" w:rsidRPr="00801481" w:rsidRDefault="006372E6" w:rsidP="006372E6">
            <w:pPr>
              <w:spacing w:after="0" w:line="240" w:lineRule="auto"/>
              <w:ind w:left="6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8B77B" w14:textId="77777777" w:rsidR="006372E6" w:rsidRPr="00801481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" w:type="pct"/>
          </w:tcPr>
          <w:p w14:paraId="4273A45A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6974F326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3C17BAFB" w14:textId="77777777" w:rsidTr="008C7605">
        <w:trPr>
          <w:trHeight w:val="840"/>
        </w:trPr>
        <w:tc>
          <w:tcPr>
            <w:tcW w:w="282" w:type="pct"/>
          </w:tcPr>
          <w:p w14:paraId="26A068DE" w14:textId="77777777" w:rsidR="006372E6" w:rsidRPr="00801481" w:rsidRDefault="006372E6" w:rsidP="00637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843" w:type="pct"/>
          </w:tcPr>
          <w:p w14:paraId="72E3DF97" w14:textId="77777777" w:rsidR="006372E6" w:rsidRPr="00801481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481">
              <w:rPr>
                <w:rFonts w:ascii="Times New Roman" w:hAnsi="Times New Roman"/>
                <w:sz w:val="24"/>
                <w:szCs w:val="24"/>
              </w:rPr>
              <w:t xml:space="preserve">Используется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>земельный участок в соответствии с установленным целевым назначе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и (или) видом разрешенного </w:t>
            </w:r>
            <w:r w:rsidRPr="00801481">
              <w:rPr>
                <w:rFonts w:ascii="Times New Roman" w:hAnsi="Times New Roman"/>
                <w:sz w:val="24"/>
                <w:szCs w:val="24"/>
              </w:rPr>
              <w:t>использования?</w:t>
            </w:r>
          </w:p>
        </w:tc>
        <w:tc>
          <w:tcPr>
            <w:tcW w:w="1615" w:type="pct"/>
          </w:tcPr>
          <w:p w14:paraId="2B05A6FB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Пункт 2 </w:t>
            </w:r>
          </w:p>
          <w:p w14:paraId="12E3C03B" w14:textId="77777777" w:rsidR="006372E6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статьи 7, </w:t>
            </w:r>
          </w:p>
          <w:p w14:paraId="46525121" w14:textId="77777777" w:rsidR="006372E6" w:rsidRPr="00D91C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91C43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Pr="00D91C43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18" w:type="pct"/>
          </w:tcPr>
          <w:p w14:paraId="5EFF3395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7F6AB7BD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E6" w:rsidRPr="00276385" w14:paraId="1C1FCA03" w14:textId="77777777" w:rsidTr="008C7605">
        <w:trPr>
          <w:trHeight w:val="1380"/>
        </w:trPr>
        <w:tc>
          <w:tcPr>
            <w:tcW w:w="282" w:type="pct"/>
          </w:tcPr>
          <w:p w14:paraId="756D099E" w14:textId="77777777" w:rsidR="006372E6" w:rsidRPr="002F66DE" w:rsidRDefault="006372E6" w:rsidP="006372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843" w:type="pct"/>
            <w:vAlign w:val="center"/>
          </w:tcPr>
          <w:p w14:paraId="7316FBD0" w14:textId="77777777" w:rsidR="006372E6" w:rsidRPr="00B64D96" w:rsidRDefault="006372E6" w:rsidP="006372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70F">
              <w:rPr>
                <w:rFonts w:ascii="Times New Roman" w:hAnsi="Times New Roman"/>
                <w:color w:val="000000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615" w:type="pct"/>
            <w:vAlign w:val="center"/>
          </w:tcPr>
          <w:p w14:paraId="53C75FDC" w14:textId="77777777" w:rsidR="006372E6" w:rsidRPr="00D91C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19.5 Кодекса </w:t>
            </w:r>
            <w:r w:rsidRPr="00D91C4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14:paraId="22B55A28" w14:textId="77777777" w:rsidR="006372E6" w:rsidRPr="00D91C43" w:rsidRDefault="006372E6" w:rsidP="006372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C4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правонару</w:t>
            </w:r>
            <w:r w:rsidRPr="00D91C43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518" w:type="pct"/>
          </w:tcPr>
          <w:p w14:paraId="22508534" w14:textId="77777777" w:rsidR="006372E6" w:rsidRPr="00276385" w:rsidRDefault="006372E6" w:rsidP="006372E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14:paraId="0612D91C" w14:textId="77777777" w:rsidR="006372E6" w:rsidRPr="00276385" w:rsidRDefault="006372E6" w:rsidP="008C76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58978" w14:textId="77777777" w:rsidR="006372E6" w:rsidRPr="007C1E1B" w:rsidRDefault="006372E6" w:rsidP="006372E6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</w:t>
      </w:r>
      <w:proofErr w:type="gramStart"/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*&gt;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Указывается</w:t>
      </w:r>
      <w:proofErr w:type="gramEnd"/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 один из вариантов ответа: «да», «нет», «н/п» (неприменимо).</w:t>
      </w:r>
    </w:p>
    <w:p w14:paraId="25C772CC" w14:textId="77777777" w:rsidR="006372E6" w:rsidRDefault="006372E6" w:rsidP="006372E6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7C1E1B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 xml:space="preserve">одлежит обязательному заполнению в случае использования ответа </w:t>
      </w:r>
      <w:r>
        <w:rPr>
          <w:rFonts w:ascii="Times New Roman" w:hAnsi="Times New Roman" w:cs="Times New Roman"/>
          <w:spacing w:val="0"/>
          <w:sz w:val="24"/>
          <w:szCs w:val="24"/>
        </w:rPr>
        <w:t>«</w:t>
      </w:r>
      <w:r w:rsidRPr="007C1E1B">
        <w:rPr>
          <w:rFonts w:ascii="Times New Roman" w:hAnsi="Times New Roman" w:cs="Times New Roman"/>
          <w:spacing w:val="0"/>
          <w:sz w:val="24"/>
          <w:szCs w:val="24"/>
        </w:rPr>
        <w:t>н/п».</w:t>
      </w:r>
    </w:p>
    <w:p w14:paraId="60E0F0DD" w14:textId="77777777" w:rsidR="006372E6" w:rsidRPr="0071536F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30853C82" w14:textId="77777777" w:rsidR="006372E6" w:rsidRPr="0071536F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</w:t>
      </w:r>
      <w:proofErr w:type="gramStart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подпись)   </w:t>
      </w:r>
      <w:proofErr w:type="gramEnd"/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(Ф.И.О., должность проверяющего)</w:t>
      </w:r>
    </w:p>
    <w:p w14:paraId="026F0220" w14:textId="77777777" w:rsidR="006372E6" w:rsidRPr="0071536F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   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</w:t>
      </w:r>
      <w:r w:rsidRPr="0071536F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</w:t>
      </w:r>
    </w:p>
    <w:p w14:paraId="77B13042" w14:textId="77777777" w:rsidR="006372E6" w:rsidRDefault="006372E6" w:rsidP="006372E6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         _________________________________________________________                             </w:t>
      </w:r>
    </w:p>
    <w:p w14:paraId="0AD923F5" w14:textId="78D7CA45" w:rsidR="005C38E4" w:rsidRDefault="006372E6" w:rsidP="006372E6"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«___</w:t>
      </w:r>
      <w:proofErr w:type="gramStart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_»_</w:t>
      </w:r>
      <w:proofErr w:type="gramEnd"/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</w:t>
      </w:r>
      <w:r w:rsidRPr="0071536F">
        <w:rPr>
          <w:rFonts w:ascii="Times New Roman" w:hAnsi="Times New Roman"/>
          <w:color w:val="000000"/>
          <w:sz w:val="24"/>
          <w:szCs w:val="24"/>
          <w:lang w:bidi="ru-RU"/>
        </w:rPr>
        <w:t>___20___г.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</w:t>
      </w:r>
    </w:p>
    <w:sectPr w:rsidR="005C38E4" w:rsidSect="006372E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F0D4" w14:textId="77777777" w:rsidR="00443160" w:rsidRDefault="00443160" w:rsidP="006372E6">
      <w:pPr>
        <w:spacing w:after="0" w:line="240" w:lineRule="auto"/>
      </w:pPr>
      <w:r>
        <w:separator/>
      </w:r>
    </w:p>
  </w:endnote>
  <w:endnote w:type="continuationSeparator" w:id="0">
    <w:p w14:paraId="78027F61" w14:textId="77777777" w:rsidR="00443160" w:rsidRDefault="00443160" w:rsidP="0063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D1F0" w14:textId="77777777" w:rsidR="00443160" w:rsidRDefault="00443160" w:rsidP="006372E6">
      <w:pPr>
        <w:spacing w:after="0" w:line="240" w:lineRule="auto"/>
      </w:pPr>
      <w:r>
        <w:separator/>
      </w:r>
    </w:p>
  </w:footnote>
  <w:footnote w:type="continuationSeparator" w:id="0">
    <w:p w14:paraId="20D5D1AB" w14:textId="77777777" w:rsidR="00443160" w:rsidRDefault="00443160" w:rsidP="0063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B1"/>
    <w:rsid w:val="003E4F09"/>
    <w:rsid w:val="00443160"/>
    <w:rsid w:val="004440B1"/>
    <w:rsid w:val="005C38E4"/>
    <w:rsid w:val="006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75A7"/>
  <w15:chartTrackingRefBased/>
  <w15:docId w15:val="{EFB42090-4285-48AA-BD11-E5014C1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2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63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7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2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72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6372E6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6372E6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character" w:styleId="a6">
    <w:name w:val="Hyperlink"/>
    <w:basedOn w:val="a0"/>
    <w:uiPriority w:val="99"/>
    <w:unhideWhenUsed/>
    <w:rsid w:val="006372E6"/>
    <w:rPr>
      <w:color w:val="0563C1" w:themeColor="hyperlink"/>
      <w:u w:val="single"/>
    </w:rPr>
  </w:style>
  <w:style w:type="paragraph" w:customStyle="1" w:styleId="ConsPlusNormal">
    <w:name w:val="ConsPlusNormal"/>
    <w:rsid w:val="006372E6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2E6"/>
  </w:style>
  <w:style w:type="paragraph" w:styleId="a9">
    <w:name w:val="footer"/>
    <w:basedOn w:val="a"/>
    <w:link w:val="aa"/>
    <w:uiPriority w:val="99"/>
    <w:unhideWhenUsed/>
    <w:rsid w:val="0063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2E6"/>
  </w:style>
  <w:style w:type="paragraph" w:styleId="ab">
    <w:name w:val="Balloon Text"/>
    <w:basedOn w:val="a"/>
    <w:link w:val="ac"/>
    <w:uiPriority w:val="99"/>
    <w:semiHidden/>
    <w:unhideWhenUsed/>
    <w:rsid w:val="0063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87500508731EAF885F6C1694B0AB326E5E2E60305BEFF3F02F150519305A790FADCAC18BB1D48ACC48295EB2CDEC93119145B14ADE0BFz5s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87500508731EAF885F6C1694B0AB326E5E2E60305BEFF3F02F150519305A790FADCAC18BB1D4FA3C48295EB2CDEC93119145B14ADE0BFz5s4I" TargetMode="Externa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2023-03-20T05:51:00Z</cp:lastPrinted>
  <dcterms:created xsi:type="dcterms:W3CDTF">2023-03-20T05:40:00Z</dcterms:created>
  <dcterms:modified xsi:type="dcterms:W3CDTF">2023-03-20T05:51:00Z</dcterms:modified>
</cp:coreProperties>
</file>