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0176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6ECCD5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58EEC74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7121A86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C904E3C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7163F8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B9098FB" w14:textId="77777777" w:rsidR="008C28D8" w:rsidRPr="00963300" w:rsidRDefault="008C28D8" w:rsidP="008C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994B9" w14:textId="77777777" w:rsidR="008C28D8" w:rsidRPr="00963300" w:rsidRDefault="008C28D8" w:rsidP="008C2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DB583F" w14:textId="22E90C12" w:rsidR="008C28D8" w:rsidRPr="00963300" w:rsidRDefault="008C28D8" w:rsidP="008C28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23D536F7" w14:textId="77777777" w:rsidR="008C28D8" w:rsidRPr="006302C9" w:rsidRDefault="008C28D8" w:rsidP="008C28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5AA5F8C" w14:textId="7B212D31" w:rsidR="008C28D8" w:rsidRPr="00D45019" w:rsidRDefault="005F4DDB" w:rsidP="008C28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Об утверждении плана мероприятий, направленного на избавление от визуального мусора и создания привлекательного облика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4205214" w14:textId="77777777" w:rsidR="008C28D8" w:rsidRPr="006302C9" w:rsidRDefault="008C28D8" w:rsidP="008C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9A966" w14:textId="058007C2" w:rsidR="008C28D8" w:rsidRPr="002D3D9D" w:rsidRDefault="008C28D8" w:rsidP="008C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«Формирование комфортной городской среды»</w:t>
      </w:r>
      <w:r w:rsidRPr="001D5BEA">
        <w:rPr>
          <w:rFonts w:ascii="Times New Roman" w:hAnsi="Times New Roman" w:cs="Times New Roman"/>
          <w:sz w:val="28"/>
          <w:szCs w:val="28"/>
        </w:rPr>
        <w:t xml:space="preserve">, </w:t>
      </w:r>
      <w:r w:rsidR="005F4DD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утвержденными Приказом Минстроя России от 29.12.2021 № 1042/</w:t>
      </w:r>
      <w:proofErr w:type="spellStart"/>
      <w:r w:rsidR="005F4D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F4DD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2D3D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1519BD" w14:textId="3AAE72C9" w:rsidR="008C28D8" w:rsidRDefault="008C28D8" w:rsidP="005F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5BEA">
        <w:rPr>
          <w:rFonts w:ascii="Times New Roman" w:hAnsi="Times New Roman" w:cs="Times New Roman"/>
          <w:sz w:val="28"/>
          <w:szCs w:val="28"/>
        </w:rPr>
        <w:t>1.</w:t>
      </w:r>
      <w:r w:rsidRPr="002D3D9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F4D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Утвердить план мероприятий, направленный на избавление от визуального мусора и создания привлекательного облика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="0016245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согласно приложению.</w:t>
      </w:r>
      <w:r w:rsidR="005F4DD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776AC2D4" w14:textId="0D646D28" w:rsidR="005F4DDB" w:rsidRDefault="005F4DDB" w:rsidP="005F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Постановление администрации Мундыбашского городского поселения от 18.03.2021 № 16-п «О мерах по избавлению от «визуального мусора» и созданию привлекательного облика Мундыбашского городского поселения» считать утратившим силу. </w:t>
      </w:r>
    </w:p>
    <w:p w14:paraId="60BC5CD7" w14:textId="5176493B" w:rsidR="005F4DDB" w:rsidRPr="002D3D9D" w:rsidRDefault="005F4DDB" w:rsidP="005F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Постановление администрации Мундыбашского городского поселения от 29.03.2022 № 15-п «О внесении изменений в</w:t>
      </w:r>
      <w:r w:rsidR="0016245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постановление администрации Мундыбашского городского поселения от 18.03.2021 № 16-п «О мерах по избавлению от «визуального мусора» и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создани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привлекательного облика Мундыбашского городского поселения» считать утратившим силу. </w:t>
      </w:r>
    </w:p>
    <w:p w14:paraId="54804AE3" w14:textId="6ED72100" w:rsidR="008C28D8" w:rsidRDefault="0016245F" w:rsidP="008C28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8D8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8C5D429" w14:textId="5261D042" w:rsidR="008C28D8" w:rsidRPr="00963300" w:rsidRDefault="0016245F" w:rsidP="008C28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8D8" w:rsidRPr="00963300">
        <w:rPr>
          <w:rFonts w:ascii="Times New Roman" w:hAnsi="Times New Roman" w:cs="Times New Roman"/>
          <w:sz w:val="28"/>
          <w:szCs w:val="28"/>
        </w:rPr>
        <w:t xml:space="preserve">. </w:t>
      </w:r>
      <w:r w:rsidR="008C28D8"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868FFBD" w14:textId="6BD58EAF" w:rsidR="008C28D8" w:rsidRPr="00963300" w:rsidRDefault="0016245F" w:rsidP="008C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8C28D8"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8C28D8"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F27BD25" w14:textId="77777777" w:rsidR="008C28D8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FF2DC" w14:textId="77777777" w:rsidR="008C28D8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4A12A" w14:textId="77777777" w:rsidR="008C28D8" w:rsidRPr="00963300" w:rsidRDefault="008C28D8" w:rsidP="008C2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7876C" w14:textId="77777777" w:rsidR="008C28D8" w:rsidRPr="00963300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C6318CA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0BB066E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1F265FB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B3F149D" w14:textId="77777777" w:rsidR="008C28D8" w:rsidRDefault="008C28D8" w:rsidP="008C28D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1A9E28E" w14:textId="77777777" w:rsidR="0016245F" w:rsidRDefault="0016245F" w:rsidP="0009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C7D040" w14:textId="6A6C23E4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B8D1578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E7D7DEE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4F54C523" w14:textId="39EE2A75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24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.03.2023 № 2</w:t>
      </w:r>
      <w:r w:rsidR="00162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21BB9F8" w14:textId="77777777" w:rsidR="008C28D8" w:rsidRDefault="008C28D8" w:rsidP="008C28D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8A30F8" w14:textId="6C343CA1" w:rsidR="0016245F" w:rsidRPr="0016245F" w:rsidRDefault="0016245F" w:rsidP="0016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5F">
        <w:rPr>
          <w:rFonts w:ascii="Times New Roman" w:hAnsi="Times New Roman" w:cs="Times New Roman"/>
          <w:b/>
          <w:sz w:val="28"/>
          <w:szCs w:val="28"/>
        </w:rPr>
        <w:t xml:space="preserve">План мероприятий, направленный на избавление от визуального мусора и создания привлекательного облика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Pr="0016245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45F">
        <w:rPr>
          <w:rFonts w:ascii="Times New Roman" w:hAnsi="Times New Roman" w:cs="Times New Roman"/>
          <w:b/>
          <w:sz w:val="28"/>
          <w:szCs w:val="28"/>
        </w:rPr>
        <w:t>-2024годы</w:t>
      </w:r>
    </w:p>
    <w:p w14:paraId="5485852A" w14:textId="77777777" w:rsidR="0016245F" w:rsidRPr="0016245F" w:rsidRDefault="0016245F" w:rsidP="0016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712"/>
        <w:gridCol w:w="2111"/>
        <w:gridCol w:w="3260"/>
      </w:tblGrid>
      <w:tr w:rsidR="0016245F" w:rsidRPr="0016245F" w14:paraId="2563A991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BC1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2960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45E7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CD7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245F" w:rsidRPr="0016245F" w14:paraId="33B58C8B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E1C2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D7A0" w14:textId="6FD99B39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  нормам законодательства, Правилам по благоустройству 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«Мундыбашское городское поселение» Таштагольского муниципального района Кемеровской области-Кузбасса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(с точки зрения соответствия Методическим рекомендациям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разработке норм и правил по благоустройству территорий муниципальных образований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приказом Минстроя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A3F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CCAC6" w14:textId="428541B4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B12" w14:textId="76CF1430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(техник по благоустройству) Администрации Мундыбашского городского поселения</w:t>
            </w:r>
          </w:p>
        </w:tc>
      </w:tr>
      <w:tr w:rsidR="0016245F" w:rsidRPr="0016245F" w14:paraId="1A3A9876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8384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42B0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Проверка  соответствия</w:t>
            </w:r>
            <w:proofErr w:type="gramEnd"/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вывесок, размещенных на фасадах зданий, нормам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459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59CD3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E4A54" w14:textId="44E6C588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до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C96" w14:textId="415AD62A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(техник по благоустройству) Администрации Мундыбашского городского поселения</w:t>
            </w:r>
          </w:p>
        </w:tc>
      </w:tr>
      <w:tr w:rsidR="0016245F" w:rsidRPr="0016245F" w14:paraId="2DD4DA83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A4E8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168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вывесок и информационных </w:t>
            </w:r>
            <w:r w:rsidRPr="0016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конструкций, не соответствующих требованиям Правил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68C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82BE9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226" w14:textId="4FD38A49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(техник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благоустройству) Администрации Мундыбашского городского поселения</w:t>
            </w:r>
          </w:p>
        </w:tc>
      </w:tr>
      <w:tr w:rsidR="0016245F" w:rsidRPr="0016245F" w14:paraId="282F6443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D0F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E81" w14:textId="77777777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 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D7A" w14:textId="77777777" w:rsidR="0016245F" w:rsidRPr="0016245F" w:rsidRDefault="0016245F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81A" w14:textId="42EE9198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</w:tr>
      <w:tr w:rsidR="0016245F" w:rsidRPr="0016245F" w14:paraId="49EC2D59" w14:textId="77777777" w:rsidTr="005A22E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395" w14:textId="04948341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259" w14:textId="448292C5" w:rsidR="0016245F" w:rsidRPr="0016245F" w:rsidRDefault="0016245F" w:rsidP="00162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системы навигации (комплекс знаков, указателей, схем, обеспечивающих удобство ориентирования для местных жителей и гостей </w:t>
            </w:r>
            <w:r w:rsidR="000978B7">
              <w:rPr>
                <w:rFonts w:ascii="Times New Roman" w:hAnsi="Times New Roman" w:cs="Times New Roman"/>
                <w:sz w:val="28"/>
                <w:szCs w:val="28"/>
              </w:rPr>
              <w:t>Мундыбашского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644B" w14:textId="60993B95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45F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16B" w14:textId="1EF86B4C" w:rsidR="0016245F" w:rsidRPr="0016245F" w:rsidRDefault="000978B7" w:rsidP="00162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</w:tr>
    </w:tbl>
    <w:p w14:paraId="3D261543" w14:textId="77777777" w:rsidR="0016245F" w:rsidRPr="0016245F" w:rsidRDefault="0016245F" w:rsidP="0016245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392011A" w14:textId="6D8CFB1B" w:rsidR="005C38E4" w:rsidRDefault="005C38E4" w:rsidP="0016245F">
      <w:pPr>
        <w:spacing w:after="0" w:line="240" w:lineRule="auto"/>
        <w:jc w:val="center"/>
      </w:pPr>
    </w:p>
    <w:sectPr w:rsidR="005C38E4" w:rsidSect="000978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9046" w14:textId="77777777" w:rsidR="005B5EB2" w:rsidRDefault="005B5EB2" w:rsidP="000978B7">
      <w:pPr>
        <w:spacing w:after="0" w:line="240" w:lineRule="auto"/>
      </w:pPr>
      <w:r>
        <w:separator/>
      </w:r>
    </w:p>
  </w:endnote>
  <w:endnote w:type="continuationSeparator" w:id="0">
    <w:p w14:paraId="65C180CC" w14:textId="77777777" w:rsidR="005B5EB2" w:rsidRDefault="005B5EB2" w:rsidP="0009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59B0" w14:textId="77777777" w:rsidR="005B5EB2" w:rsidRDefault="005B5EB2" w:rsidP="000978B7">
      <w:pPr>
        <w:spacing w:after="0" w:line="240" w:lineRule="auto"/>
      </w:pPr>
      <w:r>
        <w:separator/>
      </w:r>
    </w:p>
  </w:footnote>
  <w:footnote w:type="continuationSeparator" w:id="0">
    <w:p w14:paraId="7BEE9848" w14:textId="77777777" w:rsidR="005B5EB2" w:rsidRDefault="005B5EB2" w:rsidP="0009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F8"/>
    <w:rsid w:val="000978B7"/>
    <w:rsid w:val="0016245F"/>
    <w:rsid w:val="00403EF8"/>
    <w:rsid w:val="005B5EB2"/>
    <w:rsid w:val="005C38E4"/>
    <w:rsid w:val="005F4DDB"/>
    <w:rsid w:val="006D5E42"/>
    <w:rsid w:val="008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777"/>
  <w15:chartTrackingRefBased/>
  <w15:docId w15:val="{B4A99C57-F8CC-475D-9401-50FB9C8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8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8C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8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B7"/>
  </w:style>
  <w:style w:type="paragraph" w:styleId="a7">
    <w:name w:val="footer"/>
    <w:basedOn w:val="a"/>
    <w:link w:val="a8"/>
    <w:uiPriority w:val="99"/>
    <w:unhideWhenUsed/>
    <w:rsid w:val="0009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CABC-0237-4F1A-AF83-DAF0AC2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2023-04-11T05:26:00Z</cp:lastPrinted>
  <dcterms:created xsi:type="dcterms:W3CDTF">2023-04-11T04:49:00Z</dcterms:created>
  <dcterms:modified xsi:type="dcterms:W3CDTF">2023-04-11T05:32:00Z</dcterms:modified>
</cp:coreProperties>
</file>