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6085" w14:textId="77777777" w:rsidR="000C666A" w:rsidRPr="00750845" w:rsidRDefault="000C666A" w:rsidP="000C666A">
      <w:pPr>
        <w:ind w:right="-142"/>
        <w:jc w:val="center"/>
        <w:rPr>
          <w:b/>
        </w:rPr>
      </w:pPr>
      <w:r w:rsidRPr="00750845">
        <w:rPr>
          <w:b/>
        </w:rPr>
        <w:t>РОССИЙСКАЯ ФЕДЕРАЦИЯ</w:t>
      </w:r>
    </w:p>
    <w:p w14:paraId="0F7B9BDF" w14:textId="77777777" w:rsidR="000C666A" w:rsidRPr="00750845" w:rsidRDefault="000C666A" w:rsidP="000C666A">
      <w:pPr>
        <w:ind w:left="-567" w:right="-142" w:firstLine="425"/>
        <w:jc w:val="center"/>
        <w:rPr>
          <w:b/>
        </w:rPr>
      </w:pPr>
      <w:r w:rsidRPr="00750845">
        <w:rPr>
          <w:b/>
        </w:rPr>
        <w:t xml:space="preserve"> КЕМЕРОВСКАЯ ОБЛАСТЬ-КУЗБАСС</w:t>
      </w:r>
    </w:p>
    <w:p w14:paraId="14176D6A" w14:textId="77777777" w:rsidR="000C666A" w:rsidRPr="00750845" w:rsidRDefault="000C666A" w:rsidP="000C666A">
      <w:pPr>
        <w:ind w:left="-567" w:right="-142" w:firstLine="425"/>
        <w:jc w:val="center"/>
        <w:rPr>
          <w:b/>
        </w:rPr>
      </w:pPr>
      <w:proofErr w:type="spellStart"/>
      <w:r w:rsidRPr="00750845">
        <w:rPr>
          <w:b/>
        </w:rPr>
        <w:t>ТАШТАГОЛЬСКИЙ</w:t>
      </w:r>
      <w:proofErr w:type="spellEnd"/>
      <w:r w:rsidRPr="00750845">
        <w:rPr>
          <w:b/>
        </w:rPr>
        <w:t xml:space="preserve"> МУНИЦИПАЛЬНЫЙ РАЙОН</w:t>
      </w:r>
    </w:p>
    <w:p w14:paraId="61CD4636" w14:textId="77777777" w:rsidR="000C666A" w:rsidRPr="00750845" w:rsidRDefault="000C666A" w:rsidP="000C666A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МУНИЦИПАЛЬНОЕ ОБРАЗОВАНИЕ</w:t>
      </w:r>
    </w:p>
    <w:p w14:paraId="1B0B6321" w14:textId="77777777" w:rsidR="000C666A" w:rsidRPr="00750845" w:rsidRDefault="000C666A" w:rsidP="000C666A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МУНДЫБАШСКОЕ ГОРОДСКОЕ ПОСЕЛЕНИЕ</w:t>
      </w:r>
    </w:p>
    <w:p w14:paraId="1EE6B6D7" w14:textId="77777777" w:rsidR="000C666A" w:rsidRPr="00750845" w:rsidRDefault="000C666A" w:rsidP="000C666A">
      <w:pPr>
        <w:ind w:left="-567" w:right="-142" w:firstLine="425"/>
        <w:jc w:val="center"/>
        <w:rPr>
          <w:b/>
        </w:rPr>
      </w:pPr>
      <w:bookmarkStart w:id="0" w:name="_Hlk97797852"/>
      <w:r w:rsidRPr="00750845">
        <w:rPr>
          <w:b/>
        </w:rPr>
        <w:t>СОВЕТ НАРОДНЫХ ДЕПУТАТОВ</w:t>
      </w:r>
    </w:p>
    <w:p w14:paraId="14012562" w14:textId="77777777" w:rsidR="000C666A" w:rsidRPr="00750845" w:rsidRDefault="000C666A" w:rsidP="000C666A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МУНДЫБАШСКОГО ГОРОДСКОГО ПОСЕЛЕНИЯ</w:t>
      </w:r>
    </w:p>
    <w:bookmarkEnd w:id="0"/>
    <w:p w14:paraId="0B03DAD3" w14:textId="77777777" w:rsidR="000C666A" w:rsidRPr="00750845" w:rsidRDefault="000C666A" w:rsidP="000C666A">
      <w:pPr>
        <w:ind w:left="-567" w:right="-142" w:firstLine="425"/>
        <w:jc w:val="center"/>
        <w:rPr>
          <w:b/>
          <w:sz w:val="28"/>
          <w:szCs w:val="28"/>
        </w:rPr>
      </w:pPr>
    </w:p>
    <w:p w14:paraId="2DEE894D" w14:textId="77777777" w:rsidR="000C666A" w:rsidRPr="00750845" w:rsidRDefault="000C666A" w:rsidP="000C666A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 w:rsidRPr="00750845">
        <w:rPr>
          <w:b/>
          <w:snapToGrid w:val="0"/>
        </w:rPr>
        <w:t>РЕШЕНИЕ</w:t>
      </w:r>
    </w:p>
    <w:p w14:paraId="33160EBD" w14:textId="4722B7C3" w:rsidR="000C666A" w:rsidRPr="00750845" w:rsidRDefault="000C666A" w:rsidP="000C666A">
      <w:pPr>
        <w:ind w:left="-567" w:right="-142" w:firstLine="425"/>
        <w:jc w:val="center"/>
        <w:rPr>
          <w:snapToGrid w:val="0"/>
          <w:sz w:val="28"/>
          <w:szCs w:val="28"/>
        </w:rPr>
      </w:pPr>
      <w:r w:rsidRPr="00750845">
        <w:rPr>
          <w:b/>
          <w:snapToGrid w:val="0"/>
          <w:sz w:val="28"/>
          <w:szCs w:val="28"/>
        </w:rPr>
        <w:t>от «</w:t>
      </w:r>
      <w:r w:rsidR="000A242F">
        <w:rPr>
          <w:b/>
          <w:snapToGrid w:val="0"/>
          <w:sz w:val="28"/>
          <w:szCs w:val="28"/>
        </w:rPr>
        <w:t>2</w:t>
      </w:r>
      <w:r w:rsidR="00CB5716">
        <w:rPr>
          <w:b/>
          <w:snapToGrid w:val="0"/>
          <w:sz w:val="28"/>
          <w:szCs w:val="28"/>
        </w:rPr>
        <w:t>6</w:t>
      </w:r>
      <w:bookmarkStart w:id="1" w:name="_GoBack"/>
      <w:bookmarkEnd w:id="1"/>
      <w:r w:rsidRPr="00750845">
        <w:rPr>
          <w:b/>
          <w:snapToGrid w:val="0"/>
          <w:sz w:val="28"/>
          <w:szCs w:val="28"/>
        </w:rPr>
        <w:t xml:space="preserve">» </w:t>
      </w:r>
      <w:r>
        <w:rPr>
          <w:b/>
          <w:snapToGrid w:val="0"/>
          <w:sz w:val="28"/>
          <w:szCs w:val="28"/>
        </w:rPr>
        <w:t>апреля</w:t>
      </w:r>
      <w:r w:rsidRPr="00750845">
        <w:rPr>
          <w:b/>
          <w:snapToGrid w:val="0"/>
          <w:sz w:val="28"/>
          <w:szCs w:val="28"/>
        </w:rPr>
        <w:t xml:space="preserve"> 2023 года № </w:t>
      </w:r>
      <w:r w:rsidR="000A242F">
        <w:rPr>
          <w:b/>
          <w:snapToGrid w:val="0"/>
          <w:sz w:val="28"/>
          <w:szCs w:val="28"/>
        </w:rPr>
        <w:t>40/4</w:t>
      </w:r>
    </w:p>
    <w:p w14:paraId="7040323D" w14:textId="77777777" w:rsidR="000C666A" w:rsidRPr="00750845" w:rsidRDefault="000C666A" w:rsidP="000C666A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69D4363C" w14:textId="77777777" w:rsidR="000C666A" w:rsidRPr="00750845" w:rsidRDefault="000C666A" w:rsidP="000C666A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 xml:space="preserve">Принято Советом народных депутатов </w:t>
      </w:r>
    </w:p>
    <w:p w14:paraId="0D31812E" w14:textId="77777777" w:rsidR="000C666A" w:rsidRPr="00750845" w:rsidRDefault="000C666A" w:rsidP="000C666A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>Мундыбашского городского поселения</w:t>
      </w:r>
    </w:p>
    <w:p w14:paraId="3F356BF9" w14:textId="77777777" w:rsidR="000C666A" w:rsidRPr="00750845" w:rsidRDefault="000C666A" w:rsidP="000C666A">
      <w:pPr>
        <w:ind w:firstLine="454"/>
        <w:jc w:val="center"/>
        <w:rPr>
          <w:rFonts w:eastAsia="Times New Roman"/>
          <w:b/>
          <w:bCs/>
          <w:sz w:val="28"/>
          <w:szCs w:val="28"/>
        </w:rPr>
      </w:pPr>
      <w:r w:rsidRPr="00750845">
        <w:rPr>
          <w:rFonts w:eastAsia="Times New Roman"/>
          <w:b/>
          <w:bCs/>
          <w:sz w:val="28"/>
          <w:szCs w:val="28"/>
        </w:rPr>
        <w:t> </w:t>
      </w:r>
    </w:p>
    <w:p w14:paraId="7F7BF403" w14:textId="69511818" w:rsidR="000C666A" w:rsidRPr="00750845" w:rsidRDefault="000C666A" w:rsidP="000C666A">
      <w:pPr>
        <w:tabs>
          <w:tab w:val="left" w:pos="7470"/>
        </w:tabs>
        <w:jc w:val="center"/>
        <w:rPr>
          <w:b/>
          <w:sz w:val="28"/>
          <w:szCs w:val="28"/>
        </w:rPr>
      </w:pPr>
      <w:bookmarkStart w:id="2" w:name="_Hlk97797823"/>
      <w:r>
        <w:rPr>
          <w:b/>
          <w:sz w:val="28"/>
          <w:szCs w:val="28"/>
        </w:rPr>
        <w:t xml:space="preserve">О внесении изменений в Решение Совета народных депутатов от 19.02.2013 </w:t>
      </w:r>
      <w:proofErr w:type="gramStart"/>
      <w:r>
        <w:rPr>
          <w:b/>
          <w:sz w:val="28"/>
          <w:szCs w:val="28"/>
        </w:rPr>
        <w:t>№  27</w:t>
      </w:r>
      <w:proofErr w:type="gramEnd"/>
      <w:r>
        <w:rPr>
          <w:b/>
          <w:sz w:val="28"/>
          <w:szCs w:val="28"/>
        </w:rPr>
        <w:t>/1 «О пенсиях за выслугу лет лицам, замещавшим муниципальные должности Мундыбашского городского поселения и муниципальным служащим Мундыбашского городского поселения</w:t>
      </w:r>
      <w:r w:rsidRPr="00750845">
        <w:rPr>
          <w:b/>
          <w:sz w:val="28"/>
          <w:szCs w:val="28"/>
        </w:rPr>
        <w:t>»</w:t>
      </w:r>
    </w:p>
    <w:bookmarkEnd w:id="2"/>
    <w:p w14:paraId="514D1F02" w14:textId="77777777" w:rsidR="000C666A" w:rsidRPr="00750845" w:rsidRDefault="000C666A" w:rsidP="000C666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50845">
        <w:rPr>
          <w:sz w:val="28"/>
          <w:szCs w:val="28"/>
        </w:rPr>
        <w:t> </w:t>
      </w:r>
    </w:p>
    <w:p w14:paraId="16AB7CC0" w14:textId="2CDFF98B" w:rsidR="000C666A" w:rsidRDefault="000C666A" w:rsidP="000C666A">
      <w:pPr>
        <w:ind w:firstLine="708"/>
        <w:jc w:val="both"/>
        <w:rPr>
          <w:rFonts w:eastAsia="Calibri"/>
          <w:sz w:val="28"/>
          <w:szCs w:val="28"/>
        </w:rPr>
      </w:pPr>
      <w:r>
        <w:rPr>
          <w:rStyle w:val="bumpedfont15"/>
          <w:sz w:val="28"/>
          <w:szCs w:val="28"/>
        </w:rPr>
        <w:t>В целях приведения муниципального законодательства в соответствие с нормами Федерального закона от 14.07.2022 № 236-ФЗ «О Фонде пенсионного и социального страхования Российской Федерации», на основании Устава 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eastAsia="Calibri"/>
          <w:sz w:val="28"/>
          <w:szCs w:val="28"/>
        </w:rPr>
        <w:t>,</w:t>
      </w:r>
      <w:r w:rsidR="00FF49CE">
        <w:rPr>
          <w:rFonts w:eastAsia="Calibri"/>
          <w:sz w:val="28"/>
          <w:szCs w:val="28"/>
        </w:rPr>
        <w:t xml:space="preserve"> </w:t>
      </w:r>
      <w:r w:rsidRPr="00750845">
        <w:rPr>
          <w:rFonts w:eastAsia="Calibri"/>
          <w:sz w:val="28"/>
          <w:szCs w:val="28"/>
        </w:rPr>
        <w:t>Совет народных депутатов Мундыбашского городского поселения,</w:t>
      </w:r>
    </w:p>
    <w:p w14:paraId="4BDD903D" w14:textId="77777777" w:rsidR="000C666A" w:rsidRPr="00750845" w:rsidRDefault="000C666A" w:rsidP="000C666A">
      <w:pPr>
        <w:ind w:firstLine="708"/>
        <w:jc w:val="both"/>
        <w:rPr>
          <w:rStyle w:val="bumpedfont15"/>
          <w:rFonts w:eastAsia="Calibri"/>
          <w:sz w:val="28"/>
          <w:szCs w:val="28"/>
        </w:rPr>
      </w:pPr>
    </w:p>
    <w:p w14:paraId="0DF360BC" w14:textId="77777777" w:rsidR="000C666A" w:rsidRPr="00750845" w:rsidRDefault="000C666A" w:rsidP="000C666A">
      <w:pPr>
        <w:ind w:right="-1" w:firstLine="851"/>
        <w:jc w:val="center"/>
        <w:rPr>
          <w:rStyle w:val="bumpedfont15"/>
          <w:b/>
          <w:sz w:val="28"/>
          <w:szCs w:val="28"/>
        </w:rPr>
      </w:pPr>
      <w:r w:rsidRPr="00750845">
        <w:rPr>
          <w:b/>
          <w:sz w:val="28"/>
          <w:szCs w:val="28"/>
        </w:rPr>
        <w:t>РЕШИЛ:</w:t>
      </w:r>
    </w:p>
    <w:p w14:paraId="4CD2C757" w14:textId="5D5FB5FC" w:rsidR="000C666A" w:rsidRDefault="000C666A" w:rsidP="000C666A">
      <w:pPr>
        <w:ind w:firstLine="708"/>
        <w:jc w:val="both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1.</w:t>
      </w:r>
      <w:r w:rsidRPr="003D2BE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Внести изменения в Решение Совета народных депутатов Мундыбашского городского поселения от 19.02.2013 № 27/1 «О пенсиях за выслугу лет лицам, замещавшим муниципальные должности Мундыбашского городского поселения и муниципальным служащим Мундыбашского городского поселения»</w:t>
      </w:r>
      <w:r w:rsidR="00FF49CE">
        <w:rPr>
          <w:color w:val="000000"/>
          <w:sz w:val="28"/>
          <w:szCs w:val="28"/>
        </w:rPr>
        <w:t xml:space="preserve"> (далее – Решение), следующие изменения</w:t>
      </w:r>
      <w:r>
        <w:rPr>
          <w:color w:val="000000"/>
          <w:sz w:val="28"/>
          <w:szCs w:val="28"/>
        </w:rPr>
        <w:t>:</w:t>
      </w:r>
    </w:p>
    <w:p w14:paraId="312F1B18" w14:textId="14CCF6EC" w:rsidR="00FF49CE" w:rsidRDefault="000C666A" w:rsidP="000C66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FF49CE">
        <w:rPr>
          <w:color w:val="000000"/>
          <w:sz w:val="28"/>
          <w:szCs w:val="28"/>
        </w:rPr>
        <w:t>. Подпункт 2 пункта 3.2. Решения изложить в следующей редакции:</w:t>
      </w:r>
    </w:p>
    <w:p w14:paraId="4D36338A" w14:textId="21347734" w:rsidR="000C666A" w:rsidRDefault="00FF49CE" w:rsidP="000C66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«2) размер доли страховой части трудовой пенсии по старости, исчисленной в соответствии с Федеральным законом «О трудовых пенсиях в Российской Федерации» исходя из расчетного пенсионного капитала, сформированного за счет общей суммы страховых взносов, поступивших за застрахованное лицо в фонде пенсионного и социального страхования Российской Федерации после назначения пенсии за период не менее 12  полных месяцев работы и (или) иной деятельности, включая суммы ее увеличения в вязи с индексацией (дополнительным увеличением) и перерасчетом (корректировкой) в соответствии с пунктом 6 статьи 17 и статей 17.1. указанного Федерального закона;».</w:t>
      </w:r>
      <w:r w:rsidR="000C666A">
        <w:rPr>
          <w:color w:val="000000"/>
          <w:sz w:val="28"/>
          <w:szCs w:val="28"/>
        </w:rPr>
        <w:t xml:space="preserve"> </w:t>
      </w:r>
    </w:p>
    <w:p w14:paraId="74CDB8FD" w14:textId="0A1BA697" w:rsidR="00FF49CE" w:rsidRDefault="00FF49CE" w:rsidP="000C66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 2 пункта 5.3 Решения изложить в следующей редакции:</w:t>
      </w:r>
    </w:p>
    <w:p w14:paraId="00460A6C" w14:textId="756910BC" w:rsidR="00FF49CE" w:rsidRPr="003D2BE2" w:rsidRDefault="00FF49CE" w:rsidP="009608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«2) размер доли страховой части трудовой пенсии по старости, исчисленной в соответствии с Федеральным законом «О трудовых пенсиях в </w:t>
      </w:r>
      <w:r>
        <w:rPr>
          <w:color w:val="000000"/>
          <w:sz w:val="28"/>
          <w:szCs w:val="28"/>
        </w:rPr>
        <w:lastRenderedPageBreak/>
        <w:t xml:space="preserve">Российской Федерации» исходя из расчетного пенсионного капитала, сформированного за счет общей суммы страховых взносов, поступивших за застрахованное лицо в Фонде пенсионного и социального страхования Российской Федерации после назначения пенсии за период не менее 12 полных месяцев работы и (или) иной деятельности, включая суммы её увеличения в связи с индексацией (дополнительным увеличением) и перерасчетом (корректировкой) в соответствии с пунктом 6 статьи 17 и статьей 17.1 указанного Федерального закона;». </w:t>
      </w:r>
    </w:p>
    <w:p w14:paraId="3364144B" w14:textId="77777777" w:rsidR="000C666A" w:rsidRDefault="000C666A" w:rsidP="000C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4" w:history="1">
        <w:r w:rsidRPr="00C146A2">
          <w:rPr>
            <w:rStyle w:val="a3"/>
            <w:sz w:val="28"/>
            <w:szCs w:val="28"/>
          </w:rPr>
          <w:t>https://mundybash.ru/</w:t>
        </w:r>
      </w:hyperlink>
      <w:r>
        <w:rPr>
          <w:sz w:val="28"/>
          <w:szCs w:val="28"/>
        </w:rPr>
        <w:t>.</w:t>
      </w:r>
    </w:p>
    <w:p w14:paraId="216B4EF3" w14:textId="77777777" w:rsidR="000C666A" w:rsidRDefault="000C666A" w:rsidP="000C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14:paraId="2CC0819E" w14:textId="77777777" w:rsidR="000C666A" w:rsidRDefault="000C666A" w:rsidP="000C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Уварову. </w:t>
      </w:r>
    </w:p>
    <w:p w14:paraId="70394CDB" w14:textId="77777777" w:rsidR="000C666A" w:rsidRDefault="000C666A" w:rsidP="000C666A">
      <w:pPr>
        <w:ind w:firstLine="709"/>
        <w:jc w:val="both"/>
        <w:rPr>
          <w:sz w:val="28"/>
          <w:szCs w:val="28"/>
        </w:rPr>
      </w:pPr>
    </w:p>
    <w:p w14:paraId="6146722E" w14:textId="77777777" w:rsidR="000C666A" w:rsidRDefault="000C666A" w:rsidP="000C66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66973C07" w14:textId="77777777" w:rsidR="000C666A" w:rsidRDefault="000C666A" w:rsidP="000C6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52E6D945" w14:textId="77777777" w:rsidR="000C666A" w:rsidRDefault="000C666A" w:rsidP="000C666A">
      <w:pPr>
        <w:jc w:val="both"/>
        <w:rPr>
          <w:sz w:val="28"/>
          <w:szCs w:val="28"/>
        </w:rPr>
      </w:pPr>
    </w:p>
    <w:p w14:paraId="7D2A0826" w14:textId="77777777" w:rsidR="000C666A" w:rsidRDefault="000C666A" w:rsidP="000C6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5087A313" w14:textId="77777777" w:rsidR="000C666A" w:rsidRDefault="000C666A" w:rsidP="000C666A">
      <w:pPr>
        <w:jc w:val="both"/>
        <w:rPr>
          <w:color w:val="000000"/>
        </w:rPr>
      </w:pPr>
      <w:r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7E87E0BF" w14:textId="77777777" w:rsidR="000C666A" w:rsidRDefault="000C666A" w:rsidP="000C666A">
      <w:pPr>
        <w:jc w:val="both"/>
        <w:rPr>
          <w:color w:val="000000"/>
          <w:sz w:val="28"/>
          <w:szCs w:val="28"/>
        </w:rPr>
      </w:pPr>
    </w:p>
    <w:p w14:paraId="0528700D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1E"/>
    <w:rsid w:val="000A242F"/>
    <w:rsid w:val="000C666A"/>
    <w:rsid w:val="005C38E4"/>
    <w:rsid w:val="005E141E"/>
    <w:rsid w:val="005F6861"/>
    <w:rsid w:val="00960810"/>
    <w:rsid w:val="00CB5716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7477"/>
  <w15:chartTrackingRefBased/>
  <w15:docId w15:val="{AD0DD264-67EB-4D0B-8CED-116421D1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6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66A"/>
    <w:rPr>
      <w:color w:val="0000FF"/>
      <w:u w:val="single"/>
    </w:rPr>
  </w:style>
  <w:style w:type="paragraph" w:customStyle="1" w:styleId="s4">
    <w:name w:val="s4"/>
    <w:basedOn w:val="a"/>
    <w:rsid w:val="000C666A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0C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2023-04-26T10:56:00Z</cp:lastPrinted>
  <dcterms:created xsi:type="dcterms:W3CDTF">2023-04-26T08:59:00Z</dcterms:created>
  <dcterms:modified xsi:type="dcterms:W3CDTF">2023-04-26T10:56:00Z</dcterms:modified>
</cp:coreProperties>
</file>