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C04F" w14:textId="77777777" w:rsidR="00D118A4" w:rsidRPr="00963300" w:rsidRDefault="00D118A4" w:rsidP="00D1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1E625BC9" w14:textId="77777777" w:rsidR="00D118A4" w:rsidRPr="00963300" w:rsidRDefault="00D118A4" w:rsidP="00D1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E67F3A1" w14:textId="77777777" w:rsidR="00D118A4" w:rsidRPr="00963300" w:rsidRDefault="00D118A4" w:rsidP="00D1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34FA3783" w14:textId="77777777" w:rsidR="00D118A4" w:rsidRPr="00963300" w:rsidRDefault="00D118A4" w:rsidP="00D1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E307620" w14:textId="77777777" w:rsidR="00D118A4" w:rsidRPr="00963300" w:rsidRDefault="00D118A4" w:rsidP="00D1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2430AC27" w14:textId="77777777" w:rsidR="00D118A4" w:rsidRPr="00963300" w:rsidRDefault="00D118A4" w:rsidP="00D1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7A4917D3" w14:textId="77777777" w:rsidR="00D118A4" w:rsidRPr="00963300" w:rsidRDefault="00D118A4" w:rsidP="00D11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3FAAD" w14:textId="77777777" w:rsidR="00D118A4" w:rsidRPr="00963300" w:rsidRDefault="00D118A4" w:rsidP="00D11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C54B6F5" w14:textId="7A2BA18F" w:rsidR="00D118A4" w:rsidRPr="00963300" w:rsidRDefault="00D118A4" w:rsidP="00D118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 июня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Pr="0096330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18FBB55D" w14:textId="77777777" w:rsidR="00D118A4" w:rsidRPr="006302C9" w:rsidRDefault="00D118A4" w:rsidP="00D118A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B697AE5" w14:textId="644FB518" w:rsidR="00D118A4" w:rsidRPr="00CE7256" w:rsidRDefault="00D118A4" w:rsidP="00D118A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проведения инвентаризации мест захоронений на кладбищах, расположенных на территории</w:t>
      </w:r>
      <w:r w:rsidRPr="00CE725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«Мундыбашское городское поселение» Таштагольского муниципального района </w:t>
      </w:r>
      <w:r w:rsidRPr="00CE7256">
        <w:rPr>
          <w:rFonts w:ascii="Times New Roman" w:hAnsi="Times New Roman" w:cs="Times New Roman"/>
          <w:b/>
          <w:sz w:val="28"/>
          <w:szCs w:val="28"/>
        </w:rPr>
        <w:t>Кемеровской области – Кузбасса</w:t>
      </w:r>
    </w:p>
    <w:p w14:paraId="689C48F4" w14:textId="77777777" w:rsidR="00D118A4" w:rsidRPr="006302C9" w:rsidRDefault="00D118A4" w:rsidP="00D11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2F9A822" w14:textId="6FCF34AA" w:rsidR="00D118A4" w:rsidRPr="0089057B" w:rsidRDefault="00D118A4" w:rsidP="00D11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12.01.1996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02.09.2021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2424-р «Об утверждении Национального плана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развития конкуренции в Российской Федерации на 2021 - 2025 годы», 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Мундыбашского городского поселения 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14:paraId="4EA7A776" w14:textId="1BAEF341" w:rsidR="00D118A4" w:rsidRPr="004E7A56" w:rsidRDefault="00D118A4" w:rsidP="00D118A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проведения инвентаризации мест захоронений на кладбищах,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 w:rsidRPr="004E7A56">
        <w:rPr>
          <w:rFonts w:ascii="Times New Roman" w:hAnsi="Times New Roman" w:cs="Times New Roman"/>
          <w:b/>
          <w:sz w:val="28"/>
          <w:szCs w:val="28"/>
        </w:rPr>
        <w:t>:</w:t>
      </w:r>
    </w:p>
    <w:p w14:paraId="1C542FD6" w14:textId="77777777" w:rsidR="00D118A4" w:rsidRPr="00FD0783" w:rsidRDefault="00D118A4" w:rsidP="00D1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8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</w:t>
      </w:r>
    </w:p>
    <w:p w14:paraId="64BBE8C6" w14:textId="77777777" w:rsidR="00D118A4" w:rsidRDefault="00D118A4" w:rsidP="00D1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15B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14:paraId="17DDF170" w14:textId="77777777" w:rsidR="00D118A4" w:rsidRPr="00090ECA" w:rsidRDefault="00D118A4" w:rsidP="00D11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15B2">
        <w:rPr>
          <w:rFonts w:ascii="Times New Roman" w:hAnsi="Times New Roman"/>
          <w:sz w:val="28"/>
          <w:szCs w:val="28"/>
        </w:rPr>
        <w:t xml:space="preserve">. Постановление вступает в силу с даты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3E15B2">
        <w:rPr>
          <w:rFonts w:ascii="Times New Roman" w:hAnsi="Times New Roman"/>
          <w:sz w:val="28"/>
          <w:szCs w:val="28"/>
        </w:rPr>
        <w:t>.</w:t>
      </w:r>
    </w:p>
    <w:p w14:paraId="388412AE" w14:textId="77777777" w:rsidR="00D118A4" w:rsidRDefault="00D118A4" w:rsidP="00D1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CD7181" w14:textId="77777777" w:rsidR="00D118A4" w:rsidRDefault="00D118A4" w:rsidP="00D1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848F8" w14:textId="77777777" w:rsidR="00D118A4" w:rsidRPr="00963300" w:rsidRDefault="00D118A4" w:rsidP="00D1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64032C" w14:textId="77777777" w:rsidR="00D118A4" w:rsidRPr="00963300" w:rsidRDefault="00D118A4" w:rsidP="00D118A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7DA87D9" w14:textId="77777777" w:rsidR="00D118A4" w:rsidRDefault="00D118A4" w:rsidP="00D118A4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59A7A01" w14:textId="77777777" w:rsidR="00D118A4" w:rsidRDefault="00D118A4" w:rsidP="00D11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4760F7" w14:textId="77777777" w:rsidR="00D118A4" w:rsidRDefault="00D118A4" w:rsidP="00D1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F245B" w14:textId="77777777" w:rsidR="00D118A4" w:rsidRDefault="00D118A4" w:rsidP="00D118A4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14:paraId="25260862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B47EB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9BF90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C5AB8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96348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A62EA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41AFD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6FC53" w14:textId="4D31B165" w:rsidR="00636B00" w:rsidRDefault="00636B00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401A1FBB" w14:textId="3AC733AE" w:rsidR="00D118A4" w:rsidRPr="00A84C55" w:rsidRDefault="00636B00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45402DDD" w14:textId="49DB998A" w:rsidR="00D118A4" w:rsidRPr="0089057B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Мундыбашского городского поселения</w:t>
      </w:r>
    </w:p>
    <w:p w14:paraId="4A2C4476" w14:textId="27474F90" w:rsidR="00D118A4" w:rsidRPr="0089057B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15.06.2023 </w:t>
      </w:r>
      <w:r w:rsidRPr="00A84C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41-п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4B4028" w14:textId="77777777" w:rsidR="00D118A4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E8F77B" w14:textId="77777777" w:rsidR="00D118A4" w:rsidRPr="0089057B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0C346472" w14:textId="2532C4CC" w:rsidR="00D118A4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ИНВЕНТАРИЗАЦИИ МЕСТ ЗАХОРОНЕНИЙ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0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КЛАДБИЩАХ, РАСПОЛОЖЕННЫХ НА ТЕРРИТОРИИ</w:t>
      </w:r>
    </w:p>
    <w:p w14:paraId="27B49636" w14:textId="0D7DDB47" w:rsidR="00D118A4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3051DC4E" w14:textId="77777777" w:rsidR="00D118A4" w:rsidRPr="00D118A4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FE1A44" w14:textId="77777777" w:rsidR="00D118A4" w:rsidRPr="00171390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3F428D07" w14:textId="77777777" w:rsidR="00D118A4" w:rsidRPr="00171390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72915B7" w14:textId="43DDA203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Настоящее Положение устанавливает порядок проведения инвентаризации мест захоронений на кладбищах, расположенных на территории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713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7E32F4F4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 </w:t>
      </w:r>
    </w:p>
    <w:p w14:paraId="03EC2F01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онятия, используемые в настоящем Порядке, применяются в значениях, установленных Федеральным законом от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1996 № 8-ФЗ «О погребении и похоронном деле».</w:t>
      </w:r>
    </w:p>
    <w:p w14:paraId="16D3DE4E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задачами инвентаризации мест захоронений на кладбищах являются: </w:t>
      </w:r>
    </w:p>
    <w:p w14:paraId="59041EDE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информации о местах захоронений и об установленных на них памятниках, оградах (далее по тексту – надмогильные сооружения (надгробия)) на кладбищах; </w:t>
      </w:r>
    </w:p>
    <w:p w14:paraId="0E20FDE6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бесхозяйных (неучтенных) мест захоронений и принятие мер по их регистрации; </w:t>
      </w:r>
    </w:p>
    <w:p w14:paraId="22B90C77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систематизация данных о различных местах захоронений; </w:t>
      </w:r>
    </w:p>
    <w:p w14:paraId="301FF5A4" w14:textId="77777777" w:rsidR="00D118A4" w:rsidRPr="00171390" w:rsidRDefault="00D118A4" w:rsidP="00D118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формирований электронной базы мест захоронений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xcel</w:t>
      </w:r>
      <w:proofErr w:type="spellEnd"/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1F6832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территории кладбища; </w:t>
      </w:r>
    </w:p>
    <w:p w14:paraId="30ED3B47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соответствия фактических границ с кадастровыми; </w:t>
      </w:r>
    </w:p>
    <w:p w14:paraId="1807E8F7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доступности информации о местах захоронений. </w:t>
      </w:r>
    </w:p>
    <w:p w14:paraId="0280FADD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Инвентаризация мест захоронений проводится не реже одного раза в три года.</w:t>
      </w:r>
    </w:p>
    <w:p w14:paraId="2924AD6E" w14:textId="47A5A7F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Объектами инвентаризации являются все места захоронений, произведенные на кладбищах, расположенных на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1E10D4" w14:textId="77777777" w:rsidR="00D118A4" w:rsidRDefault="00D118A4" w:rsidP="00D118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788AE1" w14:textId="77777777" w:rsidR="00D118A4" w:rsidRPr="00171390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принятия решений о проведении инвентаризации мест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74A8F1" w14:textId="77777777" w:rsidR="00D118A4" w:rsidRPr="00171390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захоронений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81D8CE" w14:textId="77777777" w:rsidR="00D118A4" w:rsidRPr="00171390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C67139B" w14:textId="789105F8" w:rsidR="00D118A4" w:rsidRPr="00171390" w:rsidRDefault="00D118A4" w:rsidP="00D118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Решение о проведении инвентаризации мест захоронений на кладбищах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«Мундыбашское городское поселение» Таштагольского муниципального района Кемеровской области-Кузбасса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Мундыбашского городского поселения (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 – администрация) путем принятия муниципального правового акта не позднее чем за один месяц до предполагаемой даты проведения работ по инвентаризации. </w:t>
      </w:r>
    </w:p>
    <w:p w14:paraId="6967E0B2" w14:textId="77777777" w:rsidR="00D118A4" w:rsidRPr="00E60141" w:rsidRDefault="00D118A4" w:rsidP="00D118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</w:t>
      </w:r>
      <w:r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 проведении инвентаризации мест захоронений принимается в связи с истечением срока, предусмотренного пунктом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с момента последней инвентаризации, а также в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это необходимо для первоначальной планировки территории кладбища или принятия решения об изменении планировки, связанно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изменением границ кладбища. </w:t>
      </w:r>
    </w:p>
    <w:p w14:paraId="51240021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инвентаризации мест захоронений на вновь образуемых кладбищах проводится по истечении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года</w:t>
      </w:r>
      <w:r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трех лет с момента образования кладбища и утверждения его планировки. </w:t>
      </w:r>
    </w:p>
    <w:p w14:paraId="6D25C84E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Ответственность за своевременность подготовки проектов решений о проведении инвентаризации мест захоронений возлагается на должностных лиц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823BC4" w14:textId="77777777" w:rsidR="00D118A4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Решение о проведении инвентаризации мест захоронений должно содержать: </w:t>
      </w:r>
    </w:p>
    <w:p w14:paraId="683BA98A" w14:textId="77777777" w:rsidR="00D118A4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</w:t>
      </w:r>
      <w:r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проведения инвентаризации и причину ее проведения; </w:t>
      </w:r>
    </w:p>
    <w:p w14:paraId="53E3FD15" w14:textId="77777777" w:rsidR="00D118A4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и место расположения кладбища, на территории которого будет проводиться инвентаризация мест захоронения;</w:t>
      </w:r>
    </w:p>
    <w:p w14:paraId="6C70E252" w14:textId="77777777" w:rsidR="00D118A4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 начала и окончания работ по инвентаризации мест захоронения; </w:t>
      </w:r>
    </w:p>
    <w:p w14:paraId="41A75FDF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</w:t>
      </w:r>
      <w:r w:rsidRPr="002E0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комиссии по инвентаризации мест захоронений, а также лицо, ответственное за обработку и систематизацию данных, полученных в результате проведения работ по инвентаризации. </w:t>
      </w:r>
    </w:p>
    <w:p w14:paraId="4D15C00F" w14:textId="77777777" w:rsidR="00D118A4" w:rsidRPr="00171390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675D551" w14:textId="77777777" w:rsidR="00D118A4" w:rsidRPr="00171390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правила проведения инвентаризации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85646A" w14:textId="77777777" w:rsidR="00D118A4" w:rsidRPr="00171390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 захоронений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69DDC4" w14:textId="77777777" w:rsidR="00D118A4" w:rsidRPr="00171390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96DAF4C" w14:textId="77777777" w:rsidR="00D118A4" w:rsidRPr="00B562D8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Инвентаризация мест захоронений на кладбищах проводится администрацией в формате выездной проверки непосредственно на кладбище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AEF2A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Администрацией, создается инвентаризационная комиссия по проведению инвентаризации мест захоронений на кладбищах (далее по тексту – инвентаризационная комиссия), состав которой определяется руководителем администрации. </w:t>
      </w:r>
    </w:p>
    <w:p w14:paraId="72E6287F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инвентаризационной комиссии включаются: </w:t>
      </w:r>
    </w:p>
    <w:p w14:paraId="02AC954A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комиссии; </w:t>
      </w:r>
    </w:p>
    <w:p w14:paraId="31E7E2D1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комиссии; </w:t>
      </w:r>
    </w:p>
    <w:p w14:paraId="27F548D7" w14:textId="77777777" w:rsidR="00D118A4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83394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представители специализированной </w:t>
      </w:r>
      <w:r w:rsidRPr="009860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8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похоронного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DF7594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Инвентаризация мест захоронений производится при обязательном участии должностного лица администрации, ответственного за регистрацию мест захоронений. </w:t>
      </w:r>
    </w:p>
    <w:p w14:paraId="32AE8D2D" w14:textId="77777777" w:rsidR="00D118A4" w:rsidRPr="00171390" w:rsidRDefault="00D118A4" w:rsidP="00D118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начала проведения инвентаризации мест захоронений на соответствующем кладбище инвентаризационной комиссии надлежит: </w:t>
      </w:r>
    </w:p>
    <w:p w14:paraId="6D6ACC17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 </w:t>
      </w:r>
    </w:p>
    <w:p w14:paraId="352478E8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получить сведения о последних зарегистрированных на дату начала проведения инвентаризации захоронениях на соответствующем кладбище. </w:t>
      </w:r>
    </w:p>
    <w:p w14:paraId="533F1B25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Отсутствие книг регистрации мест захоронений вследствие их утраты либо неведения по каким-либо причинам не может служить основанием для непроведения инвентаризации мест захоронений на соответствующем кладбище. </w:t>
      </w:r>
    </w:p>
    <w:p w14:paraId="3701437E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которых производится запись о местах захоронений, произведенных на соответствующем кладбище. </w:t>
      </w:r>
    </w:p>
    <w:p w14:paraId="46870593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инвентаризации захоронений комиссией по проведению инвентаризации мест захоронений на кладбищах заполняется форма, приведенная в приложении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6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Порядку. </w:t>
      </w:r>
    </w:p>
    <w:p w14:paraId="44EDB936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смерти), вида места захоронения (одиночное, родственное, семейное (родовое), воинское, почетное), определение наличия и состояния надмогильного сооружения (надгробия), нумерацию места захоронения. </w:t>
      </w:r>
    </w:p>
    <w:p w14:paraId="6EE71A2A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регистрационный номер) с данными книг регистрации мест захоронений по соответствующему кладбищу. </w:t>
      </w:r>
    </w:p>
    <w:p w14:paraId="32E3BD63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мест захоронений. </w:t>
      </w:r>
    </w:p>
    <w:p w14:paraId="65E549D1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 </w:t>
      </w:r>
    </w:p>
    <w:p w14:paraId="284DC260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Инвентаризационная комиссия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 </w:t>
      </w:r>
    </w:p>
    <w:p w14:paraId="4A26A27C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 </w:t>
      </w:r>
    </w:p>
    <w:p w14:paraId="47343F12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 </w:t>
      </w:r>
    </w:p>
    <w:p w14:paraId="3A646F14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вносить в инвентаризационные описи мест захоронений данные о захоронениях без проверки их фактического наличия и сверки с данными на надгробном сооружении (надгробии) или ином ритуальном знаке, если таковые установлены на месте захоронения или на регистрационном знаке места захоронения (при его наличии). </w:t>
      </w:r>
    </w:p>
    <w:p w14:paraId="3A062E6E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выявлении мест захоронений, по которым указаны неправильные данные в книгах регистрации захоронений инвентаризационная комиссия включает в инвентаризационную опись мест захоронений данные, установленные в ходе проведения инвентаризации захоронений. </w:t>
      </w:r>
    </w:p>
    <w:p w14:paraId="1A2FF579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 </w:t>
      </w:r>
    </w:p>
    <w:p w14:paraId="3CE8EFAF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книгах регистрации мест захоронений производится регистрация всех мест захоронений, неучтенных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«запись внесена по результатам проведения инвентаризации»,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 </w:t>
      </w:r>
    </w:p>
    <w:p w14:paraId="4F3FE66A" w14:textId="77777777" w:rsidR="00D118A4" w:rsidRPr="00171390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177422E" w14:textId="77777777" w:rsidR="00D118A4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оформления результатов инвентаризации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32B81A" w14:textId="77777777" w:rsidR="00D118A4" w:rsidRPr="00171390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D8BAC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При проведении инвентаризации захоронений инвентаризационной комиссией заполняются формы, приведенные в приложениях 1, 2 к настоящему Порядку. </w:t>
      </w:r>
    </w:p>
    <w:p w14:paraId="7B74113C" w14:textId="6A9319D2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инвентаризации мест захоронений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</w:t>
      </w:r>
      <w:r w:rsidR="00636B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EC61D24" w14:textId="06BA14A0" w:rsidR="00D118A4" w:rsidRPr="00456E12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45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электронного документа о местах захоронений на кладбищах, расположенных на </w:t>
      </w:r>
      <w:proofErr w:type="gramStart"/>
      <w:r w:rsidRPr="0045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6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="006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«Мундыбашское городское поселение» Таштагольского муниципального района Кемеровской области-Кузбасса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формате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proofErr w:type="spellStart"/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xcel</w:t>
      </w:r>
      <w:proofErr w:type="spellEnd"/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58A8C0" w14:textId="77777777" w:rsidR="00D118A4" w:rsidRPr="00456E12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структура полей для заполнения в едином электронном документе указаны в приложении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орядку. </w:t>
      </w:r>
    </w:p>
    <w:p w14:paraId="414E89D8" w14:textId="77777777" w:rsidR="00D118A4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Результаты проведения инвентаризации захоронений отражаются в акте (приложение 3 к Порядку).</w:t>
      </w:r>
    </w:p>
    <w:p w14:paraId="7D0AF0DE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7724E" w14:textId="77777777" w:rsidR="00D118A4" w:rsidRPr="00171390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Использование полученной информации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78E557" w14:textId="77777777" w:rsidR="00D118A4" w:rsidRPr="00171390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E030DA1" w14:textId="77777777" w:rsidR="00D118A4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Полученные в результате проведения работ по инвентаризации мест захоронений информация и материалы обрабатываются и систематизируются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лицом в сфере погребения и похоронного дела, который не позднее трех месяцев с момента приемки результатов работ подготавливает аналитическую информацию, содержащую сведения:</w:t>
      </w:r>
    </w:p>
    <w:p w14:paraId="762E96DA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или несоответствие данных о зарегистрированных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надгробных сооружениях, зарегистрированных местах захоронений и их видах фактической ситуации с указанием соответствующих фактов;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5E2054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 о неблагоустроенных (брошенных) захоронениях; </w:t>
      </w:r>
    </w:p>
    <w:p w14:paraId="5A0B2F86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планированию территории кладбищ; </w:t>
      </w:r>
    </w:p>
    <w:p w14:paraId="7A2B0F01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созданию на территории кладбищ зон захоронений определенных видов; </w:t>
      </w:r>
    </w:p>
    <w:p w14:paraId="60EB85B5" w14:textId="77777777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предложения по закрытию и созданию новых кладбищ; </w:t>
      </w:r>
    </w:p>
    <w:p w14:paraId="467563C5" w14:textId="77777777" w:rsidR="00D118A4" w:rsidRPr="00171390" w:rsidRDefault="00D118A4" w:rsidP="00D118A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привлечению лиц, ответственных за нарушение законодательства о погребении и похоронном деле к ответственности </w:t>
      </w:r>
    </w:p>
    <w:p w14:paraId="20814F70" w14:textId="384AFFE1" w:rsidR="00D118A4" w:rsidRPr="00171390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Указанная в п. 6.1 настоящего порядка аналитическая информация утверждается распоряжением администрации </w:t>
      </w:r>
      <w:r w:rsidR="006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Мундыбашского городского поселения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</w:t>
      </w:r>
      <w:r w:rsidR="00636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порядком, действующим на территории </w:t>
      </w:r>
      <w:r w:rsidR="00636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«Мундыбашское городское поселение» Таштагольского муниципального района Кемеровской области-Кузбасса. </w:t>
      </w: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D1517C" w14:textId="77777777" w:rsidR="00D118A4" w:rsidRPr="0089057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82FB4B3" w14:textId="77777777" w:rsidR="00D118A4" w:rsidRPr="0089057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93408C6" w14:textId="77777777" w:rsidR="00D118A4" w:rsidRPr="0089057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C41744A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1704FD" w14:textId="77777777" w:rsidR="00D118A4" w:rsidRDefault="00D118A4" w:rsidP="00D11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C272A09" w14:textId="77777777" w:rsidR="00D118A4" w:rsidRPr="0089057B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B260B5" w14:textId="55AFB0FE" w:rsidR="00D118A4" w:rsidRPr="00C24D17" w:rsidRDefault="00D118A4" w:rsidP="00636B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5034505"/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bookmarkEnd w:id="0"/>
      <w:r w:rsidR="00636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проведения инвентаризации мест захоронений на кладбищах, расположенных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7E34DD1C" w14:textId="77777777" w:rsidR="00D118A4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D1387D0" w14:textId="77777777" w:rsidR="00D118A4" w:rsidRPr="0089057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E0E28" w14:textId="77777777" w:rsidR="00D118A4" w:rsidRPr="00171390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4"/>
          <w:szCs w:val="28"/>
          <w:lang w:eastAsia="ru-RU"/>
        </w:rPr>
        <w:t>ИНВЕНТАРИЗАЦИОННАЯ ОПИСЬ №____________</w:t>
      </w:r>
    </w:p>
    <w:p w14:paraId="2A81D4F9" w14:textId="631634B6" w:rsidR="00D118A4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захоронений на кладбищах, расположенных на </w:t>
      </w:r>
      <w:r w:rsidR="00636B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51D41007" w14:textId="77777777" w:rsidR="00D118A4" w:rsidRPr="009F50DB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 </w:t>
      </w:r>
    </w:p>
    <w:p w14:paraId="4F77AB08" w14:textId="77777777" w:rsidR="00D118A4" w:rsidRPr="0089057B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кладбища, место его расположения) </w:t>
      </w:r>
    </w:p>
    <w:p w14:paraId="3CE922D4" w14:textId="77777777" w:rsidR="00D118A4" w:rsidRPr="0089057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6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776"/>
        <w:gridCol w:w="677"/>
        <w:gridCol w:w="593"/>
        <w:gridCol w:w="685"/>
        <w:gridCol w:w="499"/>
        <w:gridCol w:w="513"/>
        <w:gridCol w:w="537"/>
        <w:gridCol w:w="397"/>
        <w:gridCol w:w="996"/>
        <w:gridCol w:w="529"/>
        <w:gridCol w:w="529"/>
        <w:gridCol w:w="677"/>
        <w:gridCol w:w="926"/>
        <w:gridCol w:w="722"/>
        <w:gridCol w:w="662"/>
      </w:tblGrid>
      <w:tr w:rsidR="00D118A4" w:rsidRPr="009F50DB" w14:paraId="2EF43F6C" w14:textId="77777777" w:rsidTr="00AB236D">
        <w:trPr>
          <w:trHeight w:val="412"/>
          <w:jc w:val="center"/>
        </w:trPr>
        <w:tc>
          <w:tcPr>
            <w:tcW w:w="1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E9FF72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п/п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F9AFD9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кладбища, место его расположения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C0634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захоронений (могил)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6C1B8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захоронения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29EF7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умершего</w:t>
            </w:r>
          </w:p>
          <w:p w14:paraId="49B92B84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краткое описание захоронения, позволяющее его идентифицировать</w:t>
            </w:r>
            <w:r w:rsidRPr="009F50D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C75339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рождения умершего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D09D9A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смерти умершего 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3B0C5D" w14:textId="77777777" w:rsidR="00D118A4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надгробного сооружения (надгробия) либо иного ритуального знака на захоронении (памятник, крест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76562984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(**</w:t>
            </w: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3B612" w14:textId="77777777" w:rsidR="00D118A4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захоронения, указанный на регистрационном знаке (табличке)</w:t>
            </w:r>
          </w:p>
          <w:p w14:paraId="71ECB9F6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(*)</w:t>
            </w: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A70203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Наличие книг регистрации захоронений (сведений о погребенном, месте погребения)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04F972" w14:textId="77777777" w:rsidR="00D118A4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  <w:p w14:paraId="1CE2416A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(***)</w:t>
            </w:r>
          </w:p>
        </w:tc>
      </w:tr>
      <w:tr w:rsidR="00D118A4" w:rsidRPr="009F50DB" w14:paraId="15820857" w14:textId="77777777" w:rsidTr="00AB236D">
        <w:trPr>
          <w:trHeight w:val="506"/>
          <w:jc w:val="center"/>
        </w:trPr>
        <w:tc>
          <w:tcPr>
            <w:tcW w:w="1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1E9C0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14A95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71C43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3D9A3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одиночные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0E489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родственные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0C2D96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воинские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3DAA09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почетные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0ED3F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семейные (родовые)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A326D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урна с прахом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D3D56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E6FFDB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F258E3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8DE9F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151A8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F64FFC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721A2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118A4" w:rsidRPr="009F50DB" w14:paraId="32FCF9F4" w14:textId="77777777" w:rsidTr="00AB236D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86BCD6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071F4E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48CAB4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52D4A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F737D0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50ECA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B52841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D653C0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7DC9F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B77A82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E39049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233029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FB8776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8894B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07CA68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CA830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</w:t>
            </w:r>
          </w:p>
        </w:tc>
      </w:tr>
      <w:tr w:rsidR="00D118A4" w:rsidRPr="009F50DB" w14:paraId="14C6DB28" w14:textId="77777777" w:rsidTr="00AB236D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DC82E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C54B93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12F73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B641F2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0C9B5B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B0E5F9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735B4D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824448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82578D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56415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D6BBE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DB4A71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C3929D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DC6866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9E0951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D8306F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D118A4" w:rsidRPr="009F50DB" w14:paraId="7B00F605" w14:textId="77777777" w:rsidTr="00AB236D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D2564A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516AC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38A64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10A3A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21C21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8DD549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3C2D4F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A2F6BB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04544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CE19BF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BE7845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18DEA3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1D886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C6732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8FACD4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E5F550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D118A4" w:rsidRPr="009F50DB" w14:paraId="448E6E2C" w14:textId="77777777" w:rsidTr="00AB236D">
        <w:trPr>
          <w:trHeight w:val="412"/>
          <w:jc w:val="center"/>
        </w:trPr>
        <w:tc>
          <w:tcPr>
            <w:tcW w:w="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16AC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D1C43D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22676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6A4F96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7C1BB6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FF660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DB91DF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77FF69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8E5276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E4140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9F98F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7BD76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7C41E4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F8A27E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7E8D60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247EE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  <w:tr w:rsidR="00D118A4" w:rsidRPr="009F50DB" w14:paraId="1D0A5B2D" w14:textId="77777777" w:rsidTr="00AB236D">
        <w:trPr>
          <w:trHeight w:val="412"/>
          <w:jc w:val="center"/>
        </w:trPr>
        <w:tc>
          <w:tcPr>
            <w:tcW w:w="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55970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E4F427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776D8A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B1F3CA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E2701D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F3D94E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E47E32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CA1D8F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C9ECF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55D50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9B87B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47082C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115062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45959F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89BC51" w14:textId="77777777" w:rsidR="00D118A4" w:rsidRPr="009F50DB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</w:tr>
    </w:tbl>
    <w:p w14:paraId="3158889E" w14:textId="77777777" w:rsidR="00D118A4" w:rsidRPr="0089057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C7DE2E0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4433046"/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описи:</w:t>
      </w:r>
    </w:p>
    <w:p w14:paraId="74757E2B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762CCF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мест захоронений всего по инвентаризационной описи ___________</w:t>
      </w:r>
    </w:p>
    <w:p w14:paraId="02A1DE57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 (_____) (прописью);</w:t>
      </w:r>
    </w:p>
    <w:p w14:paraId="16DB5A9E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том числе:</w:t>
      </w:r>
    </w:p>
    <w:p w14:paraId="78301CEA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захоронений, зарегистрированных в книге регистрации мест</w:t>
      </w:r>
    </w:p>
    <w:p w14:paraId="68D232B8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___________ единиц (___________) (прописью);</w:t>
      </w:r>
    </w:p>
    <w:p w14:paraId="62F0A478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захоронений, не зарегистрированных в книге регистрации мест</w:t>
      </w:r>
    </w:p>
    <w:p w14:paraId="44E27173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___________ единиц (__________) (прописью);</w:t>
      </w:r>
    </w:p>
    <w:p w14:paraId="3E272B29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мест захоронений, содержание которых не осуществляется</w:t>
      </w:r>
    </w:p>
    <w:p w14:paraId="7FAF8A53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единиц (______) (прописью)</w:t>
      </w:r>
    </w:p>
    <w:p w14:paraId="0C5A8878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320FE1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инвентаризационной комиссии: _________________________________</w:t>
      </w:r>
    </w:p>
    <w:p w14:paraId="0397EBA1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подписи, дата)</w:t>
      </w:r>
    </w:p>
    <w:p w14:paraId="76373E80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65AB7D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инвентаризационной комиссии: _____________________</w:t>
      </w:r>
    </w:p>
    <w:p w14:paraId="17709EF9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bookmarkEnd w:id="1"/>
    <w:p w14:paraId="568F71A6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9057B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14:paraId="5807DA2D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инвентаризационной комиссии:</w:t>
      </w:r>
    </w:p>
    <w:p w14:paraId="4049C744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696E4A27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14:paraId="471F9AD3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</w:t>
      </w:r>
    </w:p>
    <w:p w14:paraId="228376A2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14:paraId="286AE07F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27333218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14:paraId="721580E8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3DFF3B58" w14:textId="77777777" w:rsidR="00D118A4" w:rsidRPr="0089057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подписи, дата)</w:t>
      </w:r>
    </w:p>
    <w:p w14:paraId="03946A93" w14:textId="77777777" w:rsidR="00D118A4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94771" w14:textId="77777777" w:rsidR="00D118A4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6A32E" w14:textId="77777777" w:rsidR="00D118A4" w:rsidRPr="00754E26" w:rsidRDefault="00D118A4" w:rsidP="00D118A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- при отсутствии на могиле (месте захоронения) регистрационного знака,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места захоронения, указанный на регистрационном знаке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прочерк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«-»</w:t>
      </w:r>
    </w:p>
    <w:p w14:paraId="3A6EC931" w14:textId="77777777" w:rsidR="00D118A4" w:rsidRPr="00754E26" w:rsidRDefault="00D118A4" w:rsidP="00D118A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-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 регистрационном знаке места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графы инвентаризационной описи мест захоронений заполняются исходя из наличия имеющейся информации о месте захоронения. </w:t>
      </w:r>
    </w:p>
    <w:p w14:paraId="47294075" w14:textId="77777777" w:rsidR="00D118A4" w:rsidRPr="00754E26" w:rsidRDefault="00D118A4" w:rsidP="00D118A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- в случае если захоронение признается неучтенным (бесхозяйным), то в инвентаризационной описи мест захоронений в графе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запись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неучтенное захоронение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графах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 регистрационном знаке места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прочерк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графы инвентаризационной описи мест захоронений заполняются исходя из наличия имеющейся информации о захоронении. </w:t>
      </w:r>
    </w:p>
    <w:p w14:paraId="149A9250" w14:textId="77777777" w:rsidR="00D118A4" w:rsidRPr="00754E26" w:rsidRDefault="00D118A4" w:rsidP="00D118A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запись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регистрации захоронения и указывается дата восстановления регистрации согласно внесенной записи в новую книгу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графе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порядковый номер согласно записи в новой книге регистрации мест захоронений (захоронений урн с прахом). </w:t>
      </w:r>
    </w:p>
    <w:p w14:paraId="08EBB752" w14:textId="77777777" w:rsidR="00D118A4" w:rsidRPr="009F50D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4775D" w14:textId="77777777" w:rsidR="00D118A4" w:rsidRPr="009F50D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8C41BED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03793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0F27F" w14:textId="77777777" w:rsidR="00D118A4" w:rsidRDefault="00D118A4" w:rsidP="00D11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733C1C9" w14:textId="77777777" w:rsidR="00D118A4" w:rsidRPr="009F50DB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</w:p>
    <w:p w14:paraId="390960CD" w14:textId="77777777" w:rsidR="005369E8" w:rsidRPr="00C24D17" w:rsidRDefault="005369E8" w:rsidP="00536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проведения инвентаризации мест захоронений на кладбищах, расположенных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680EEBE8" w14:textId="77777777" w:rsidR="00D118A4" w:rsidRPr="009F50D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F7D019E" w14:textId="77777777" w:rsidR="00D118A4" w:rsidRPr="009F50DB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</w:t>
      </w:r>
    </w:p>
    <w:p w14:paraId="19B3D82D" w14:textId="77777777" w:rsidR="00D118A4" w:rsidRPr="009F50DB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РЕЗУЛЬТАТОВ, ВЫЯВЛЕННЫХ ИНВЕНТАРИЗАЦИЕЙ </w:t>
      </w:r>
    </w:p>
    <w:p w14:paraId="2378FEA8" w14:textId="77777777" w:rsidR="00D118A4" w:rsidRPr="009F50D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473"/>
        <w:gridCol w:w="3482"/>
        <w:gridCol w:w="3552"/>
      </w:tblGrid>
      <w:tr w:rsidR="00D118A4" w:rsidRPr="009F50DB" w14:paraId="5AABD969" w14:textId="77777777" w:rsidTr="00AB23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E315E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8E825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захоронений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EBD2B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Результат, выявленный инвентаризацией </w:t>
            </w:r>
          </w:p>
        </w:tc>
      </w:tr>
      <w:tr w:rsidR="00D118A4" w:rsidRPr="009F50DB" w14:paraId="1C139506" w14:textId="77777777" w:rsidTr="00AB23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0733B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1148FF" w14:textId="77777777" w:rsidR="00D118A4" w:rsidRPr="009F50DB" w:rsidRDefault="00D118A4" w:rsidP="00AB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A18B5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2A8D3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D118A4" w:rsidRPr="009F50DB" w14:paraId="7EDE0E17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48D003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60CBD9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79059E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96AAC" w14:textId="77777777" w:rsidR="00D118A4" w:rsidRPr="009F50DB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14:paraId="27CF7EBE" w14:textId="77777777" w:rsidR="00D118A4" w:rsidRPr="009F50D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E3E1890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</w:t>
      </w:r>
    </w:p>
    <w:p w14:paraId="0F41287A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51BA93D4" w14:textId="77777777" w:rsidR="00D118A4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14:paraId="7DC61F1A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34A428A6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18B83A0E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6E97E514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543C20BB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21C09880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74A735EC" w14:textId="77777777" w:rsidR="00D118A4" w:rsidRPr="009F50DB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C8D41" w14:textId="77777777" w:rsidR="00D118A4" w:rsidRPr="009F50D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B53CD75" w14:textId="77777777" w:rsidR="00D118A4" w:rsidRPr="009F50D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8FDC8FD" w14:textId="77777777" w:rsidR="00D118A4" w:rsidRPr="009F50D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B145053" w14:textId="77777777" w:rsidR="00D118A4" w:rsidRPr="009F50D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55A65C2" w14:textId="77777777" w:rsidR="00D118A4" w:rsidRPr="009F50DB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7FE82A4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6AC24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69D66" w14:textId="77777777" w:rsidR="00D118A4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10E00" w14:textId="77777777" w:rsidR="00D118A4" w:rsidRDefault="00D118A4" w:rsidP="00D118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B72D577" w14:textId="77777777" w:rsidR="00D118A4" w:rsidRPr="009F50DB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</w:p>
    <w:p w14:paraId="37D35F48" w14:textId="77777777" w:rsidR="005369E8" w:rsidRPr="00C24D17" w:rsidRDefault="005369E8" w:rsidP="00536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проведения инвентаризации мест захоронений на кладбищах, расположенных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34129B80" w14:textId="77777777" w:rsidR="00D118A4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45C36" w14:textId="77777777" w:rsidR="00D118A4" w:rsidRPr="009F50DB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4DDE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02623E14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ИНВЕНТАРИЗАЦИИ КЛАДБИЩ И МЕСТ</w:t>
      </w:r>
    </w:p>
    <w:p w14:paraId="0DF445A2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ЗАХОРОНЕНИЙ НА НИХ</w:t>
      </w:r>
    </w:p>
    <w:p w14:paraId="6F200C73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3B8A9C40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кладбища, место его расположения)</w:t>
      </w:r>
    </w:p>
    <w:p w14:paraId="4F99227C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CC3B7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инвентаризации кладбищ и мест захоронений на них</w:t>
      </w:r>
    </w:p>
    <w:p w14:paraId="0A7D2710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в составе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E5053A5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AA5E20A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8DD98A2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8357A7B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выявлено: __________________________________________________________________</w:t>
      </w:r>
    </w:p>
    <w:p w14:paraId="66A8B5CB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1532946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E635E4A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524FA19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B7A48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________________________________________________</w:t>
      </w:r>
    </w:p>
    <w:p w14:paraId="25AEF6E5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444287C2" w14:textId="77777777" w:rsidR="00D118A4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EEBC7" w14:textId="77777777" w:rsidR="00D118A4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14:paraId="1F880404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400ED54F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141A18F6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483C4000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4A702767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14:paraId="4BA4675E" w14:textId="77777777" w:rsidR="00D118A4" w:rsidRPr="009F50DB" w:rsidRDefault="00D118A4" w:rsidP="00D11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DB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подпись, расшифровка подписи)</w:t>
      </w:r>
    </w:p>
    <w:p w14:paraId="7D1E6FE4" w14:textId="77777777" w:rsidR="00D118A4" w:rsidRPr="009F50DB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76981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E572E16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18FF2FB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A698417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CFD3866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9699D4A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3C3D9A8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B81B73C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A5F2AED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FFE8D6D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3848BCD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EF42564" w14:textId="77777777" w:rsidR="00D118A4" w:rsidRDefault="00D118A4" w:rsidP="00D118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274B5914" w14:textId="77777777" w:rsidR="00D118A4" w:rsidRDefault="00D118A4" w:rsidP="00D118A4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14:paraId="10A50F8A" w14:textId="77777777" w:rsidR="00D118A4" w:rsidRPr="00754E26" w:rsidRDefault="00D118A4" w:rsidP="00D118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</w:p>
    <w:p w14:paraId="42FB1995" w14:textId="77777777" w:rsidR="005369E8" w:rsidRPr="00C24D17" w:rsidRDefault="005369E8" w:rsidP="00536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проведения инвентаризации мест захоронений на кладбищах, расположенных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</w:p>
    <w:p w14:paraId="380D6766" w14:textId="77777777" w:rsidR="00D118A4" w:rsidRPr="00754E26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5449130" w14:textId="77777777" w:rsidR="00D118A4" w:rsidRPr="00754E26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</w:p>
    <w:p w14:paraId="6282D62C" w14:textId="77777777" w:rsidR="00D118A4" w:rsidRPr="00754E26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ПОЛЕЙ ДЛЯ ЗАПОЛНЕНИЯ В ЭЛЕКТРОННОМ ДОКУМЕНТЕ </w:t>
      </w:r>
    </w:p>
    <w:p w14:paraId="505F3A03" w14:textId="77777777" w:rsidR="00D118A4" w:rsidRPr="00754E26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МЕСТАХ ЗАХОРОНЕНИЙ НА КЛАДБИЩАХ, РАСПОЛОЖЕННЫХ </w:t>
      </w:r>
    </w:p>
    <w:p w14:paraId="704171BC" w14:textId="61E30CDF" w:rsidR="00D118A4" w:rsidRPr="00754E26" w:rsidRDefault="00D118A4" w:rsidP="00D11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369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bookmarkStart w:id="2" w:name="_GoBack"/>
      <w:bookmarkEnd w:id="2"/>
    </w:p>
    <w:p w14:paraId="19B521AD" w14:textId="77777777" w:rsidR="00D118A4" w:rsidRPr="00754E26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8583"/>
      </w:tblGrid>
      <w:tr w:rsidR="00D118A4" w:rsidRPr="00754E26" w14:paraId="259E2483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D99E5F" w14:textId="77777777" w:rsidR="00D118A4" w:rsidRPr="00754E26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9D8904" w14:textId="77777777" w:rsidR="00D118A4" w:rsidRPr="00754E26" w:rsidRDefault="00D118A4" w:rsidP="00AB236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поля </w:t>
            </w:r>
          </w:p>
        </w:tc>
      </w:tr>
      <w:tr w:rsidR="00D118A4" w:rsidRPr="00754E26" w14:paraId="315D3789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EB890F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F5EBA0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порядку </w:t>
            </w:r>
          </w:p>
        </w:tc>
      </w:tr>
      <w:tr w:rsidR="00D118A4" w:rsidRPr="00754E26" w14:paraId="7B944ECA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85783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B22724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кладбища </w:t>
            </w:r>
          </w:p>
        </w:tc>
      </w:tr>
      <w:tr w:rsidR="00D118A4" w:rsidRPr="00754E26" w14:paraId="599A7BCA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F9CDD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178F8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&lt;2&gt; </w:t>
            </w:r>
          </w:p>
        </w:tc>
      </w:tr>
      <w:tr w:rsidR="00D118A4" w:rsidRPr="00754E26" w14:paraId="131F9849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8BC8FB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9FB6F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места захоронения (одиночное, родственное, семейное (родовое) </w:t>
            </w:r>
          </w:p>
        </w:tc>
      </w:tr>
      <w:tr w:rsidR="00D118A4" w:rsidRPr="00754E26" w14:paraId="40037053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1DC85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15B668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сектора (участка) места захоронения на кладбище (указывается по результатам обследования кладбища) </w:t>
            </w:r>
          </w:p>
        </w:tc>
      </w:tr>
      <w:tr w:rsidR="00D118A4" w:rsidRPr="00754E26" w14:paraId="0161B86E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8F100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26678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ряда места захоронения на кладбище (указывается по результатам обследования кладбища) </w:t>
            </w:r>
          </w:p>
        </w:tc>
      </w:tr>
      <w:tr w:rsidR="00D118A4" w:rsidRPr="00754E26" w14:paraId="1A269BE2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ECF53B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8A4C9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места захоронения (указывается по результатам обследования кладбища) </w:t>
            </w:r>
          </w:p>
        </w:tc>
      </w:tr>
      <w:tr w:rsidR="00D118A4" w:rsidRPr="00754E26" w14:paraId="7E6F779A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36FBA0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6010C1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места захоронения (указывается по результатам обследования кладбища) </w:t>
            </w:r>
          </w:p>
        </w:tc>
      </w:tr>
      <w:tr w:rsidR="00D118A4" w:rsidRPr="00754E26" w14:paraId="4BE5C71E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4C57B1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CCE7CF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места захоронения (указывается по результатам обследования кладбища) </w:t>
            </w:r>
          </w:p>
        </w:tc>
      </w:tr>
      <w:tr w:rsidR="00D118A4" w:rsidRPr="00754E26" w14:paraId="551FC5E3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149859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256EFE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места захоронения (указывается по результатам обследования кладбища) </w:t>
            </w:r>
          </w:p>
        </w:tc>
      </w:tr>
      <w:tr w:rsidR="00D118A4" w:rsidRPr="00754E26" w14:paraId="78749D32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77779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F26EA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ограждения места захоронения (указывается по результатам обследования кладбища) </w:t>
            </w:r>
          </w:p>
        </w:tc>
      </w:tr>
      <w:tr w:rsidR="00D118A4" w:rsidRPr="00754E26" w14:paraId="26BCA4E4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BF7E3A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5A42AC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места захоронения (бесхозяйное/имеется информация об умершем на месте захоронения) (указывается по результатам обследования кладбища) &lt;3&gt; </w:t>
            </w:r>
          </w:p>
        </w:tc>
      </w:tr>
      <w:tr w:rsidR="00D118A4" w:rsidRPr="00754E26" w14:paraId="57DE43CF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0E8197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8E519F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умершего &lt;4&gt; </w:t>
            </w:r>
          </w:p>
        </w:tc>
      </w:tr>
      <w:tr w:rsidR="00D118A4" w:rsidRPr="00754E26" w14:paraId="3B74CA05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C5091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0B8187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умершего </w:t>
            </w:r>
          </w:p>
        </w:tc>
      </w:tr>
      <w:tr w:rsidR="00D118A4" w:rsidRPr="00754E26" w14:paraId="771DD924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770194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4437D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умершего (при наличии) </w:t>
            </w:r>
          </w:p>
        </w:tc>
      </w:tr>
      <w:tr w:rsidR="00D118A4" w:rsidRPr="00754E26" w14:paraId="7A13D503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025E6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5AD115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умершего &lt;5&gt; </w:t>
            </w:r>
          </w:p>
        </w:tc>
      </w:tr>
      <w:tr w:rsidR="00D118A4" w:rsidRPr="00754E26" w14:paraId="47EB6A59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FD1BE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E5764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смерти умершего </w:t>
            </w:r>
          </w:p>
        </w:tc>
      </w:tr>
      <w:tr w:rsidR="00D118A4" w:rsidRPr="00754E26" w14:paraId="4C8086FD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5BBC10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A8296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умершего (указывается количество полных лет умершего) </w:t>
            </w:r>
          </w:p>
        </w:tc>
      </w:tr>
      <w:tr w:rsidR="00D118A4" w:rsidRPr="00754E26" w14:paraId="4CBAB777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C77139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4F8553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D118A4" w:rsidRPr="00754E26" w14:paraId="19D02981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1D22E1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FD2A1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погребения умершего (гробом, урна с прахом) </w:t>
            </w:r>
          </w:p>
        </w:tc>
      </w:tr>
      <w:tr w:rsidR="00D118A4" w:rsidRPr="00754E26" w14:paraId="312408A7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D50A7C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0021F8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погребения умершего (указывается в соответствии с книгой регистрации мест захоронений) </w:t>
            </w:r>
          </w:p>
        </w:tc>
      </w:tr>
      <w:tr w:rsidR="00D118A4" w:rsidRPr="00754E26" w14:paraId="394D3D27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CB52D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F5644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надмогильного сооружения (надгробия) (указывается в соответствии с обследованием кладбища) </w:t>
            </w:r>
          </w:p>
        </w:tc>
      </w:tr>
      <w:tr w:rsidR="00D118A4" w:rsidRPr="00754E26" w14:paraId="2E9D9F7F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2FE1D3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F741A1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надмогильного сооружения (надгробия) (указывается в соответствии с обследованием кладбища) </w:t>
            </w:r>
          </w:p>
        </w:tc>
      </w:tr>
      <w:tr w:rsidR="00D118A4" w:rsidRPr="00754E26" w14:paraId="6F34F67D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FC9517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F077E9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сведений (книги регистрации мест захоронений (захоронений урн с прахом), обследование кладбища) &lt;6&gt; </w:t>
            </w:r>
          </w:p>
        </w:tc>
      </w:tr>
      <w:tr w:rsidR="00D118A4" w:rsidRPr="00754E26" w14:paraId="4143406E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1193D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920E81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D118A4" w:rsidRPr="00754E26" w14:paraId="7E88578E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BA66F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CCE6E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лица, на которое зарегистрировано место захоронения (указывается в соответствии с книгой регистрации мест захоронений (захоронений урн с прахом) </w:t>
            </w:r>
          </w:p>
        </w:tc>
      </w:tr>
      <w:tr w:rsidR="00D118A4" w:rsidRPr="00754E26" w14:paraId="5B657EC8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93DDB1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ACB9EC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 </w:t>
            </w:r>
          </w:p>
        </w:tc>
      </w:tr>
      <w:tr w:rsidR="00D118A4" w:rsidRPr="00754E26" w14:paraId="3B212787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D95CC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289678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места захоронения </w:t>
            </w:r>
          </w:p>
        </w:tc>
      </w:tr>
      <w:tr w:rsidR="00D118A4" w:rsidRPr="00754E26" w14:paraId="72CFFDF2" w14:textId="77777777" w:rsidTr="00AB23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F626C9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3A9E19" w14:textId="77777777" w:rsidR="00D118A4" w:rsidRPr="00754E26" w:rsidRDefault="00D118A4" w:rsidP="00AB236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границ захоронения </w:t>
            </w:r>
          </w:p>
        </w:tc>
      </w:tr>
    </w:tbl>
    <w:p w14:paraId="304E2E17" w14:textId="77777777" w:rsidR="00D118A4" w:rsidRPr="00754E26" w:rsidRDefault="00D118A4" w:rsidP="00D11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24B07E4" w14:textId="77777777" w:rsidR="00D118A4" w:rsidRPr="00754E26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14:paraId="537A8002" w14:textId="77777777" w:rsidR="00D118A4" w:rsidRPr="00754E26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- структурные поля электронного документа заполняются исходя из наличия имеющейся информации о месте захоронения. </w:t>
      </w:r>
    </w:p>
    <w:p w14:paraId="1D8D9FD3" w14:textId="77777777" w:rsidR="00D118A4" w:rsidRPr="00754E26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-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D3925FC" w14:textId="77777777" w:rsidR="00D118A4" w:rsidRPr="00754E26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в книге регистрации мест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захоронения, указанный на регистрационном знаке захоронения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документа, заполняются значением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473278F" w14:textId="77777777" w:rsidR="00D118A4" w:rsidRPr="00754E26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-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Занято, бесхозяйное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0C19230" w14:textId="77777777" w:rsidR="00D118A4" w:rsidRPr="00754E26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- при невозможности установить на могиле фамилию, имя, отчество (при наличии) умершего в полях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 заносится 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D11EB05" w14:textId="77777777" w:rsidR="00D118A4" w:rsidRPr="00754E26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- При невозможности установить на могиле даты рождения и смерти умершего поля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смерти умершего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документа не заполняются. </w:t>
      </w:r>
    </w:p>
    <w:p w14:paraId="5371DF68" w14:textId="77777777" w:rsidR="00D118A4" w:rsidRPr="00754E26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-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значением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регистрации захоронений (захоронений урн с прахом), обследование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2946DC9" w14:textId="77777777" w:rsidR="00D118A4" w:rsidRPr="00754E26" w:rsidRDefault="00D118A4" w:rsidP="00D118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данные об умершем имеются только в одном источнике, запись в единый электронный документ переносится на основании имеющегося источника - поле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сведений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документе заполняется значением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регистрации захоронений (захоронений урн с прахом)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кладбища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44A7D1" w14:textId="77777777" w:rsidR="00D118A4" w:rsidRPr="002170A0" w:rsidRDefault="00D118A4" w:rsidP="00D118A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сведений о произведенных захоронениях по результатам обследования кладбищ, соответствующее поле электронного документа заполняется значением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4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BE01CB0" w14:textId="4AF32EFE" w:rsidR="005C38E4" w:rsidRDefault="00D118A4" w:rsidP="00D118A4">
      <w:r w:rsidRPr="00CE7256">
        <w:rPr>
          <w:rFonts w:ascii="Times New Roman" w:hAnsi="Times New Roman" w:cs="Times New Roman"/>
          <w:sz w:val="28"/>
          <w:szCs w:val="28"/>
        </w:rPr>
        <w:t>ого движения</w:t>
      </w:r>
    </w:p>
    <w:sectPr w:rsidR="005C38E4" w:rsidSect="00D118A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511CE" w14:textId="77777777" w:rsidR="00E31951" w:rsidRDefault="00E31951" w:rsidP="00D118A4">
      <w:pPr>
        <w:spacing w:after="0" w:line="240" w:lineRule="auto"/>
      </w:pPr>
      <w:r>
        <w:separator/>
      </w:r>
    </w:p>
  </w:endnote>
  <w:endnote w:type="continuationSeparator" w:id="0">
    <w:p w14:paraId="123FAAF5" w14:textId="77777777" w:rsidR="00E31951" w:rsidRDefault="00E31951" w:rsidP="00D1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9F85" w14:textId="77777777" w:rsidR="00E31951" w:rsidRDefault="00E31951" w:rsidP="00D118A4">
      <w:pPr>
        <w:spacing w:after="0" w:line="240" w:lineRule="auto"/>
      </w:pPr>
      <w:r>
        <w:separator/>
      </w:r>
    </w:p>
  </w:footnote>
  <w:footnote w:type="continuationSeparator" w:id="0">
    <w:p w14:paraId="084D358C" w14:textId="77777777" w:rsidR="00E31951" w:rsidRDefault="00E31951" w:rsidP="00D1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36"/>
    <w:rsid w:val="005369E8"/>
    <w:rsid w:val="005C38E4"/>
    <w:rsid w:val="00636B00"/>
    <w:rsid w:val="00B84836"/>
    <w:rsid w:val="00D118A4"/>
    <w:rsid w:val="00E31951"/>
    <w:rsid w:val="00E3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91AB"/>
  <w15:chartTrackingRefBased/>
  <w15:docId w15:val="{7A2E5C86-9C67-4C98-8606-839B941D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1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D118A4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18A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headertext">
    <w:name w:val="headertext"/>
    <w:basedOn w:val="a"/>
    <w:rsid w:val="00D1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1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8A4"/>
  </w:style>
  <w:style w:type="paragraph" w:styleId="a5">
    <w:name w:val="footer"/>
    <w:basedOn w:val="a"/>
    <w:link w:val="a6"/>
    <w:uiPriority w:val="99"/>
    <w:unhideWhenUsed/>
    <w:rsid w:val="00D1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8A4"/>
  </w:style>
  <w:style w:type="paragraph" w:styleId="a7">
    <w:name w:val="Balloon Text"/>
    <w:basedOn w:val="a"/>
    <w:link w:val="a8"/>
    <w:uiPriority w:val="99"/>
    <w:semiHidden/>
    <w:unhideWhenUsed/>
    <w:rsid w:val="0063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2023-06-15T07:39:00Z</cp:lastPrinted>
  <dcterms:created xsi:type="dcterms:W3CDTF">2023-06-15T07:17:00Z</dcterms:created>
  <dcterms:modified xsi:type="dcterms:W3CDTF">2023-06-15T07:54:00Z</dcterms:modified>
</cp:coreProperties>
</file>