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385" w:rsidRDefault="00DD0385">
      <w:pPr>
        <w:rPr>
          <w:sz w:val="2"/>
          <w:szCs w:val="2"/>
        </w:rPr>
      </w:pPr>
    </w:p>
    <w:p w:rsidR="00DD0385" w:rsidRDefault="00670D65" w:rsidP="00134046">
      <w:pPr>
        <w:pStyle w:val="50"/>
        <w:framePr w:w="9547" w:h="1697" w:hRule="exact" w:wrap="none" w:vAnchor="page" w:hAnchor="page" w:x="1220" w:y="4391"/>
        <w:shd w:val="clear" w:color="auto" w:fill="auto"/>
        <w:spacing w:before="0" w:after="429"/>
        <w:ind w:right="552"/>
      </w:pPr>
      <w:r>
        <w:t>Схема теплоснабжения</w:t>
      </w:r>
      <w:r>
        <w:br/>
      </w:r>
      <w:proofErr w:type="spellStart"/>
      <w:r>
        <w:t>Мундыбашского</w:t>
      </w:r>
      <w:proofErr w:type="spellEnd"/>
      <w:r>
        <w:t xml:space="preserve"> городского поселения</w:t>
      </w:r>
    </w:p>
    <w:p w:rsidR="00DD0385" w:rsidRDefault="00670D65" w:rsidP="00134046">
      <w:pPr>
        <w:pStyle w:val="23"/>
        <w:framePr w:w="9547" w:h="1697" w:hRule="exact" w:wrap="none" w:vAnchor="page" w:hAnchor="page" w:x="1220" w:y="4391"/>
        <w:shd w:val="clear" w:color="auto" w:fill="auto"/>
        <w:spacing w:before="0" w:after="0" w:line="280" w:lineRule="exact"/>
        <w:ind w:right="552"/>
      </w:pPr>
      <w:bookmarkStart w:id="0" w:name="bookmark0"/>
      <w:r>
        <w:t>Актуализация на 202</w:t>
      </w:r>
      <w:r w:rsidR="002E510E">
        <w:t>4</w:t>
      </w:r>
      <w:r>
        <w:t>г.</w:t>
      </w:r>
      <w:bookmarkEnd w:id="0"/>
    </w:p>
    <w:p w:rsidR="00DD0385" w:rsidRDefault="00DD0385">
      <w:pPr>
        <w:rPr>
          <w:sz w:val="2"/>
          <w:szCs w:val="2"/>
        </w:rPr>
        <w:sectPr w:rsidR="00DD0385" w:rsidSect="00A82C9F">
          <w:footerReference w:type="even" r:id="rId8"/>
          <w:footerReference w:type="default" r:id="rId9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300808" w:rsidRDefault="00300808" w:rsidP="00300808">
      <w:pPr>
        <w:pStyle w:val="23"/>
        <w:shd w:val="clear" w:color="auto" w:fill="auto"/>
        <w:spacing w:before="0" w:after="0" w:line="280" w:lineRule="exact"/>
      </w:pPr>
      <w:bookmarkStart w:id="1" w:name="bookmark1"/>
      <w:r w:rsidRPr="00300808">
        <w:lastRenderedPageBreak/>
        <w:t>Содержание</w:t>
      </w:r>
      <w:bookmarkEnd w:id="1"/>
    </w:p>
    <w:p w:rsidR="00300808" w:rsidRPr="00300808" w:rsidRDefault="00300808" w:rsidP="00300808">
      <w:pPr>
        <w:pStyle w:val="23"/>
        <w:shd w:val="clear" w:color="auto" w:fill="auto"/>
        <w:spacing w:before="0" w:after="0" w:line="280" w:lineRule="exact"/>
      </w:pPr>
    </w:p>
    <w:p w:rsidR="00300808" w:rsidRPr="006F6893" w:rsidRDefault="007D0F81" w:rsidP="006F6893">
      <w:pPr>
        <w:pStyle w:val="70"/>
        <w:numPr>
          <w:ilvl w:val="0"/>
          <w:numId w:val="1"/>
        </w:numPr>
        <w:shd w:val="clear" w:color="auto" w:fill="auto"/>
        <w:tabs>
          <w:tab w:val="left" w:pos="339"/>
          <w:tab w:val="right" w:leader="dot" w:pos="10206"/>
        </w:tabs>
        <w:spacing w:line="298" w:lineRule="exact"/>
      </w:pPr>
      <w:hyperlink w:anchor="bookmark2" w:tooltip="Current Document">
        <w:r w:rsidR="00300808" w:rsidRPr="006F6893">
          <w:t>Показатели существующего и перспективного спроса на тепловую энергию (мощность)</w:t>
        </w:r>
      </w:hyperlink>
      <w:r w:rsidR="00300808" w:rsidRPr="006F6893">
        <w:t xml:space="preserve"> и теплоноситель в установленных границах территории городского поселения</w:t>
      </w:r>
      <w:r w:rsidR="00300808" w:rsidRPr="006F6893">
        <w:tab/>
      </w:r>
      <w:r w:rsidR="004C7C9D">
        <w:t>4</w:t>
      </w:r>
    </w:p>
    <w:p w:rsidR="00300808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="00300808" w:rsidRPr="006F6893">
          <w:t>Существующие и перспективные балансы тепловой мощности источников тепловой</w:t>
        </w:r>
      </w:hyperlink>
      <w:r w:rsidR="00300808" w:rsidRPr="006F6893">
        <w:t xml:space="preserve"> энергии и</w:t>
      </w:r>
      <w:r w:rsidR="006F6893">
        <w:t xml:space="preserve"> тепловой нагрузки потребителей </w:t>
      </w:r>
      <w:r w:rsidR="00A82C9F">
        <w:t>………………………………………………….</w:t>
      </w:r>
      <w:r w:rsidR="00300808" w:rsidRPr="006F6893">
        <w:t>1</w:t>
      </w:r>
      <w:r w:rsidR="004C7C9D">
        <w:t>1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="00300808" w:rsidRPr="006F6893">
          <w:t>Существующие и перспективные зон действия систем теплоснабжения и источников</w:t>
        </w:r>
      </w:hyperlink>
      <w:r w:rsidR="006F6893">
        <w:t xml:space="preserve"> </w:t>
      </w:r>
      <w:r w:rsidR="00300808" w:rsidRPr="006F6893">
        <w:t>тепловой энергии</w:t>
      </w:r>
      <w:r w:rsidR="00300808" w:rsidRPr="006F6893">
        <w:tab/>
        <w:t>1</w:t>
      </w:r>
      <w:r w:rsidR="004C7C9D">
        <w:t>1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="00300808" w:rsidRPr="006F6893">
          <w:t>Существующие и перспективные зон действия индивидуальных источников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 w:rsidR="004C7C9D">
        <w:t>3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="00300808" w:rsidRPr="006F6893">
          <w:t>Перспективные балансы тепловой мощности и тепловой нагрузки в перспективных</w:t>
        </w:r>
      </w:hyperlink>
    </w:p>
    <w:p w:rsidR="00300808" w:rsidRPr="006F6893" w:rsidRDefault="00300808" w:rsidP="0078682A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r w:rsidRPr="006F6893">
        <w:t>зонах действия источников тепловой энергии, в том числе работающих на единую тепловую сеть</w:t>
      </w:r>
      <w:r w:rsidRPr="006F6893">
        <w:tab/>
      </w:r>
      <w:r w:rsidR="0078682A">
        <w:t>…………</w:t>
      </w:r>
      <w:proofErr w:type="gramStart"/>
      <w:r w:rsidR="0078682A">
        <w:t>…….</w:t>
      </w:r>
      <w:proofErr w:type="gramEnd"/>
      <w:r w:rsidRPr="006F6893">
        <w:t>1</w:t>
      </w:r>
      <w:r w:rsidR="004C7C9D">
        <w:t>4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="00300808" w:rsidRPr="006F6893">
          <w:t>Радиусы эффективного теплоснабжения</w:t>
        </w:r>
        <w:r w:rsidR="00300808" w:rsidRPr="006F6893">
          <w:tab/>
        </w:r>
        <w:r w:rsidR="004C7C9D">
          <w:t>17</w:t>
        </w:r>
      </w:hyperlink>
    </w:p>
    <w:p w:rsidR="00300808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="00300808" w:rsidRPr="006F6893">
          <w:t>Существующие и перспективные балансы теплоносителя</w:t>
        </w:r>
        <w:r w:rsidR="00300808" w:rsidRPr="006F6893">
          <w:tab/>
        </w:r>
        <w:r w:rsidR="004C7C9D">
          <w:t>18</w:t>
        </w:r>
      </w:hyperlink>
    </w:p>
    <w:p w:rsidR="00300808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="00300808" w:rsidRPr="006F6893">
          <w:t>Основные положения мастер-плана развития систем теплоснабжения городского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23</w:t>
      </w:r>
    </w:p>
    <w:p w:rsidR="00300808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="00300808" w:rsidRPr="006F6893">
          <w:t>Предложения по строительству, реконструкции, техническому перевооружению и (или)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 w:rsidR="004C7C9D">
        <w:t>25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="00300808" w:rsidRPr="006F6893">
          <w:t>Общие положения</w:t>
        </w:r>
        <w:r w:rsidR="00300808" w:rsidRPr="006F6893">
          <w:tab/>
        </w:r>
        <w:r w:rsidR="004C7C9D">
          <w:t>25</w:t>
        </w:r>
      </w:hyperlink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="00300808" w:rsidRPr="006F6893">
          <w:t>Предложения по строительству источников тепловой энергии</w:t>
        </w:r>
        <w:r w:rsidR="00300808" w:rsidRPr="006F6893">
          <w:tab/>
        </w:r>
        <w:r w:rsidR="004C7C9D">
          <w:t>27</w:t>
        </w:r>
      </w:hyperlink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="00300808" w:rsidRPr="006F6893">
          <w:t>Предложения по реконструкции и модернизации источников тепловой энерги</w:t>
        </w:r>
        <w:r w:rsidR="005B2387">
          <w:t>и</w:t>
        </w:r>
      </w:hyperlink>
      <w:r w:rsidR="005B2387">
        <w:t>….</w:t>
      </w:r>
      <w:r w:rsidR="004C7C9D">
        <w:t>27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="00300808" w:rsidRPr="006F6893">
          <w:t>Предложения по техническому перевооружению источников тепловой энергии с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 w:rsidR="004C7C9D">
        <w:t>29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="00300808" w:rsidRPr="006F6893">
          <w:t>Графики совместной работы источников тепловой энергии, функционирующих в</w:t>
        </w:r>
      </w:hyperlink>
      <w:r w:rsidR="00300808" w:rsidRPr="006F6893">
        <w:t xml:space="preserve"> </w:t>
      </w:r>
      <w:hyperlink w:anchor="bookmark31" w:tooltip="Current Document">
        <w:r w:rsidR="00300808" w:rsidRPr="006F6893">
          <w:t>режиме комбинированной выработки электрической и тепловой энергии и котельных. .</w:t>
        </w:r>
        <w:r w:rsidR="004C7C9D">
          <w:t>29</w:t>
        </w:r>
      </w:hyperlink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="00300808" w:rsidRPr="006F6893">
          <w:t>Меры по выводу из эксплуатации, консервации и демонтажу избыточных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 w:rsidR="00A82C9F">
        <w:t>………………………………………………………………….</w:t>
      </w:r>
      <w:r w:rsidR="004C7C9D">
        <w:t>29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="00300808" w:rsidRPr="006F6893">
          <w:t>Меры по переоборудованию котельных в источники комбинированной выработки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 w:rsidR="004C7C9D">
        <w:t>29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="00300808" w:rsidRPr="006F6893">
          <w:t>Меры по переводу котельных, размещенных в существующих и расширяемых зонах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 w:rsidR="00A82C9F">
        <w:t>энергии, в пиковой режим работы………………………………………………………………………</w:t>
      </w:r>
      <w:r w:rsidRPr="006F6893">
        <w:t>3</w:t>
      </w:r>
      <w:r w:rsidR="004C7C9D">
        <w:t>0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="00300808" w:rsidRPr="006F6893">
          <w:t>Температурные графики отпуска тепловой энергии для каждого источника тепловой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 w:rsidR="004C7C9D">
        <w:t>0</w:t>
      </w:r>
    </w:p>
    <w:p w:rsidR="00300808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="00300808" w:rsidRPr="006F6893">
          <w:t>Предложения по перспективной установленной тепловой мощности каждого</w:t>
        </w:r>
      </w:hyperlink>
    </w:p>
    <w:p w:rsidR="00DD0385" w:rsidRPr="006F6893" w:rsidRDefault="00595E9B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 w:rsidR="00A82C9F">
        <w:t>эксплуатацию новых мощностей……………………………………………………………</w:t>
      </w:r>
      <w:r w:rsidR="00670D65" w:rsidRPr="006F6893">
        <w:t>3</w:t>
      </w:r>
      <w:r w:rsidR="004C7C9D">
        <w:t>1</w:t>
      </w:r>
    </w:p>
    <w:p w:rsidR="00DD0385" w:rsidRPr="006F6893" w:rsidRDefault="007D0F81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="00670D65" w:rsidRPr="006F6893">
          <w:t>Предложения вводу новых и реконструкции существующих источников тепловой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 w:rsidR="00A82C9F">
        <w:t>, а также местных видов топлива……………………………………………………………………………………….</w:t>
      </w:r>
      <w:r w:rsidRPr="006F6893">
        <w:t>3</w:t>
      </w:r>
      <w:r w:rsidR="004C7C9D">
        <w:t>1</w:t>
      </w:r>
    </w:p>
    <w:p w:rsidR="00DD0385" w:rsidRPr="006F6893" w:rsidRDefault="007D0F81" w:rsidP="00A82C9F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="00670D65"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 w:rsidR="00A82C9F">
          <w:rPr>
            <w:sz w:val="25"/>
            <w:szCs w:val="25"/>
          </w:rPr>
          <w:t>…</w:t>
        </w:r>
        <w:r w:rsidR="00670D65" w:rsidRPr="006F6893">
          <w:t>. 3</w:t>
        </w:r>
        <w:r w:rsidR="004C7C9D">
          <w:t>2</w:t>
        </w:r>
      </w:hyperlink>
    </w:p>
    <w:p w:rsidR="00DD0385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="00670D65" w:rsidRPr="006F6893">
          <w:t>Предложения по переводу открытых систем теплоснабжения (горячего водоснабжения)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 w:rsidR="004C7C9D">
        <w:t>38</w:t>
      </w:r>
    </w:p>
    <w:p w:rsidR="00DD0385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="00670D65" w:rsidRPr="006F6893">
          <w:t>Перспективные топливные балансы</w:t>
        </w:r>
        <w:r w:rsidR="00670D65" w:rsidRPr="006F6893">
          <w:tab/>
          <w:t>45</w:t>
        </w:r>
      </w:hyperlink>
    </w:p>
    <w:p w:rsidR="00DD0385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="00670D65" w:rsidRPr="006F6893">
          <w:t>Инвестиции в строительство, реконструкцию, техническое перевооружение и (или)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 w:rsidR="004C7C9D">
        <w:t>42</w:t>
      </w:r>
    </w:p>
    <w:p w:rsidR="00DD0385" w:rsidRPr="006F6893" w:rsidRDefault="007D0F81" w:rsidP="006F6893">
      <w:pPr>
        <w:pStyle w:val="28"/>
        <w:shd w:val="clear" w:color="auto" w:fill="auto"/>
        <w:tabs>
          <w:tab w:val="right" w:leader="dot" w:pos="10206"/>
        </w:tabs>
      </w:pPr>
      <w:hyperlink w:anchor="bookmark50" w:tooltip="Current Document">
        <w:r w:rsidR="00670D65" w:rsidRPr="006F6893">
          <w:t>9.1. Общие положения</w:t>
        </w:r>
        <w:r w:rsidR="00670D65" w:rsidRPr="006F6893">
          <w:tab/>
        </w:r>
        <w:r w:rsidR="004C7C9D">
          <w:t>42</w:t>
        </w:r>
      </w:hyperlink>
    </w:p>
    <w:p w:rsidR="00595E9B" w:rsidRPr="006F6893" w:rsidRDefault="007D0F81" w:rsidP="006F6893">
      <w:pPr>
        <w:pStyle w:val="70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  <w:spacing w:line="298" w:lineRule="exact"/>
      </w:pPr>
      <w:hyperlink w:anchor="bookmark51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 w:rsidR="004C7C9D">
        <w:t>4</w:t>
      </w:r>
      <w:r w:rsidRPr="006F6893">
        <w:t>6</w:t>
      </w:r>
    </w:p>
    <w:p w:rsidR="00595E9B" w:rsidRPr="006F6893" w:rsidRDefault="007D0F81" w:rsidP="00A82C9F">
      <w:pPr>
        <w:pStyle w:val="28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  <w:r w:rsidR="00595E9B" w:rsidRPr="006F6893">
        <w:t xml:space="preserve"> </w:t>
      </w:r>
      <w:hyperlink w:anchor="bookmark52" w:tooltip="Current Document">
        <w:r w:rsidR="00595E9B" w:rsidRPr="006F6893">
          <w:t>техническое перевооружение и (или) мо</w:t>
        </w:r>
        <w:r w:rsidR="005B2387">
          <w:t>д</w:t>
        </w:r>
        <w:r w:rsidR="00595E9B" w:rsidRPr="006F6893">
          <w:t>ернизацию тепловых сетей и сооружений на</w:t>
        </w:r>
        <w:r w:rsidR="005B2387">
          <w:t xml:space="preserve">      </w:t>
        </w:r>
        <w:r w:rsidR="00595E9B" w:rsidRPr="006F6893">
          <w:t xml:space="preserve"> них.</w:t>
        </w:r>
        <w:r w:rsidR="00A82C9F">
          <w:t>…………………………………………</w:t>
        </w:r>
        <w:r w:rsidR="005B2387">
          <w:t>………………………</w:t>
        </w:r>
        <w:r w:rsidR="00A82C9F">
          <w:t>…………………………...</w:t>
        </w:r>
        <w:r w:rsidR="004C7C9D">
          <w:t>47</w:t>
        </w:r>
      </w:hyperlink>
    </w:p>
    <w:p w:rsidR="00595E9B" w:rsidRPr="006F6893" w:rsidRDefault="007D0F81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="00595E9B" w:rsidRPr="006F6893">
          <w:t>Предложения по величине инвестиций в строительство, реконструкцию, техническое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 w:rsidR="004C7C9D">
        <w:t>51</w:t>
      </w:r>
    </w:p>
    <w:p w:rsidR="00595E9B" w:rsidRPr="006F6893" w:rsidRDefault="007D0F81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="00595E9B" w:rsidRPr="006F6893">
          <w:t>Предложения по величине необходимых инвестиций для перевода открытой системы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 w:rsidR="004C7C9D">
        <w:t>54</w:t>
      </w:r>
    </w:p>
    <w:p w:rsidR="00595E9B" w:rsidRPr="006F6893" w:rsidRDefault="007D0F81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="00595E9B" w:rsidRPr="006F6893">
          <w:t>Оценка эффективности инвестиций по отдельным предложениям</w:t>
        </w:r>
        <w:r w:rsidR="00595E9B" w:rsidRPr="006F6893">
          <w:tab/>
        </w:r>
        <w:r w:rsidR="004C7C9D">
          <w:t>54</w:t>
        </w:r>
      </w:hyperlink>
    </w:p>
    <w:p w:rsidR="00595E9B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="00595E9B" w:rsidRPr="006F6893">
          <w:t>Решение о присвоении статуса единой теплоснабжающей организации (организациям)</w:t>
        </w:r>
        <w:r w:rsidR="005B2387">
          <w:t>…………………………………………………………………………………..</w:t>
        </w:r>
        <w:r w:rsidR="004C7C9D">
          <w:t>59</w:t>
        </w:r>
      </w:hyperlink>
    </w:p>
    <w:p w:rsidR="00595E9B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="00595E9B" w:rsidRPr="006F6893">
          <w:t>Решения о распределении тепловой нагрузки между источниками тепловой энергии. .</w:t>
        </w:r>
        <w:r w:rsidR="004C7C9D">
          <w:t>61</w:t>
        </w:r>
      </w:hyperlink>
    </w:p>
    <w:p w:rsidR="00595E9B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="00595E9B" w:rsidRPr="006F6893">
          <w:t>Решения по бесхозяйным тепловым сетям</w:t>
        </w:r>
        <w:r w:rsidR="00595E9B" w:rsidRPr="006F6893">
          <w:tab/>
        </w:r>
        <w:r w:rsidR="004C7C9D">
          <w:t>63</w:t>
        </w:r>
      </w:hyperlink>
    </w:p>
    <w:p w:rsidR="00595E9B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="00595E9B" w:rsidRPr="006F6893">
          <w:t>Синхронизация схемы теплоснабжения со схемой газоснабжения и газификации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субъекта Российской Федерации и (или) поселения, схемой и программой развития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электроэнергетики, а также со схемой водоснабжения и водоотведения городского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6</w:t>
      </w:r>
      <w:r w:rsidRPr="006F6893">
        <w:t>4</w:t>
      </w:r>
    </w:p>
    <w:p w:rsidR="00595E9B" w:rsidRPr="006F6893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="00595E9B" w:rsidRPr="006F6893">
          <w:t>Индикаторы развития систем теплоснабжения городского поселения</w:t>
        </w:r>
        <w:r w:rsidR="00595E9B" w:rsidRPr="006F6893">
          <w:tab/>
        </w:r>
        <w:r w:rsidR="004C7C9D">
          <w:t>6</w:t>
        </w:r>
        <w:r w:rsidR="00595E9B" w:rsidRPr="006F6893">
          <w:t>5</w:t>
        </w:r>
      </w:hyperlink>
    </w:p>
    <w:p w:rsidR="00595E9B" w:rsidRDefault="007D0F81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="00595E9B" w:rsidRPr="006F6893">
          <w:t>Ценовые (тарифные) последствия</w:t>
        </w:r>
        <w:r w:rsidR="00595E9B" w:rsidRPr="006F6893">
          <w:tab/>
        </w:r>
        <w:r w:rsidR="004C7C9D">
          <w:t>69</w:t>
        </w:r>
      </w:hyperlink>
    </w:p>
    <w:p w:rsidR="005B2387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</w:t>
      </w:r>
      <w:r w:rsidR="00373DD6">
        <w:t>71</w:t>
      </w:r>
    </w:p>
    <w:p w:rsidR="005B2387" w:rsidRPr="006F6893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</w:t>
      </w:r>
      <w:r w:rsidR="00373DD6">
        <w:t>72</w:t>
      </w:r>
    </w:p>
    <w:p w:rsidR="00595E9B" w:rsidRPr="00300808" w:rsidRDefault="00595E9B" w:rsidP="006F6893">
      <w:pPr>
        <w:pStyle w:val="28"/>
        <w:shd w:val="clear" w:color="auto" w:fill="auto"/>
        <w:tabs>
          <w:tab w:val="right" w:leader="dot" w:pos="10206"/>
        </w:tabs>
        <w:rPr>
          <w:sz w:val="28"/>
          <w:szCs w:val="28"/>
        </w:rPr>
      </w:pPr>
    </w:p>
    <w:p w:rsidR="00DD0385" w:rsidRPr="006F6893" w:rsidRDefault="00DD0385" w:rsidP="006F6893">
      <w:pPr>
        <w:tabs>
          <w:tab w:val="right" w:leader="dot" w:pos="10206"/>
        </w:tabs>
        <w:rPr>
          <w:sz w:val="18"/>
          <w:szCs w:val="18"/>
        </w:rPr>
        <w:sectPr w:rsidR="00DD0385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:rsidR="00DD0385" w:rsidRDefault="00670D65" w:rsidP="00670D65">
      <w:pPr>
        <w:pStyle w:val="60"/>
        <w:numPr>
          <w:ilvl w:val="0"/>
          <w:numId w:val="3"/>
        </w:numPr>
        <w:shd w:val="clear" w:color="auto" w:fill="auto"/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Объекты перспективного строительства об</w:t>
      </w:r>
      <w:r w:rsidR="0001354C">
        <w:t>щественных и жилых зданий приня</w:t>
      </w:r>
      <w:r>
        <w:t>ты на основании плана строительства, реконструк</w:t>
      </w:r>
      <w:r w:rsidR="0001354C">
        <w:t>ции, капитального ремонта объек</w:t>
      </w:r>
      <w:r>
        <w:t xml:space="preserve">тов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(далее МГП), предостав</w:t>
      </w:r>
      <w:r>
        <w:softHyphen/>
        <w:t>ленного Администрацией МГП.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>снабжения приняты населенные пункты и (или) планировочные районы согласно генерального плана развития городского поселения.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</w:t>
      </w:r>
      <w:r w:rsidR="002E510E">
        <w:t>2</w:t>
      </w:r>
      <w:r>
        <w:t xml:space="preserve"> г. - отсутствуют.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</w:t>
      </w:r>
      <w:r w:rsidR="0001354C">
        <w:t>еле</w:t>
      </w:r>
      <w:r>
        <w:t>ния по состоянию на момент актуализации схемы</w:t>
      </w:r>
      <w:r w:rsidR="0001354C">
        <w:t xml:space="preserve"> теплоснабжения приведены в таб</w:t>
      </w:r>
      <w:r>
        <w:t xml:space="preserve">лице 1.1. Приборы учета смонтированы на одной котельной. Расчетные тепловые нагрузки, определенные на основании показаний </w:t>
      </w:r>
      <w:r w:rsidR="006E60EF">
        <w:t>приборов учета, приведены в таб</w:t>
      </w:r>
      <w:r>
        <w:t>лице 1.1.2.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</w:t>
      </w:r>
      <w:r w:rsidR="0001354C">
        <w:t>асположенных на территории горо</w:t>
      </w:r>
      <w:r>
        <w:t>да, за 20</w:t>
      </w:r>
      <w:r w:rsidR="002E510E">
        <w:t>20</w:t>
      </w:r>
      <w:r>
        <w:t>-202</w:t>
      </w:r>
      <w:r w:rsidR="002E510E">
        <w:t>3</w:t>
      </w:r>
      <w:r>
        <w:t xml:space="preserve"> г. представлены в таблице 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</w:t>
      </w:r>
      <w:r w:rsidR="0001354C">
        <w:t>ые дома, жилые дома и обществен</w:t>
      </w:r>
      <w:r>
        <w:t>ные здания по районам города на рассматриваемый период представлены в таблице</w:t>
      </w:r>
    </w:p>
    <w:p w:rsidR="00DD0385" w:rsidRDefault="00670D65" w:rsidP="00670D65">
      <w:pPr>
        <w:pStyle w:val="2a"/>
        <w:shd w:val="clear" w:color="auto" w:fill="auto"/>
        <w:spacing w:before="0"/>
      </w:pPr>
      <w:r>
        <w:t>1.3.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по конкретным объектам, подле</w:t>
      </w:r>
      <w:r w:rsidR="006E60EF">
        <w:t>жащим подключению к системе теп</w:t>
      </w:r>
      <w:r>
        <w:t>лоснабжения городского поселения в период 2021-2036 гг., приведены в таблице 1.4.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мощ</w:t>
      </w:r>
      <w:r w:rsidR="006E60EF">
        <w:t>ность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период представ</w:t>
      </w:r>
      <w:r>
        <w:softHyphen/>
        <w:t>лены в таблице 1.5.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эн</w:t>
      </w:r>
      <w:r w:rsidR="006E60EF">
        <w:t>ергию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</w:t>
      </w:r>
      <w:r w:rsidR="006E60EF">
        <w:t>од представ</w:t>
      </w:r>
      <w:r>
        <w:t>лены в таблице 1.6.</w:t>
      </w:r>
    </w:p>
    <w:p w:rsidR="00DD0385" w:rsidRPr="005F731B" w:rsidRDefault="00DD0385" w:rsidP="005F731B">
      <w:pPr>
        <w:sectPr w:rsidR="00DD0385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:rsidR="005F5D0A" w:rsidRDefault="004C7C9D" w:rsidP="005F5D0A">
      <w:pPr>
        <w:framePr w:wrap="none" w:vAnchor="page" w:hAnchor="page" w:x="1401" w:y="11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0A" w:rsidRDefault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731B" w:rsidRDefault="005F5D0A" w:rsidP="005F731B"/>
    <w:p w:rsidR="005F731B" w:rsidRDefault="005F731B" w:rsidP="005F731B">
      <w:pPr>
        <w:pStyle w:val="35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DD0385" w:rsidRPr="005F731B" w:rsidRDefault="00DD0385" w:rsidP="005F731B">
      <w:pPr>
        <w:sectPr w:rsidR="00DD0385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5F731B" w:rsidRPr="009231F4" w:rsidRDefault="00670D65" w:rsidP="003E777B">
      <w:pPr>
        <w:pStyle w:val="a8"/>
        <w:shd w:val="clear" w:color="auto" w:fill="auto"/>
        <w:spacing w:line="240" w:lineRule="exact"/>
        <w:ind w:firstLine="567"/>
        <w:jc w:val="both"/>
        <w:rPr>
          <w:bCs w:val="0"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="00FA707B" w:rsidRPr="009231F4">
        <w:rPr>
          <w:rStyle w:val="212pt"/>
          <w:b/>
          <w:u w:val="single"/>
        </w:rPr>
        <w:t>селения по состоянию на 202</w:t>
      </w:r>
      <w:r w:rsidR="007025F0" w:rsidRPr="009231F4">
        <w:rPr>
          <w:rStyle w:val="212pt"/>
          <w:b/>
          <w:u w:val="single"/>
        </w:rPr>
        <w:t>2</w:t>
      </w:r>
      <w:r w:rsidR="00FA707B" w:rsidRPr="009231F4">
        <w:rPr>
          <w:rStyle w:val="212pt"/>
          <w:b/>
          <w:u w:val="single"/>
        </w:rPr>
        <w:t xml:space="preserve">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DD0385" w:rsidTr="006E60EF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6E60EF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89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350" w:type="dxa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6E60EF">
        <w:trPr>
          <w:trHeight w:hRule="exact" w:val="785"/>
        </w:trPr>
        <w:tc>
          <w:tcPr>
            <w:tcW w:w="2857" w:type="dxa"/>
            <w:shd w:val="clear" w:color="auto" w:fill="FFFFFF"/>
          </w:tcPr>
          <w:p w:rsidR="00FA707B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:rsidR="00DD0385" w:rsidRPr="00FA707B" w:rsidRDefault="00FA707B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="00670D65"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FA707B" w:rsidTr="006E60EF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:rsidR="00DD0385" w:rsidRPr="00FA707B" w:rsidRDefault="00670D65" w:rsidP="006E60EF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DD0385" w:rsidP="006E60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7025F0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4,</w:t>
            </w:r>
            <w:r w:rsidR="007025F0">
              <w:rPr>
                <w:rStyle w:val="295pt"/>
                <w:sz w:val="20"/>
                <w:szCs w:val="20"/>
              </w:rPr>
              <w:t>030</w:t>
            </w:r>
          </w:p>
        </w:tc>
      </w:tr>
    </w:tbl>
    <w:p w:rsidR="005F5D0A" w:rsidRDefault="00FA707B" w:rsidP="003E6E82">
      <w:pPr>
        <w:pStyle w:val="aa"/>
        <w:shd w:val="clear" w:color="auto" w:fill="auto"/>
        <w:spacing w:line="240" w:lineRule="exact"/>
      </w:pPr>
      <w:r>
        <w:br w:type="textWrapping" w:clear="all"/>
      </w:r>
    </w:p>
    <w:p w:rsidR="003E777B" w:rsidRPr="009231F4" w:rsidRDefault="00670D65" w:rsidP="003E777B">
      <w:pPr>
        <w:pStyle w:val="aa"/>
        <w:shd w:val="clear" w:color="auto" w:fill="auto"/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1.2. Структура фактических т</w:t>
      </w:r>
      <w:r w:rsidR="00E67777" w:rsidRPr="009231F4">
        <w:rPr>
          <w:u w:val="single"/>
        </w:rPr>
        <w:t xml:space="preserve">епловых нагрузок с разбивкой по </w:t>
      </w:r>
      <w:r w:rsidRPr="009231F4">
        <w:rPr>
          <w:u w:val="single"/>
        </w:rPr>
        <w:t>источникам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202</w:t>
      </w:r>
      <w:r w:rsidR="007025F0" w:rsidRPr="009231F4">
        <w:rPr>
          <w:u w:val="single"/>
        </w:rPr>
        <w:t>2</w:t>
      </w:r>
      <w:r w:rsidRPr="009231F4">
        <w:rPr>
          <w:u w:val="single"/>
        </w:rPr>
        <w:t xml:space="preserve">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DD0385" w:rsidTr="00E67777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E67777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E67777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E67777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AB2580" w:rsidRDefault="00AB2580" w:rsidP="00AB2580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211pt"/>
              </w:rPr>
              <w:t>Котельная</w:t>
            </w:r>
            <w:r w:rsidR="00670D65" w:rsidRPr="00AB2580">
              <w:rPr>
                <w:rStyle w:val="211pt"/>
              </w:rPr>
              <w:t>"Производст</w:t>
            </w:r>
            <w:r w:rsidR="003E777B">
              <w:rPr>
                <w:rStyle w:val="211pt"/>
              </w:rPr>
              <w:t>венно</w:t>
            </w:r>
            <w:r w:rsidR="003E777B">
              <w:rPr>
                <w:rStyle w:val="211pt"/>
              </w:rPr>
              <w:softHyphen/>
              <w:t>отопительная</w:t>
            </w:r>
            <w:proofErr w:type="spellEnd"/>
            <w:r w:rsidR="003E777B">
              <w:rPr>
                <w:rStyle w:val="211pt"/>
              </w:rPr>
              <w:t xml:space="preserve"> УПК №8 Мунды</w:t>
            </w:r>
            <w:r w:rsidR="00670D65"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E67777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E67777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:rsidR="005F5D0A" w:rsidRDefault="005F5D0A" w:rsidP="003E6E82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</w:pPr>
    </w:p>
    <w:p w:rsidR="00DD0385" w:rsidRPr="003E777B" w:rsidRDefault="00DD0385" w:rsidP="003E777B">
      <w:pPr>
        <w:sectPr w:rsidR="00DD0385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D0385" w:rsidRPr="009231F4" w:rsidRDefault="00670D65" w:rsidP="00E67777">
      <w:pPr>
        <w:pStyle w:val="a8"/>
        <w:shd w:val="clear" w:color="auto" w:fill="auto"/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>ные дома, жилые дома, общественные здания и производственные здания промышленных предприятий по районам КГП на рассматриваемый</w:t>
      </w:r>
      <w:r w:rsidR="00E67777" w:rsidRPr="009231F4">
        <w:rPr>
          <w:u w:val="single"/>
        </w:rPr>
        <w:t xml:space="preserve"> </w:t>
      </w:r>
      <w:r w:rsidRPr="009231F4">
        <w:rPr>
          <w:rStyle w:val="ac"/>
          <w:b/>
          <w:bCs/>
        </w:rPr>
        <w:t>период, м</w:t>
      </w:r>
      <w:r w:rsidRPr="009231F4">
        <w:rPr>
          <w:rStyle w:val="ac"/>
          <w:b/>
          <w:bCs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DD0385" w:rsidTr="006F6893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7574B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E67777" w:rsidRPr="009231F4" w:rsidRDefault="00670D65" w:rsidP="00E67777">
      <w:pPr>
        <w:pStyle w:val="a8"/>
        <w:shd w:val="clear" w:color="auto" w:fill="auto"/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рассматривае</w:t>
      </w:r>
      <w:r w:rsidRPr="009231F4">
        <w:rPr>
          <w:rStyle w:val="ac"/>
          <w:b/>
          <w:bCs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DD0385" w:rsidTr="006E60EF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</w:t>
            </w:r>
            <w:r w:rsidR="00670D65">
              <w:rPr>
                <w:rStyle w:val="275pt"/>
              </w:rPr>
              <w:t>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</w:t>
            </w:r>
            <w:r w:rsidR="006E60EF">
              <w:rPr>
                <w:rStyle w:val="275pt"/>
              </w:rPr>
              <w:t>-</w:t>
            </w:r>
            <w:r>
              <w:rPr>
                <w:rStyle w:val="275pt"/>
              </w:rPr>
              <w:t>во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</w:t>
            </w:r>
            <w:r w:rsidR="006E60EF">
              <w:rPr>
                <w:rStyle w:val="275pt"/>
              </w:rPr>
              <w:t>а</w:t>
            </w:r>
            <w:r>
              <w:rPr>
                <w:rStyle w:val="275pt"/>
              </w:rPr>
              <w:t>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</w:t>
            </w:r>
            <w:r w:rsidR="00670D65">
              <w:rPr>
                <w:rStyle w:val="275pt"/>
              </w:rPr>
              <w:t>щадь, м</w:t>
            </w:r>
            <w:r w:rsidR="00670D65"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</w:t>
            </w:r>
            <w:r w:rsidR="00670D65">
              <w:rPr>
                <w:rStyle w:val="275pt"/>
              </w:rPr>
              <w:t>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DD0385" w:rsidTr="006E60EF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</w:t>
            </w:r>
            <w:r w:rsidR="00670D65">
              <w:rPr>
                <w:rStyle w:val="275pt"/>
              </w:rPr>
              <w:t>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 xml:space="preserve">ГВС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</w:t>
            </w:r>
            <w:r w:rsidR="00670D65">
              <w:rPr>
                <w:rStyle w:val="275pt"/>
              </w:rPr>
              <w:t>ние и венти</w:t>
            </w:r>
            <w:r w:rsidR="00670D65"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DD0385" w:rsidTr="00E67777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</w:t>
            </w:r>
            <w:r w:rsidR="00670D65">
              <w:rPr>
                <w:rStyle w:val="275pt0"/>
              </w:rPr>
              <w:t>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0EF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</w:t>
            </w:r>
            <w:r w:rsidR="00670D65">
              <w:rPr>
                <w:rStyle w:val="275pt0"/>
              </w:rPr>
              <w:t>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1"/>
              </w:rPr>
              <w:t>116,1</w:t>
            </w:r>
          </w:p>
        </w:tc>
      </w:tr>
      <w:tr w:rsidR="00DD0385" w:rsidTr="00E67777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:rsidR="00DD0385" w:rsidRDefault="00670D65" w:rsidP="00E67777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DD0385" w:rsidTr="00E67777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:rsidR="006E60EF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>
        <w:t>Примечание:</w:t>
      </w:r>
      <w:r w:rsidR="003E777B">
        <w:t xml:space="preserve"> </w:t>
      </w:r>
    </w:p>
    <w:p w:rsidR="00DD0385" w:rsidRPr="003E777B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:rsidR="00DD0385" w:rsidRPr="003E777B" w:rsidRDefault="00DD0385" w:rsidP="003E777B">
      <w:pPr>
        <w:sectPr w:rsidR="00DD0385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DD0385" w:rsidTr="008C3DA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8C3DAB">
            <w:pPr>
              <w:pStyle w:val="2a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.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RPr="003E777B" w:rsidTr="008C3DA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0523D" w:rsidRPr="009231F4" w:rsidRDefault="00670D65" w:rsidP="003E777B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b"/>
          <w:b/>
          <w:bCs/>
        </w:rPr>
        <w:t xml:space="preserve">требления, сгруппированные по районам ГП на рассматриваемый период, Г </w:t>
      </w:r>
      <w:r w:rsidR="009231F4" w:rsidRPr="009231F4">
        <w:rPr>
          <w:rStyle w:val="ab"/>
          <w:b/>
          <w:bCs/>
        </w:rPr>
        <w:t>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50523D" w:rsidTr="008C3DA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271ED8">
      <w:pPr>
        <w:pStyle w:val="23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:rsidR="00DD0385" w:rsidRDefault="00670D65" w:rsidP="00271ED8">
      <w:pPr>
        <w:pStyle w:val="23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По состоянию на 202</w:t>
      </w:r>
      <w:r w:rsidR="00532F99">
        <w:t>2</w:t>
      </w:r>
      <w:r>
        <w:t xml:space="preserve"> г.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существует </w:t>
      </w:r>
      <w:r w:rsidR="00096A7D" w:rsidRPr="00096A7D">
        <w:t>одна изолированная зона действия источника теплоты</w:t>
      </w:r>
      <w:r w:rsidR="00096A7D">
        <w:t>, которая</w:t>
      </w:r>
      <w:r>
        <w:t xml:space="preserve"> нахо</w:t>
      </w:r>
      <w:r>
        <w:softHyphen/>
        <w:t>дятся в системе теплоснабжения городского поселения.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:rsidR="00DD0385" w:rsidRDefault="00670D65">
      <w:pPr>
        <w:pStyle w:val="90"/>
        <w:framePr w:wrap="none" w:vAnchor="page" w:hAnchor="page" w:x="10761" w:y="10122"/>
        <w:shd w:val="clear" w:color="auto" w:fill="auto"/>
        <w:spacing w:line="100" w:lineRule="exact"/>
      </w:pPr>
      <w:r>
        <w:rPr>
          <w:rStyle w:val="91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:rsidR="00DD0385" w:rsidRDefault="00670D65">
      <w:pPr>
        <w:pStyle w:val="ae"/>
        <w:framePr w:wrap="none" w:vAnchor="page" w:hAnchor="page" w:x="4277" w:y="12155"/>
        <w:shd w:val="clear" w:color="auto" w:fill="auto"/>
        <w:spacing w:line="90" w:lineRule="exact"/>
        <w:jc w:val="both"/>
      </w:pPr>
      <w:r>
        <w:rPr>
          <w:rStyle w:val="45pt"/>
        </w:rPr>
        <w:t>,,</w:t>
      </w:r>
      <w:r>
        <w:rPr>
          <w:rStyle w:val="Arial4pt"/>
        </w:rPr>
        <w:t>1</w:t>
      </w:r>
      <w:r>
        <w:rPr>
          <w:rStyle w:val="45pt"/>
        </w:rPr>
        <w:t>» *■</w:t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4C7C9D" w:rsidP="00271ED8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EB5271" w:rsidRPr="00EB5271" w:rsidRDefault="00271ED8" w:rsidP="00EB5271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2.1. Существующие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202</w:t>
      </w:r>
      <w:r w:rsidR="00096A7D">
        <w:t>2</w:t>
      </w:r>
      <w:r>
        <w:t xml:space="preserve"> г.</w:t>
      </w: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Pr="00AB2580" w:rsidRDefault="00EB5271" w:rsidP="00AB2580">
      <w:pPr>
        <w:rPr>
          <w:sz w:val="2"/>
          <w:szCs w:val="2"/>
        </w:rPr>
      </w:pPr>
    </w:p>
    <w:p w:rsidR="00AB2580" w:rsidRPr="00AB2580" w:rsidRDefault="00EB5271" w:rsidP="00AB258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80" w:rsidRPr="00AB2580" w:rsidRDefault="00AB2580" w:rsidP="00AB2580">
      <w:pPr>
        <w:jc w:val="center"/>
        <w:rPr>
          <w:sz w:val="2"/>
          <w:szCs w:val="2"/>
        </w:rPr>
      </w:pPr>
    </w:p>
    <w:p w:rsidR="00EB5271" w:rsidRDefault="00EB5271" w:rsidP="00AB2580">
      <w:pPr>
        <w:pStyle w:val="80"/>
        <w:shd w:val="clear" w:color="auto" w:fill="auto"/>
        <w:spacing w:before="0" w:line="240" w:lineRule="exact"/>
        <w:ind w:left="160"/>
        <w:jc w:val="center"/>
      </w:pPr>
    </w:p>
    <w:p w:rsidR="00AB2580" w:rsidRPr="00271ED8" w:rsidRDefault="00AB2580" w:rsidP="00AB258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</w:t>
      </w:r>
      <w:r w:rsidR="00E71808">
        <w:t xml:space="preserve"> в </w:t>
      </w:r>
      <w:proofErr w:type="spellStart"/>
      <w:r w:rsidR="00E71808">
        <w:t>Мундыбашском</w:t>
      </w:r>
      <w:proofErr w:type="spellEnd"/>
      <w:r w:rsidR="00E71808">
        <w:t xml:space="preserve"> городском поселении по состоянию</w:t>
      </w:r>
      <w:r>
        <w:t xml:space="preserve"> на 2036 г.</w:t>
      </w: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3E777B" w:rsidRDefault="00AB2580" w:rsidP="003E777B"/>
    <w:p w:rsidR="00AB2580" w:rsidRPr="003E777B" w:rsidRDefault="00AB2580" w:rsidP="003E777B"/>
    <w:p w:rsidR="00AB2580" w:rsidRPr="003E777B" w:rsidRDefault="00AB2580" w:rsidP="003E777B"/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lastRenderedPageBreak/>
        <w:t xml:space="preserve">Зона деятельности ЕТО №001 - </w:t>
      </w:r>
      <w:proofErr w:type="spellStart"/>
      <w:r>
        <w:t>Мундыбашского</w:t>
      </w:r>
      <w:proofErr w:type="spellEnd"/>
      <w:r>
        <w:t xml:space="preserve"> городского поселения ООО "ЮКЭК", состоит из зон </w:t>
      </w:r>
      <w:r w:rsidR="006704BA">
        <w:t>действия одной котельной.</w:t>
      </w: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t xml:space="preserve"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</w:t>
      </w:r>
      <w:r w:rsidR="00E71808">
        <w:t>тепловых источ</w:t>
      </w:r>
      <w:r>
        <w:t>ников, входящих в состав рассматриваемой з</w:t>
      </w:r>
      <w:r w:rsidR="003E777B">
        <w:t>оны деятельности ООО "ЮКЭК" при</w:t>
      </w:r>
      <w:r>
        <w:t>ведена в таблице 2.1.</w:t>
      </w:r>
    </w:p>
    <w:p w:rsidR="00AB2580" w:rsidRDefault="00AB2580" w:rsidP="003E6E82">
      <w:pPr>
        <w:pStyle w:val="2a"/>
        <w:shd w:val="clear" w:color="auto" w:fill="auto"/>
        <w:spacing w:before="0"/>
        <w:ind w:firstLine="580"/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мой зо</w:t>
      </w:r>
      <w:r w:rsidR="00AE4943" w:rsidRPr="009231F4">
        <w:rPr>
          <w:rStyle w:val="ab"/>
          <w:b/>
          <w:bCs/>
        </w:rPr>
        <w:t>ны деятельности ЕТО №001</w:t>
      </w:r>
      <w:r w:rsidR="00AB2580" w:rsidRPr="009231F4">
        <w:rPr>
          <w:rStyle w:val="ab"/>
          <w:b/>
          <w:bCs/>
        </w:rPr>
        <w:t xml:space="preserve"> ООО «</w:t>
      </w:r>
      <w:r w:rsidRPr="009231F4">
        <w:rPr>
          <w:rStyle w:val="ab"/>
          <w:b/>
          <w:bCs/>
        </w:rPr>
        <w:t>ЮКЭК</w:t>
      </w:r>
      <w:r w:rsidR="00AB2580" w:rsidRPr="009231F4">
        <w:rPr>
          <w:rStyle w:val="ab"/>
          <w:b/>
          <w:bCs/>
        </w:rPr>
        <w:t>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DD0385" w:rsidTr="00E71808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:rsidR="00DD0385" w:rsidRPr="006704BA" w:rsidRDefault="00670D65" w:rsidP="00AB2580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</w:t>
            </w:r>
            <w:r w:rsidR="00E71808" w:rsidRPr="006704BA">
              <w:rPr>
                <w:rStyle w:val="295pt"/>
                <w:sz w:val="22"/>
                <w:szCs w:val="22"/>
              </w:rPr>
              <w:t>ового источ</w:t>
            </w:r>
            <w:r w:rsidRPr="006704BA">
              <w:rPr>
                <w:rStyle w:val="295pt"/>
                <w:sz w:val="22"/>
                <w:szCs w:val="22"/>
              </w:rPr>
              <w:t>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E71808" w:rsidP="00AB2580">
            <w:pPr>
              <w:pStyle w:val="2a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</w:t>
            </w:r>
            <w:r w:rsidR="00670D65" w:rsidRPr="006704BA">
              <w:rPr>
                <w:rStyle w:val="295pt"/>
                <w:sz w:val="22"/>
                <w:szCs w:val="22"/>
              </w:rPr>
              <w:t>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E71808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DD0385" w:rsidTr="006704BA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DD0385" w:rsidTr="003332D2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332D2">
            <w:pPr>
              <w:pStyle w:val="2a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4BA" w:rsidP="003332D2">
            <w:pPr>
              <w:pStyle w:val="2a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:rsidR="003332D2" w:rsidRDefault="003332D2" w:rsidP="003332D2">
      <w:pPr>
        <w:pStyle w:val="2a"/>
        <w:shd w:val="clear" w:color="auto" w:fill="auto"/>
        <w:spacing w:before="0" w:line="370" w:lineRule="exact"/>
      </w:pPr>
      <w:bookmarkStart w:id="7" w:name="bookmark12"/>
    </w:p>
    <w:p w:rsidR="00DD0385" w:rsidRDefault="00670D65" w:rsidP="003332D2">
      <w:pPr>
        <w:pStyle w:val="2a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"ЮКЭК" будут изменяться за счет под</w:t>
      </w:r>
      <w:r>
        <w:softHyphen/>
        <w:t>ключения потребителей перспективной застройки жилог</w:t>
      </w:r>
      <w:r w:rsidR="006704BA">
        <w:t xml:space="preserve">о и общественно-делового фонда. </w:t>
      </w:r>
      <w:r>
        <w:t>Перспективные зоны действия теплового источника ООО "ЮКЭК" на 2036 г. пред</w:t>
      </w:r>
      <w:r>
        <w:softHyphen/>
        <w:t>ставлены на рисунке 2.2.</w:t>
      </w:r>
      <w:bookmarkEnd w:id="7"/>
    </w:p>
    <w:p w:rsidR="003E777B" w:rsidRDefault="003E777B" w:rsidP="003332D2">
      <w:pPr>
        <w:pStyle w:val="2a"/>
        <w:shd w:val="clear" w:color="auto" w:fill="auto"/>
        <w:spacing w:before="0" w:line="370" w:lineRule="exact"/>
        <w:ind w:firstLine="567"/>
      </w:pPr>
    </w:p>
    <w:p w:rsidR="00DD0385" w:rsidRDefault="00670D65" w:rsidP="003332D2">
      <w:pPr>
        <w:pStyle w:val="23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:rsidR="00AB2580" w:rsidRDefault="00AB2580" w:rsidP="003332D2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:rsidR="00DD0385" w:rsidRPr="003E777B" w:rsidRDefault="00670D65" w:rsidP="003E7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77B">
        <w:rPr>
          <w:rFonts w:ascii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4"/>
        </w:numPr>
        <w:shd w:val="clear" w:color="auto" w:fill="auto"/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 xml:space="preserve">без учета </w:t>
      </w:r>
      <w:proofErr w:type="gramStart"/>
      <w:r>
        <w:rPr>
          <w:rStyle w:val="2b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2.4.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Дефицит тепловой мощности в 202</w:t>
      </w:r>
      <w:r w:rsidR="006704BA">
        <w:t>2</w:t>
      </w:r>
      <w:r>
        <w:t xml:space="preserve"> г. отсутствует.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 xml:space="preserve">с учетом </w:t>
      </w:r>
      <w:proofErr w:type="gramStart"/>
      <w:r>
        <w:rPr>
          <w:rStyle w:val="2b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2.5.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E4943" w:rsidRPr="009231F4" w:rsidRDefault="00670D65" w:rsidP="00AE4943">
      <w:pPr>
        <w:pStyle w:val="aa"/>
        <w:shd w:val="clear" w:color="auto" w:fill="auto"/>
        <w:spacing w:line="240" w:lineRule="exact"/>
        <w:ind w:firstLine="567"/>
        <w:rPr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6704BA" w:rsidTr="006704BA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6704BA" w:rsidTr="006704BA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6704BA" w:rsidTr="00507E48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6704BA" w:rsidTr="00507E48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507E48" w:rsidTr="00507E48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B43E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507E48" w:rsidTr="00507E48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507E48" w:rsidTr="00507E48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:rsidR="002B43E5" w:rsidRDefault="002B43E5" w:rsidP="002B43E5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</w:t>
      </w:r>
      <w:r w:rsidR="00AE4943">
        <w:t>еплопотребляющих</w:t>
      </w:r>
      <w:proofErr w:type="spellEnd"/>
      <w:r w:rsidR="00AE4943">
        <w:t xml:space="preserve"> установок к си</w:t>
      </w:r>
      <w:r>
        <w:t>стеме теплоснабжения нецелесообразно вследст</w:t>
      </w:r>
      <w:r w:rsidR="00AE4943">
        <w:t>вие увеличения совокупных расхо</w:t>
      </w:r>
      <w:r>
        <w:t>дов в указанной системе на единицу тепловой мощности.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одним из основных положений указанной методики, вывод о попадании объекта возможного перспективного </w:t>
      </w:r>
      <w:r w:rsidR="00AE4943">
        <w:t>присоединения в радиус эффектив</w:t>
      </w:r>
      <w:r>
        <w:t>ного теплоснабжения принимается исходя из сле</w:t>
      </w:r>
      <w:r w:rsidR="00AE4943">
        <w:t>дующего условия: отношение сово</w:t>
      </w:r>
      <w:r>
        <w:t>купных затрат на строительство и эксплуатацию тепломаги</w:t>
      </w:r>
      <w:r w:rsidR="00AE4943">
        <w:t>страли к выручке от реа</w:t>
      </w:r>
      <w:r>
        <w:t>лизации тепловой энергии должно быть менее или равно 100%. В противном случае рассматриваемый объект не попадает в границы</w:t>
      </w:r>
      <w:r w:rsidR="00AE4943">
        <w:t xml:space="preserve"> радиуса эффективного теплоснаб</w:t>
      </w:r>
      <w:r>
        <w:t>жения и присоединение объекта к системе цент</w:t>
      </w:r>
      <w:r w:rsidR="00AE4943">
        <w:t>рализованного теплоснабжения яв</w:t>
      </w:r>
      <w:r>
        <w:t>ляется нецелесообразным.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перспективе для определения попадания об</w:t>
      </w:r>
      <w:r w:rsidR="00AE4943">
        <w:t>ъекта, рассматриваемого для под</w:t>
      </w:r>
      <w:r>
        <w:t>ключения к СЦТ, в границы радиуса эффективного теплоснабжения, необходимо использовать вышеописанный метод, т.е. выпо</w:t>
      </w:r>
      <w:r w:rsidR="00AE4943">
        <w:t>лнять сравнительную оценку сово</w:t>
      </w:r>
      <w:r>
        <w:t>купных затрат на подключение и эффекта от подкл</w:t>
      </w:r>
      <w:r w:rsidR="00AE4943">
        <w:t>ючения объекта; при этом в каче</w:t>
      </w:r>
      <w:r>
        <w:t>стве расчетного периода используется полезный с</w:t>
      </w:r>
      <w:r w:rsidR="00AE4943">
        <w:t>рок службы тепловых сетей и теп</w:t>
      </w:r>
      <w:r>
        <w:t>лосетевых объектов.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без учета</w:t>
      </w:r>
      <w:r w:rsidR="00AE4943">
        <w:rPr>
          <w:rStyle w:val="2b"/>
        </w:rPr>
        <w:t xml:space="preserve"> перехода на закрытый водораз</w:t>
      </w:r>
      <w:r>
        <w:rPr>
          <w:rStyle w:val="2b"/>
        </w:rPr>
        <w:t>бор</w:t>
      </w:r>
      <w:r>
        <w:t xml:space="preserve"> приведены в таблице 3.1 - 3.2.</w:t>
      </w:r>
    </w:p>
    <w:p w:rsidR="00DD0385" w:rsidRDefault="00670D65" w:rsidP="003E6E82">
      <w:pPr>
        <w:pStyle w:val="2a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с учетом перехода на закрытый водораз</w:t>
      </w:r>
      <w:r>
        <w:rPr>
          <w:rStyle w:val="2b"/>
        </w:rPr>
        <w:softHyphen/>
        <w:t>бор</w:t>
      </w:r>
      <w:r>
        <w:t xml:space="preserve"> приведены в таблице 3.3 - 3.4.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</w:t>
      </w:r>
      <w:r w:rsidR="002B43E5" w:rsidRPr="009231F4">
        <w:rPr>
          <w:u w:val="single"/>
        </w:rPr>
        <w:t>ьности</w:t>
      </w:r>
      <w:r w:rsidRPr="009231F4">
        <w:rPr>
          <w:rStyle w:val="151"/>
          <w:bCs/>
        </w:rPr>
        <w:t xml:space="preserve"> </w:t>
      </w:r>
      <w:r w:rsidRPr="009231F4">
        <w:rPr>
          <w:rStyle w:val="151"/>
          <w:b/>
          <w:bCs/>
          <w:i w:val="0"/>
        </w:rPr>
        <w:t>ЕТО</w:t>
      </w:r>
      <w:r w:rsidRPr="009231F4">
        <w:rPr>
          <w:rStyle w:val="151"/>
          <w:b/>
          <w:bCs/>
        </w:rPr>
        <w:t xml:space="preserve"> </w:t>
      </w:r>
      <w:r w:rsidRPr="009231F4">
        <w:rPr>
          <w:rStyle w:val="152"/>
          <w:b/>
          <w:bCs/>
          <w:i w:val="0"/>
          <w:i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507E48" w:rsidTr="00507E48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без учета </w:t>
      </w:r>
      <w:r w:rsidRPr="009231F4">
        <w:rPr>
          <w:rStyle w:val="af"/>
          <w:b/>
          <w:bCs/>
          <w:i w:val="0"/>
        </w:rPr>
        <w:t>перехода на</w:t>
      </w:r>
      <w:r w:rsidRPr="009231F4">
        <w:rPr>
          <w:rStyle w:val="af"/>
          <w:b/>
          <w:bCs/>
        </w:rPr>
        <w:t xml:space="preserve"> </w:t>
      </w:r>
      <w:r w:rsidRPr="009231F4">
        <w:rPr>
          <w:rStyle w:val="af"/>
          <w:b/>
          <w:bCs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507E48" w:rsidTr="00507E48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b"/>
          <w:b/>
          <w:bCs/>
        </w:rPr>
        <w:t xml:space="preserve">деятельности ЕТО </w:t>
      </w:r>
      <w:r w:rsidRPr="009231F4">
        <w:rPr>
          <w:rStyle w:val="af"/>
          <w:b/>
          <w:bCs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507E48" w:rsidTr="00507E48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с учетом </w:t>
      </w:r>
      <w:r w:rsidRPr="009231F4">
        <w:rPr>
          <w:rStyle w:val="af"/>
          <w:b/>
          <w:bCs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507E48" w:rsidTr="00507E48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:rsidR="004B6557" w:rsidRDefault="004B6557" w:rsidP="004B6557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b"/>
        </w:rPr>
        <w:t>выбор реко</w:t>
      </w:r>
      <w:r w:rsidRPr="0067569D">
        <w:rPr>
          <w:rStyle w:val="2b"/>
        </w:rPr>
        <w:softHyphen/>
        <w:t>мендованного варианта произведены в соотве</w:t>
      </w:r>
      <w:r w:rsidR="0067574B">
        <w:rPr>
          <w:rStyle w:val="2b"/>
        </w:rPr>
        <w:t>тствии с утвержденной ранее схе</w:t>
      </w:r>
      <w:r w:rsidRPr="0067569D">
        <w:rPr>
          <w:rStyle w:val="2b"/>
        </w:rPr>
        <w:t>мой теплоснабжения</w:t>
      </w:r>
      <w:r w:rsidRPr="0067569D">
        <w:t xml:space="preserve"> и с учетом изменений в пл</w:t>
      </w:r>
      <w:r w:rsidR="0045691A">
        <w:t>анах развития городского поселе</w:t>
      </w:r>
      <w:r w:rsidRPr="0067569D">
        <w:t>ния.</w:t>
      </w: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:rsidR="00DD0385" w:rsidRPr="0067569D" w:rsidRDefault="00670D65" w:rsidP="003E6E82">
      <w:pPr>
        <w:pStyle w:val="2a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:rsidR="00DD0385" w:rsidRPr="0067569D" w:rsidRDefault="00670D65" w:rsidP="003E6E82">
      <w:pPr>
        <w:pStyle w:val="2a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</w:t>
      </w:r>
      <w:r w:rsidR="004B6557" w:rsidRPr="0067569D">
        <w:t>-</w:t>
      </w:r>
      <w:r w:rsidRPr="0067569D">
        <w:t>отопительной котельной УПК №8 Мундыбаш" (0,155 Гкал/ч).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помимо мероприятий предусмотренных сценарием №1 выполнение сле</w:t>
      </w:r>
      <w:r w:rsidRPr="0067569D">
        <w:softHyphen/>
        <w:t>дующих мероприятий:</w:t>
      </w:r>
    </w:p>
    <w:p w:rsidR="00DD0385" w:rsidRPr="0067569D" w:rsidRDefault="00670D65" w:rsidP="003E6E82">
      <w:pPr>
        <w:pStyle w:val="2a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</w:t>
      </w:r>
      <w:r w:rsidR="004B6557" w:rsidRPr="0067569D">
        <w:t>тельной котельной УПК №8 Мунды</w:t>
      </w:r>
      <w:r w:rsidRPr="0067569D">
        <w:t xml:space="preserve">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:rsidR="004B6557" w:rsidRPr="0067569D" w:rsidRDefault="004B6557" w:rsidP="004B6557">
      <w:pPr>
        <w:pStyle w:val="2a"/>
        <w:shd w:val="clear" w:color="auto" w:fill="auto"/>
        <w:tabs>
          <w:tab w:val="left" w:pos="889"/>
        </w:tabs>
        <w:spacing w:before="0"/>
        <w:ind w:left="620"/>
      </w:pPr>
    </w:p>
    <w:p w:rsidR="00DD0385" w:rsidRPr="0067569D" w:rsidRDefault="00670D65" w:rsidP="003E6E82">
      <w:pPr>
        <w:pStyle w:val="2a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:rsidR="00DD0385" w:rsidRDefault="00670D65" w:rsidP="003E6E82">
      <w:pPr>
        <w:pStyle w:val="2a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</w:t>
      </w:r>
      <w:proofErr w:type="spellStart"/>
      <w:r w:rsidRPr="0067569D">
        <w:t>Мундыбашского</w:t>
      </w:r>
      <w:proofErr w:type="spellEnd"/>
      <w:r w:rsidRPr="0067569D">
        <w:t xml:space="preserve"> городского поселения в соответствии с планом мероприятий, заложенных в Сценарии </w:t>
      </w:r>
      <w:r w:rsidRPr="0067569D">
        <w:rPr>
          <w:lang w:eastAsia="en-US" w:bidi="en-US"/>
        </w:rPr>
        <w:t xml:space="preserve">№2, </w:t>
      </w:r>
      <w:r w:rsidRPr="0067569D">
        <w:t>позволит повы</w:t>
      </w:r>
      <w:r w:rsidRPr="0067569D">
        <w:softHyphen/>
        <w:t>сить качество и надежность теплоснабжения, снизить расходы на эксплуатацию угольных котельных за счет сокращения обслуживающего персонала. Кроме того развитие системы теплоснабжения по Сценарию №2 позволит улучшить экологиче</w:t>
      </w:r>
      <w:r w:rsidRPr="0067569D">
        <w:softHyphen/>
        <w:t xml:space="preserve">скую обстановку в </w:t>
      </w:r>
      <w:proofErr w:type="spellStart"/>
      <w:r w:rsidRPr="0067569D">
        <w:t>Мундыбашском</w:t>
      </w:r>
      <w:proofErr w:type="spellEnd"/>
      <w:r w:rsidRPr="0067569D">
        <w:t xml:space="preserve">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:rsidR="00DD0385" w:rsidRPr="00561245" w:rsidRDefault="00670D65" w:rsidP="005612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 xml:space="preserve">Статьей 29 Закона №190-ФЗ от 27.07.2010 г. </w:t>
      </w:r>
      <w:r w:rsidR="00561245" w:rsidRPr="00561245">
        <w:rPr>
          <w:rFonts w:ascii="Times New Roman" w:hAnsi="Times New Roman" w:cs="Times New Roman"/>
          <w:sz w:val="28"/>
          <w:szCs w:val="28"/>
        </w:rPr>
        <w:t>"О теплоснабжении" вводится обя</w:t>
      </w:r>
      <w:r w:rsidRPr="00561245">
        <w:rPr>
          <w:rFonts w:ascii="Times New Roman" w:hAnsi="Times New Roman" w:cs="Times New Roman"/>
          <w:sz w:val="28"/>
          <w:szCs w:val="28"/>
        </w:rPr>
        <w:t>занность перевода систем теплоснабжения (горячего водоснабжения) на закрытый водоразбор с 1 января 2022 г.</w:t>
      </w:r>
    </w:p>
    <w:p w:rsidR="00DD0385" w:rsidRPr="00561245" w:rsidRDefault="00DD0385" w:rsidP="00561245">
      <w:pPr>
        <w:sectPr w:rsidR="00DD0385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proofErr w:type="gramStart"/>
      <w:r>
        <w:t>Перевод потребителей</w:t>
      </w:r>
      <w:proofErr w:type="gramEnd"/>
      <w:r>
        <w:t xml:space="preserve">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</w:t>
      </w:r>
      <w:r>
        <w:t>г. Информация по переводу потребителей на закрытую систему горячего водоснабжения указа</w:t>
      </w:r>
      <w:r w:rsidR="009A7CDE">
        <w:t xml:space="preserve">на в "Схеме теплоснабжения </w:t>
      </w:r>
      <w:proofErr w:type="spellStart"/>
      <w:r w:rsidR="009A7CDE">
        <w:t>Мун</w:t>
      </w:r>
      <w:r>
        <w:t>дыбашского</w:t>
      </w:r>
      <w:proofErr w:type="spellEnd"/>
      <w:r>
        <w:t xml:space="preserve"> городского поселения. Актуализац</w:t>
      </w:r>
      <w:r w:rsidR="00561245">
        <w:t>ия на 202</w:t>
      </w:r>
      <w:r w:rsidR="00CC2F35">
        <w:t>3</w:t>
      </w:r>
      <w:r w:rsidR="00561245">
        <w:t xml:space="preserve"> г. Обосновывающие ма</w:t>
      </w:r>
      <w:r>
        <w:t>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:rsidR="00DD0385" w:rsidRDefault="00670D65" w:rsidP="003E6E82">
      <w:pPr>
        <w:pStyle w:val="23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</w:t>
      </w:r>
      <w:r w:rsidR="0045691A">
        <w:t>ой нагрузки в каждой из зон дей</w:t>
      </w:r>
      <w:r>
        <w:t>ствия существующих источников тепловой энергии.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качестве основных материалов при подготовке предложений по новому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b"/>
          <w:b/>
          <w:bCs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DD0385" w:rsidTr="0045691A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180"/>
            </w:pPr>
            <w:r>
              <w:rPr>
                <w:rStyle w:val="275pt4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ственно-отопительной котель</w:t>
            </w:r>
            <w:r>
              <w:rPr>
                <w:rStyle w:val="275pt4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Строительство оборотного цик</w:t>
            </w:r>
            <w:r w:rsidR="0045691A">
              <w:rPr>
                <w:rStyle w:val="275pt5"/>
              </w:rPr>
              <w:t xml:space="preserve">ла водоснабжения </w:t>
            </w:r>
            <w:proofErr w:type="spellStart"/>
            <w:r w:rsidR="0045691A">
              <w:rPr>
                <w:rStyle w:val="275pt5"/>
              </w:rPr>
              <w:t>гидрозолоудале</w:t>
            </w:r>
            <w:r>
              <w:rPr>
                <w:rStyle w:val="275pt5"/>
              </w:rPr>
              <w:t>ния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17974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котельного оборудова</w:t>
            </w:r>
            <w:r w:rsidR="00670D65">
              <w:rPr>
                <w:rStyle w:val="275pt5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</w:tr>
      <w:tr w:rsidR="00DD0385" w:rsidTr="009A7CDE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обору</w:t>
            </w:r>
            <w:r w:rsidR="00670D65">
              <w:rPr>
                <w:rStyle w:val="275pt5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электрического оборудо</w:t>
            </w:r>
            <w:r w:rsidR="00670D65">
              <w:rPr>
                <w:rStyle w:val="275pt5"/>
              </w:rPr>
              <w:t>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</w:tr>
      <w:tr w:rsidR="00DD0385" w:rsidTr="009A7CDE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</w:tr>
      <w:tr w:rsidR="00DD0385" w:rsidTr="009A7CDE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</w:tr>
    </w:tbl>
    <w:p w:rsidR="00DD0385" w:rsidRPr="00561245" w:rsidRDefault="00DD0385" w:rsidP="00561245">
      <w:pPr>
        <w:sectPr w:rsidR="00DD0385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:rsidR="00DD0385" w:rsidRDefault="00670D65" w:rsidP="003E6E82">
      <w:pPr>
        <w:pStyle w:val="2a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:rsidR="00DD0385" w:rsidRPr="00561245" w:rsidRDefault="00670D65" w:rsidP="005612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тий, представлены в таблицах 5.2-5.3.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9A7CDE">
      <w:pPr>
        <w:pStyle w:val="aa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:rsidR="00DD0385" w:rsidRPr="009231F4" w:rsidRDefault="00670D65" w:rsidP="003E6E82">
      <w:pPr>
        <w:pStyle w:val="aa"/>
        <w:shd w:val="clear" w:color="auto" w:fill="auto"/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6B6A80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45691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9A7CDE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 xml:space="preserve">Год </w:t>
            </w:r>
            <w:r w:rsidR="0045691A">
              <w:rPr>
                <w:rStyle w:val="211pt1"/>
              </w:rPr>
              <w:t>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6B6A80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97655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1"/>
                <w:b w:val="0"/>
              </w:rPr>
              <w:t>общекотельного</w:t>
            </w:r>
            <w:proofErr w:type="spellEnd"/>
            <w:r w:rsidRPr="009A7CDE">
              <w:rPr>
                <w:rStyle w:val="211pt1"/>
                <w:b w:val="0"/>
              </w:rPr>
              <w:t>, электрического обору</w:t>
            </w:r>
            <w:r w:rsidRPr="009A7CDE">
              <w:rPr>
                <w:rStyle w:val="211pt1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1"/>
                <w:b w:val="0"/>
              </w:rPr>
              <w:t>КИПиА</w:t>
            </w:r>
            <w:proofErr w:type="spellEnd"/>
          </w:p>
        </w:tc>
      </w:tr>
    </w:tbl>
    <w:p w:rsidR="009A7CDE" w:rsidRDefault="009A7CDE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b"/>
          <w:b/>
          <w:bCs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45691A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>Год 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45691A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" 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Ремонт зданий и сооружений котельной</w:t>
            </w:r>
          </w:p>
        </w:tc>
      </w:tr>
    </w:tbl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9A7CDE" w:rsidRDefault="009A7CDE" w:rsidP="003E6E82">
      <w:pPr>
        <w:pStyle w:val="2a"/>
        <w:shd w:val="clear" w:color="auto" w:fill="auto"/>
        <w:spacing w:before="0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</w:t>
      </w:r>
      <w:r w:rsidR="0045691A">
        <w:t>вации и демонтажу избыточ</w:t>
      </w:r>
      <w:r>
        <w:t xml:space="preserve">ных источников тепловой энергии, а также </w:t>
      </w:r>
      <w:r w:rsidR="0045691A">
        <w:t>источников тепловой энергии, вы</w:t>
      </w:r>
      <w:r>
        <w:t>работавших нормативный срок службы.</w:t>
      </w:r>
      <w:bookmarkEnd w:id="27"/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</w:p>
    <w:p w:rsidR="00DD0385" w:rsidRDefault="00670D65" w:rsidP="009A7CDE">
      <w:pPr>
        <w:pStyle w:val="23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:rsidR="009A7CDE" w:rsidRDefault="009A7CDE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DD0385" w:rsidTr="007025F0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4367DF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9A7CDE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DD0385" w:rsidTr="007025F0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Pr="00537360" w:rsidRDefault="00670D65" w:rsidP="004367DF">
            <w:pPr>
              <w:pStyle w:val="2a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 УПК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95/70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360" w:rsidRDefault="00537360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открытая;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закрытая;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2"/>
              </w:rPr>
              <w:t>четырехтрубная</w:t>
            </w:r>
            <w:proofErr w:type="spellEnd"/>
          </w:p>
        </w:tc>
      </w:tr>
    </w:tbl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:rsidR="00537360" w:rsidRDefault="00537360" w:rsidP="003E6E82">
      <w:pPr>
        <w:pStyle w:val="aa"/>
        <w:shd w:val="clear" w:color="auto" w:fill="auto"/>
        <w:spacing w:line="274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537360" w:rsidTr="004367DF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8187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367DF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37360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537360" w:rsidTr="00134046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2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537360">
            <w:pPr>
              <w:pStyle w:val="2a"/>
              <w:shd w:val="clear" w:color="auto" w:fill="auto"/>
              <w:spacing w:before="0" w:line="274" w:lineRule="exact"/>
              <w:jc w:val="left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537360" w:rsidTr="00134046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открытая;</w:t>
            </w:r>
          </w:p>
        </w:tc>
      </w:tr>
      <w:tr w:rsidR="00537360" w:rsidTr="00134046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8187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 xml:space="preserve">закрытая, </w:t>
            </w:r>
            <w:proofErr w:type="spellStart"/>
            <w:r>
              <w:rPr>
                <w:rStyle w:val="211pt2"/>
              </w:rPr>
              <w:t>четырех</w:t>
            </w:r>
            <w:r w:rsidR="00670D65">
              <w:rPr>
                <w:rStyle w:val="211pt2"/>
              </w:rPr>
              <w:t>трубная</w:t>
            </w:r>
            <w:proofErr w:type="spellEnd"/>
          </w:p>
        </w:tc>
      </w:tr>
    </w:tbl>
    <w:p w:rsidR="00DD0385" w:rsidRPr="00561245" w:rsidRDefault="00DD0385" w:rsidP="00561245">
      <w:pPr>
        <w:sectPr w:rsidR="00DD0385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>точников и горячих вод приближенных к поверхности земной коры.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:rsidR="00F57B7E" w:rsidRPr="00841DAE" w:rsidRDefault="00670D65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B7E">
        <w:rPr>
          <w:rFonts w:ascii="Times New Roman" w:hAnsi="Times New Roman" w:cs="Times New Roman"/>
        </w:rPr>
        <w:t xml:space="preserve">- </w:t>
      </w:r>
      <w:r w:rsidRPr="00F57B7E">
        <w:rPr>
          <w:rFonts w:ascii="Times New Roman" w:hAnsi="Times New Roman" w:cs="Times New Roman"/>
          <w:sz w:val="28"/>
          <w:szCs w:val="28"/>
        </w:rPr>
        <w:t>Котельная "Производственно-отопительная УПК №8 Мундыбаш" ООО "ЮКЭК</w:t>
      </w:r>
      <w:r w:rsidRPr="00F57B7E">
        <w:rPr>
          <w:rFonts w:ascii="Times New Roman" w:hAnsi="Times New Roman" w:cs="Times New Roman"/>
        </w:rPr>
        <w:t>"</w:t>
      </w:r>
      <w:r>
        <w:t xml:space="preserve"> </w:t>
      </w:r>
      <w:r w:rsidR="00F57B7E" w:rsidRPr="00841DAE">
        <w:rPr>
          <w:rFonts w:ascii="Times New Roman" w:eastAsia="Times New Roman" w:hAnsi="Times New Roman" w:cs="Times New Roman"/>
          <w:sz w:val="28"/>
          <w:szCs w:val="28"/>
        </w:rPr>
        <w:t>(строительство новых сетей для подключения перспективной нагрузки);</w:t>
      </w:r>
    </w:p>
    <w:p w:rsidR="00F57B7E" w:rsidRPr="00841DAE" w:rsidRDefault="00F57B7E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AE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:rsidR="00DD0385" w:rsidRPr="00561245" w:rsidRDefault="00DD0385" w:rsidP="00F57B7E">
      <w:pPr>
        <w:pStyle w:val="2a"/>
        <w:shd w:val="clear" w:color="auto" w:fill="auto"/>
        <w:spacing w:before="0"/>
        <w:ind w:firstLine="600"/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37360" w:rsidRPr="00976555" w:rsidRDefault="00670D65" w:rsidP="00537360">
      <w:pPr>
        <w:pStyle w:val="a8"/>
        <w:shd w:val="clear" w:color="auto" w:fill="auto"/>
        <w:spacing w:line="240" w:lineRule="exact"/>
        <w:ind w:firstLine="567"/>
        <w:rPr>
          <w:u w:val="single"/>
        </w:rPr>
      </w:pPr>
      <w:r w:rsidRPr="00976555">
        <w:rPr>
          <w:rStyle w:val="ac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DD0385" w:rsidRPr="00976555" w:rsidTr="00AB7E3A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Строительство / реконструк</w:t>
            </w:r>
            <w:r w:rsidR="00670D65" w:rsidRPr="00976555">
              <w:rPr>
                <w:rStyle w:val="275pt4"/>
              </w:rPr>
              <w:t>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ind w:left="200"/>
              <w:jc w:val="center"/>
            </w:pPr>
            <w:r w:rsidRPr="00976555">
              <w:rPr>
                <w:rStyle w:val="275pt4"/>
              </w:rPr>
              <w:t>Длина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участка,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ПТ,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ОТ,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Вид про</w:t>
            </w:r>
            <w:r w:rsidRPr="00976555">
              <w:rPr>
                <w:rStyle w:val="275pt4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37360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</w:t>
            </w:r>
            <w:r w:rsidR="00670D65" w:rsidRPr="00976555">
              <w:rPr>
                <w:rStyle w:val="275pt4"/>
              </w:rPr>
              <w:t>од про</w:t>
            </w:r>
            <w:r w:rsidR="00670D65" w:rsidRPr="00976555">
              <w:rPr>
                <w:rStyle w:val="275pt4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4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Стоимость в прогноз</w:t>
            </w:r>
            <w:r w:rsidR="00670D65" w:rsidRPr="00976555">
              <w:rPr>
                <w:rStyle w:val="275pt4"/>
              </w:rPr>
              <w:t>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Группа мероприя</w:t>
            </w:r>
            <w:r w:rsidR="00670D65" w:rsidRPr="00976555">
              <w:rPr>
                <w:rStyle w:val="275pt4"/>
              </w:rPr>
              <w:t>тий</w:t>
            </w:r>
          </w:p>
        </w:tc>
      </w:tr>
      <w:tr w:rsidR="009D51EC" w:rsidRPr="00976555" w:rsidTr="009D51EC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отоп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9D51EC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  <w:tr w:rsidR="009D51EC" w:rsidTr="00AB7E3A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гвс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1EC" w:rsidRPr="00976555" w:rsidRDefault="009D51EC" w:rsidP="009D51E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6B6A80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</w:tbl>
    <w:p w:rsidR="00DD0385" w:rsidRPr="00561245" w:rsidRDefault="00DD0385" w:rsidP="00561245">
      <w:pPr>
        <w:sectPr w:rsidR="00DD0385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15241" w:rsidRDefault="00615241" w:rsidP="00615241">
      <w:pPr>
        <w:spacing w:line="276" w:lineRule="auto"/>
        <w:ind w:firstLine="708"/>
        <w:rPr>
          <w:rFonts w:ascii="Times New Roman" w:hAnsi="Times New Roman" w:cs="Times New Roman"/>
          <w:b/>
          <w:u w:val="single"/>
        </w:rPr>
      </w:pPr>
      <w:r w:rsidRPr="007D6A2D">
        <w:rPr>
          <w:rFonts w:ascii="Times New Roman" w:hAnsi="Times New Roman" w:cs="Times New Roman"/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rFonts w:ascii="Times New Roman" w:hAnsi="Times New Roman" w:cs="Times New Roman"/>
          <w:b/>
          <w:u w:val="single"/>
        </w:rPr>
        <w:t xml:space="preserve">тей и сооружений на них в зонах </w:t>
      </w:r>
      <w:r w:rsidRPr="007D6A2D">
        <w:rPr>
          <w:rFonts w:ascii="Times New Roman" w:hAnsi="Times New Roman" w:cs="Times New Roman"/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4132B3" w:rsidTr="00AB7E3A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</w:t>
            </w:r>
            <w:r w:rsidR="00AB7E3A">
              <w:rPr>
                <w:rStyle w:val="275pt4"/>
              </w:rPr>
              <w:t>епловые сети от производственно</w:t>
            </w:r>
            <w:r w:rsidR="004132B3">
              <w:rPr>
                <w:rStyle w:val="275pt4"/>
              </w:rPr>
              <w:t>-</w:t>
            </w:r>
            <w:r>
              <w:rPr>
                <w:rStyle w:val="275pt4"/>
              </w:rPr>
              <w:t>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</w:tr>
      <w:tr w:rsidR="004132B3" w:rsidTr="00AB7E3A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</w:t>
            </w:r>
            <w:r w:rsidR="00AB7E3A">
              <w:rPr>
                <w:rStyle w:val="275pt5"/>
              </w:rPr>
              <w:t>трассы в районе автобусной оста</w:t>
            </w:r>
            <w:r>
              <w:rPr>
                <w:rStyle w:val="275pt5"/>
              </w:rPr>
              <w:t>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врезки</w:t>
            </w:r>
            <w:r w:rsidR="00AB7E3A">
              <w:rPr>
                <w:rStyle w:val="275pt5"/>
              </w:rPr>
              <w:t xml:space="preserve"> отопления и ГВС на дома ул. Ле</w:t>
            </w:r>
            <w:r>
              <w:rPr>
                <w:rStyle w:val="275pt5"/>
              </w:rPr>
              <w:t>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</w:tr>
      <w:tr w:rsidR="004132B3" w:rsidTr="00AB7E3A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</w:t>
            </w:r>
            <w:r w:rsidR="00AB7E3A">
              <w:rPr>
                <w:rStyle w:val="275pt5"/>
              </w:rPr>
              <w:t xml:space="preserve"> проектных работ по закрытию ко</w:t>
            </w:r>
            <w:r>
              <w:rPr>
                <w:rStyle w:val="275pt5"/>
              </w:rPr>
              <w:t xml:space="preserve">тельных УПК №11 ул. Школьная,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</w:tr>
      <w:tr w:rsidR="004132B3" w:rsidTr="00AB7E3A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№8 Мундыбаш д</w:t>
            </w:r>
            <w:r w:rsidR="00AB7E3A">
              <w:rPr>
                <w:rStyle w:val="275pt5"/>
              </w:rPr>
              <w:t>о котельной УПК №11 ул. Вокзаль</w:t>
            </w:r>
            <w:r>
              <w:rPr>
                <w:rStyle w:val="275pt5"/>
              </w:rPr>
              <w:t>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</w:tr>
      <w:tr w:rsidR="004132B3" w:rsidTr="00AB7E3A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</w:tr>
      <w:tr w:rsidR="004132B3" w:rsidTr="00AB7E3A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</w:t>
            </w:r>
            <w:r w:rsidR="00AB7E3A">
              <w:rPr>
                <w:rStyle w:val="275pt5"/>
              </w:rPr>
              <w:t>о сетей для подключения перспек</w:t>
            </w:r>
            <w:r>
              <w:rPr>
                <w:rStyle w:val="275pt5"/>
              </w:rPr>
              <w:t>тивы - Мн</w:t>
            </w:r>
            <w:r w:rsidR="00AB7E3A">
              <w:rPr>
                <w:rStyle w:val="275pt5"/>
              </w:rPr>
              <w:t>огоквартирный жилой дом, ул. Ок</w:t>
            </w:r>
            <w:r>
              <w:rPr>
                <w:rStyle w:val="275pt5"/>
              </w:rPr>
              <w:t>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:rsidR="00DD0385" w:rsidRDefault="00670D65" w:rsidP="003E6E82">
      <w:pPr>
        <w:pStyle w:val="2a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AB7E3A">
      <w:pPr>
        <w:pStyle w:val="aa"/>
        <w:shd w:val="clear" w:color="auto" w:fill="auto"/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 xml:space="preserve">ных </w:t>
      </w:r>
      <w:proofErr w:type="spellStart"/>
      <w:r w:rsidRPr="009231F4">
        <w:rPr>
          <w:u w:val="single"/>
        </w:rPr>
        <w:t>Мундыбашского</w:t>
      </w:r>
      <w:proofErr w:type="spellEnd"/>
      <w:r w:rsidRPr="009231F4">
        <w:rPr>
          <w:u w:val="single"/>
        </w:rPr>
        <w:t xml:space="preserve">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DD0385" w:rsidTr="00AB7E3A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№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Наименование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Количество ИТП, шт.,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45E0F">
            <w:pPr>
              <w:pStyle w:val="2a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2"/>
              </w:rPr>
              <w:t>Стоимость выполнения работ в ценах 202</w:t>
            </w:r>
            <w:r w:rsidR="00645E0F">
              <w:rPr>
                <w:rStyle w:val="211pt2"/>
              </w:rPr>
              <w:t>2</w:t>
            </w:r>
            <w:r>
              <w:rPr>
                <w:rStyle w:val="211pt2"/>
              </w:rPr>
              <w:t xml:space="preserve"> г., тыс. руб. без НДС</w:t>
            </w:r>
          </w:p>
        </w:tc>
      </w:tr>
      <w:tr w:rsidR="00DD0385" w:rsidTr="00AB7E3A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AB7E3A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до</w:t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2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0,01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</w:tr>
      <w:tr w:rsidR="00DD0385" w:rsidTr="00AB7E3A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</w:t>
            </w:r>
            <w:r>
              <w:rPr>
                <w:rStyle w:val="211pt2"/>
              </w:rPr>
              <w:softHyphen/>
              <w:t>водственно</w:t>
            </w:r>
            <w:proofErr w:type="spellEnd"/>
            <w:r>
              <w:rPr>
                <w:rStyle w:val="211pt2"/>
              </w:rPr>
              <w:t xml:space="preserve"> - отопи</w:t>
            </w:r>
            <w:r>
              <w:rPr>
                <w:rStyle w:val="211pt2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57B7E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2"/>
                <w:color w:val="000000" w:themeColor="text1"/>
              </w:rPr>
              <w:t>25103</w:t>
            </w:r>
          </w:p>
        </w:tc>
      </w:tr>
      <w:tr w:rsidR="004132B3" w:rsidTr="004132B3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pStyle w:val="2a"/>
              <w:shd w:val="clear" w:color="auto" w:fill="auto"/>
              <w:spacing w:before="0" w:line="240" w:lineRule="exact"/>
              <w:jc w:val="left"/>
            </w:pPr>
            <w:r>
              <w:rPr>
                <w:rStyle w:val="212pt0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2B3" w:rsidRPr="00F57B7E" w:rsidRDefault="004132B3" w:rsidP="00645E0F">
            <w:pPr>
              <w:pStyle w:val="2a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0"/>
                <w:color w:val="000000" w:themeColor="text1"/>
              </w:rPr>
              <w:t>2</w:t>
            </w:r>
            <w:r w:rsidR="00645E0F" w:rsidRPr="00F57B7E">
              <w:rPr>
                <w:rStyle w:val="212pt0"/>
                <w:color w:val="000000" w:themeColor="text1"/>
              </w:rPr>
              <w:t>5103</w:t>
            </w:r>
          </w:p>
        </w:tc>
      </w:tr>
    </w:tbl>
    <w:p w:rsidR="00DD0385" w:rsidRPr="00561245" w:rsidRDefault="00DD0385" w:rsidP="00561245">
      <w:pPr>
        <w:sectPr w:rsidR="00DD0385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</w:t>
      </w:r>
      <w:r w:rsidR="00F57B7E">
        <w:t>2</w:t>
      </w:r>
      <w:r>
        <w:t xml:space="preserve"> г. приво</w:t>
      </w:r>
      <w:r>
        <w:softHyphen/>
        <w:t>дятся на основании заявок теплоснабжающих организации.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c"/>
          <w:b/>
          <w:bCs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645E0F" w:rsidTr="00645E0F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5E66E9" w:rsidTr="00645E0F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32576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5E66E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</w:tr>
      <w:tr w:rsidR="005E66E9" w:rsidTr="00645E0F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2563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</w:tr>
      <w:tr w:rsidR="005E66E9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30013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</w:tr>
      <w:tr w:rsidR="005E66E9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</w:tr>
      <w:tr w:rsidR="005E66E9" w:rsidTr="00645E0F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</w:tr>
      <w:tr w:rsidR="005E66E9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</w:tr>
      <w:tr w:rsidR="00645E0F" w:rsidTr="00645E0F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кг</w:t>
            </w:r>
          </w:p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услов</w:t>
            </w:r>
            <w:r>
              <w:rPr>
                <w:rStyle w:val="275pt5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Низшая теплота сгора</w:t>
            </w:r>
            <w:r>
              <w:rPr>
                <w:rStyle w:val="275pt5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</w:tr>
      <w:tr w:rsidR="005E66E9" w:rsidTr="00645E0F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5E66E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</w:tr>
      <w:tr w:rsidR="00645E0F" w:rsidTr="00645E0F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</w:tr>
    </w:tbl>
    <w:p w:rsidR="00DD0385" w:rsidRPr="00561245" w:rsidRDefault="00DD0385" w:rsidP="00561245">
      <w:pPr>
        <w:sectPr w:rsidR="00DD0385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645E0F" w:rsidTr="00645E0F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5E0F" w:rsidRDefault="00645E0F" w:rsidP="003E6E8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</w:tr>
      <w:tr w:rsidR="00645E0F" w:rsidTr="00645E0F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</w:tr>
      <w:tr w:rsidR="00645E0F" w:rsidTr="00645E0F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E031D7" w:rsidTr="00E031D7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Ед.изм</w:t>
            </w:r>
            <w:proofErr w:type="spellEnd"/>
            <w:r>
              <w:rPr>
                <w:rStyle w:val="275pt4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E031D7" w:rsidTr="00E031D7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0,243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</w:t>
      </w:r>
      <w:r w:rsidR="004573E0">
        <w:t>рукцию, техническое перевооруже</w:t>
      </w:r>
      <w:r>
        <w:t>ние и (или) модернизацию.</w:t>
      </w:r>
      <w:bookmarkEnd w:id="42"/>
      <w:bookmarkEnd w:id="43"/>
      <w:bookmarkEnd w:id="44"/>
    </w:p>
    <w:p w:rsidR="00DD0385" w:rsidRDefault="00670D65" w:rsidP="003E6E82">
      <w:pPr>
        <w:pStyle w:val="23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г. составит 66817 тыс.</w:t>
      </w:r>
      <w:r>
        <w:t xml:space="preserve"> руб. без НДС.</w:t>
      </w:r>
    </w:p>
    <w:p w:rsidR="00DD0385" w:rsidRPr="00F57B7E" w:rsidRDefault="00670D65" w:rsidP="003E6E82">
      <w:pPr>
        <w:pStyle w:val="2a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:rsidR="00DD0385" w:rsidRPr="00F57B7E" w:rsidRDefault="00DD0385" w:rsidP="00561245">
      <w:pPr>
        <w:rPr>
          <w:color w:val="000000" w:themeColor="text1"/>
        </w:rPr>
        <w:sectPr w:rsidR="00DD0385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E35CF9">
      <w:pPr>
        <w:pStyle w:val="a8"/>
        <w:shd w:val="clear" w:color="auto" w:fill="auto"/>
        <w:spacing w:line="240" w:lineRule="exact"/>
        <w:ind w:firstLine="567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A82C9F" w:rsidTr="00A82C9F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2036</w:t>
            </w:r>
          </w:p>
        </w:tc>
      </w:tr>
      <w:tr w:rsidR="00A82C9F" w:rsidTr="00A82C9F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</w:tr>
      <w:tr w:rsidR="00A82C9F" w:rsidTr="00A82C9F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  <w:rPr>
                <w:rStyle w:val="285pt2"/>
              </w:rPr>
            </w:pPr>
            <w:r>
              <w:rPr>
                <w:rStyle w:val="285pt2"/>
              </w:rPr>
              <w:t>Накопительное значение индекса</w:t>
            </w:r>
          </w:p>
          <w:p w:rsidR="00A82C9F" w:rsidRDefault="00A82C9F" w:rsidP="00F57B7E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(с 202</w:t>
            </w:r>
            <w:r w:rsidR="00F57B7E">
              <w:rPr>
                <w:rStyle w:val="285pt2"/>
              </w:rPr>
              <w:t>2</w:t>
            </w:r>
            <w:r>
              <w:rPr>
                <w:rStyle w:val="285pt2"/>
              </w:rPr>
              <w:t xml:space="preserve">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1,993</w:t>
            </w:r>
          </w:p>
        </w:tc>
      </w:tr>
    </w:tbl>
    <w:p w:rsidR="00DD0385" w:rsidRPr="00561245" w:rsidRDefault="00DD0385" w:rsidP="00561245">
      <w:pPr>
        <w:sectPr w:rsidR="00DD0385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Pr="009231F4" w:rsidRDefault="00670D65" w:rsidP="003E6E82">
      <w:pPr>
        <w:pStyle w:val="a8"/>
        <w:shd w:val="clear" w:color="auto" w:fill="auto"/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:rsidR="00E35CF9" w:rsidRPr="009231F4" w:rsidRDefault="00670D65" w:rsidP="003E6E82">
      <w:pPr>
        <w:pStyle w:val="a8"/>
        <w:shd w:val="clear" w:color="auto" w:fill="auto"/>
        <w:spacing w:line="283" w:lineRule="exact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”ЮКЭК”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001.01.00.000 "Источники теплоснабжения”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001.01.02.000 "Реконструкция источников теплоснабжения"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7467DE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001.02.00.000 "Тепловые сети и сооружения на них"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001.02.02.002 "Строительство и реконструкция тепловых сетей для ликвидации котельных УПК .№11, УПК .№12"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.№8"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001.02.10.004 "Строительство и реконструкция ИТП, в целях перевода потребителей на ЗГВС в зоне действия котельной УПК .№8 Мундыбаш"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001.02.10.005 "Строительство и реконструкция ИТП, в целях перевода потребителей на ЗГВС в зоне действия котельной УПК .№12 Мундыбаш, ул. Школьная"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</w:t>
      </w:r>
      <w:r w:rsidR="00DB2327">
        <w:t>3</w:t>
      </w:r>
      <w:r>
        <w:t>.</w:t>
      </w:r>
    </w:p>
    <w:p w:rsidR="00DD0385" w:rsidRPr="00561245" w:rsidRDefault="00DD0385" w:rsidP="00561245">
      <w:pPr>
        <w:sectPr w:rsidR="00DD0385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DB2327" w:rsidP="003E6E82">
      <w:pPr>
        <w:pStyle w:val="a8"/>
        <w:shd w:val="clear" w:color="auto" w:fill="auto"/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</w:t>
      </w:r>
      <w:r w:rsidR="00670D65"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AA1A25" w:rsidRPr="009231F4" w:rsidRDefault="00670D65" w:rsidP="003E6E82">
      <w:pPr>
        <w:pStyle w:val="a8"/>
        <w:shd w:val="clear" w:color="auto" w:fill="auto"/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DD0385" w:rsidTr="001913A9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3F3" w:rsidRDefault="003703F3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rStyle w:val="275pt4"/>
              </w:rPr>
            </w:pPr>
          </w:p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</w:t>
            </w:r>
            <w:r>
              <w:rPr>
                <w:rStyle w:val="275pt4"/>
              </w:rPr>
              <w:softHyphen/>
              <w:t>сирования</w:t>
            </w: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</w:t>
            </w:r>
            <w:r w:rsidR="003703F3">
              <w:rPr>
                <w:rStyle w:val="275pt4"/>
              </w:rPr>
              <w:t>ельной ко</w:t>
            </w:r>
            <w:r w:rsidR="003703F3">
              <w:rPr>
                <w:rStyle w:val="275pt4"/>
              </w:rPr>
              <w:softHyphen/>
              <w:t>тельной УПК №8 Мунды</w:t>
            </w:r>
            <w:r>
              <w:rPr>
                <w:rStyle w:val="275pt4"/>
              </w:rPr>
              <w:t>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2E44EE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bCs/>
              </w:rPr>
            </w:pPr>
            <w:r w:rsidRPr="002E44EE">
              <w:rPr>
                <w:b/>
                <w:bCs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  <w:r w:rsidR="007D0F81">
              <w:rPr>
                <w:rStyle w:val="275pt4"/>
              </w:rPr>
              <w:t>14</w:t>
            </w:r>
            <w:r>
              <w:rPr>
                <w:rStyle w:val="275pt4"/>
              </w:rPr>
              <w:t>83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Проектирование, приобрете</w:t>
            </w:r>
            <w:r w:rsidR="00670D65">
              <w:rPr>
                <w:rStyle w:val="275pt5"/>
              </w:rPr>
              <w:t>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  <w:bookmarkStart w:id="47" w:name="_GoBack"/>
            <w:bookmarkEnd w:id="47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(ИП)</w:t>
            </w:r>
          </w:p>
        </w:tc>
      </w:tr>
      <w:tr w:rsidR="00DD0385" w:rsidTr="001913A9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котельног</w:t>
            </w:r>
            <w:r w:rsidR="001913A9">
              <w:rPr>
                <w:rStyle w:val="275pt5"/>
              </w:rPr>
              <w:t>о оборудо</w:t>
            </w:r>
            <w:r>
              <w:rPr>
                <w:rStyle w:val="275pt5"/>
              </w:rPr>
              <w:t>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  <w:r w:rsidR="007D0F81">
              <w:rPr>
                <w:rStyle w:val="275pt5"/>
              </w:rPr>
              <w:t>60</w:t>
            </w:r>
            <w:r>
              <w:rPr>
                <w:rStyle w:val="275pt5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</w:t>
            </w:r>
            <w:r>
              <w:rPr>
                <w:rStyle w:val="275pt5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электрического обору</w:t>
            </w:r>
            <w:r>
              <w:rPr>
                <w:rStyle w:val="275pt5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</w:tbl>
    <w:p w:rsidR="00DD0385" w:rsidRPr="00561245" w:rsidRDefault="00DD0385" w:rsidP="00561245">
      <w:pPr>
        <w:sectPr w:rsidR="00DD0385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8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8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</w:t>
      </w:r>
      <w:r w:rsidR="00DB2327">
        <w:t>4</w:t>
      </w:r>
      <w:r>
        <w:t>.</w:t>
      </w:r>
    </w:p>
    <w:p w:rsidR="00DD0385" w:rsidRPr="00561245" w:rsidRDefault="00DD0385" w:rsidP="00561245">
      <w:pPr>
        <w:sectPr w:rsidR="00DD0385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FE43D6">
      <w:pPr>
        <w:pStyle w:val="a8"/>
        <w:shd w:val="clear" w:color="auto" w:fill="auto"/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4</w:t>
      </w:r>
      <w:r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DD0385" w:rsidRPr="009231F4" w:rsidRDefault="00670D65" w:rsidP="003E6E82">
      <w:pPr>
        <w:pStyle w:val="a8"/>
        <w:shd w:val="clear" w:color="auto" w:fill="auto"/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Overlap w:val="never"/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495E84" w:rsidTr="001913A9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24162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495E84" w:rsidTr="001913A9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Тепловые сети от производ</w:t>
            </w:r>
            <w:r>
              <w:rPr>
                <w:rStyle w:val="275pt4"/>
              </w:rPr>
              <w:softHyphen/>
              <w:t>ственно-отопительной ко</w:t>
            </w:r>
            <w:r>
              <w:rPr>
                <w:rStyle w:val="275pt4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в районе ав</w:t>
            </w:r>
            <w:r w:rsidR="00670D65">
              <w:rPr>
                <w:rStyle w:val="275pt5"/>
              </w:rPr>
              <w:t>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</w:t>
            </w:r>
            <w:r w:rsidR="001913A9">
              <w:rPr>
                <w:rStyle w:val="275pt5"/>
              </w:rPr>
              <w:t>-5- 01/1 до ТК-5-03 ул. Октябрь</w:t>
            </w:r>
            <w:r>
              <w:rPr>
                <w:rStyle w:val="275pt5"/>
              </w:rPr>
              <w:t>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6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теплоизоляции трубо</w:t>
            </w:r>
            <w:r>
              <w:rPr>
                <w:rStyle w:val="275pt5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Выполнение проектных работ по закрытию котельных УПК №11 ул. Школьная,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УПК №°8 Мундыбаш до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№11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</w:t>
            </w:r>
            <w:r w:rsidR="00EC69CD">
              <w:rPr>
                <w:rStyle w:val="275pt5"/>
              </w:rPr>
              <w:t>1 ул. Вокз</w:t>
            </w:r>
            <w:r>
              <w:rPr>
                <w:rStyle w:val="275pt5"/>
              </w:rPr>
              <w:t>альная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привлеченные сред</w:t>
            </w:r>
            <w:r>
              <w:rPr>
                <w:rStyle w:val="275pt5"/>
              </w:rPr>
              <w:softHyphen/>
              <w:t>ства (прочие источни</w:t>
            </w:r>
            <w:r>
              <w:rPr>
                <w:rStyle w:val="275pt5"/>
              </w:rPr>
              <w:softHyphen/>
              <w:t>ки финансирования)</w:t>
            </w:r>
          </w:p>
        </w:tc>
      </w:tr>
      <w:tr w:rsidR="00495E84" w:rsidTr="001913A9">
        <w:trPr>
          <w:trHeight w:hRule="exact" w:val="52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Таштагольском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8975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8643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48972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</w:t>
            </w:r>
            <w:r w:rsidR="001913A9">
              <w:rPr>
                <w:rStyle w:val="275pt4"/>
              </w:rPr>
              <w:t>ЭК" в Спасском городском поселе</w:t>
            </w:r>
            <w:r>
              <w:rPr>
                <w:rStyle w:val="275pt4"/>
              </w:rPr>
              <w:t>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38478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293938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334772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</w:tr>
      <w:tr w:rsidR="00495E84" w:rsidTr="001913A9">
        <w:trPr>
          <w:trHeight w:hRule="exact" w:val="2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2427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2801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26"/>
        <w:gridCol w:w="2198"/>
        <w:gridCol w:w="706"/>
        <w:gridCol w:w="710"/>
        <w:gridCol w:w="701"/>
        <w:gridCol w:w="57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8"/>
        <w:gridCol w:w="1824"/>
      </w:tblGrid>
      <w:tr w:rsidR="00DD0385" w:rsidTr="001913A9"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DD0385" w:rsidTr="001913A9"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4"/>
              </w:rPr>
              <w:t>Казском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Темиртауском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3213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10505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2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28129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56191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331417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420066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540690" w:rsidRDefault="00670D65" w:rsidP="00540690">
      <w:pPr>
        <w:pStyle w:val="40"/>
        <w:shd w:val="clear" w:color="auto" w:fill="auto"/>
        <w:spacing w:before="0" w:after="0" w:line="220" w:lineRule="exact"/>
      </w:pPr>
      <w:r>
        <w:rPr>
          <w:rStyle w:val="44"/>
        </w:rPr>
        <w:t xml:space="preserve">Примечание: </w:t>
      </w:r>
      <w:r>
        <w:t xml:space="preserve">ИП - инвестиционная программа </w:t>
      </w:r>
      <w:r w:rsidR="00540690">
        <w:t>ООО "ЮКЭК";</w:t>
      </w:r>
    </w:p>
    <w:p w:rsidR="00DD0385" w:rsidRDefault="00670D65" w:rsidP="003E6E82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300" w:line="322" w:lineRule="exact"/>
        <w:ind w:firstLine="580"/>
        <w:jc w:val="both"/>
      </w:pPr>
      <w:bookmarkStart w:id="49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</w:t>
      </w:r>
      <w:r w:rsidR="001913A9">
        <w:t>одернизацию в связи с изменения</w:t>
      </w:r>
      <w:r>
        <w:t>ми температурного графика и гидравлического режима работы системы тепло</w:t>
      </w:r>
      <w:r>
        <w:softHyphen/>
        <w:t>снабжения.</w:t>
      </w:r>
      <w:bookmarkEnd w:id="49"/>
    </w:p>
    <w:p w:rsidR="00DD0385" w:rsidRDefault="00670D65" w:rsidP="005F5D0A">
      <w:pPr>
        <w:pStyle w:val="2a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96" w:line="322" w:lineRule="exact"/>
        <w:ind w:firstLine="580"/>
        <w:jc w:val="both"/>
      </w:pPr>
      <w:bookmarkStart w:id="50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50"/>
    </w:p>
    <w:p w:rsidR="00DD0385" w:rsidRDefault="00670D65" w:rsidP="005F5D0A">
      <w:pPr>
        <w:pStyle w:val="2a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</w:t>
      </w:r>
      <w:r w:rsidR="00DB2327">
        <w:t>5</w:t>
      </w:r>
      <w:r>
        <w:t>.</w:t>
      </w:r>
    </w:p>
    <w:p w:rsidR="00DD0385" w:rsidRPr="00561245" w:rsidRDefault="00DD0385" w:rsidP="00561245">
      <w:pPr>
        <w:sectPr w:rsidR="00DD0385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40690" w:rsidRPr="009231F4" w:rsidRDefault="00670D65" w:rsidP="005F5D0A">
      <w:pPr>
        <w:pStyle w:val="aa"/>
        <w:shd w:val="clear" w:color="auto" w:fill="auto"/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5</w:t>
      </w:r>
      <w:r w:rsidRPr="009231F4">
        <w:rPr>
          <w:u w:val="single"/>
        </w:rPr>
        <w:t xml:space="preserve">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b"/>
          <w:b/>
          <w:bCs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540690" w:rsidTr="00676D1F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</w:t>
            </w:r>
            <w:r w:rsidR="00670D65">
              <w:rPr>
                <w:rStyle w:val="275pt4"/>
              </w:rPr>
              <w:t>тагольском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</w:t>
            </w:r>
            <w:proofErr w:type="spellEnd"/>
            <w:r>
              <w:rPr>
                <w:rStyle w:val="275pt4"/>
              </w:rPr>
              <w:t xml:space="preserve">- </w:t>
            </w:r>
            <w:proofErr w:type="spellStart"/>
            <w:r>
              <w:rPr>
                <w:rStyle w:val="275pt4"/>
              </w:rPr>
              <w:t>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540690" w:rsidTr="001913A9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5F5D0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</w:t>
            </w:r>
            <w:r w:rsidR="001913A9">
              <w:rPr>
                <w:rStyle w:val="275pt5"/>
              </w:rPr>
              <w:t xml:space="preserve"> теплообмен</w:t>
            </w:r>
            <w:r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Каз</w:t>
            </w:r>
            <w:r w:rsidR="00670D65">
              <w:rPr>
                <w:rStyle w:val="275pt4"/>
              </w:rPr>
              <w:t>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№7 Каз"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</w:t>
            </w:r>
            <w:r w:rsidR="00670D65">
              <w:rPr>
                <w:rStyle w:val="275pt4"/>
              </w:rPr>
              <w:t>дыбашском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Котельная " 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№8 Мунды</w:t>
            </w:r>
            <w:r>
              <w:rPr>
                <w:rStyle w:val="275pt4"/>
              </w:rPr>
              <w:t>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№12 Мунды</w:t>
            </w:r>
            <w:r>
              <w:rPr>
                <w:rStyle w:val="275pt4"/>
              </w:rPr>
              <w:t>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</w:t>
            </w:r>
            <w:r w:rsidR="00670D65">
              <w:rPr>
                <w:rStyle w:val="275pt4"/>
              </w:rPr>
              <w:t>миртауском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№10 </w:t>
            </w:r>
            <w:proofErr w:type="spellStart"/>
            <w:r>
              <w:rPr>
                <w:rStyle w:val="275pt4"/>
              </w:rPr>
              <w:t>Темир</w:t>
            </w:r>
            <w:r>
              <w:rPr>
                <w:rStyle w:val="275pt4"/>
              </w:rPr>
              <w:softHyphen/>
              <w:t>Тау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>
              <w:rPr>
                <w:rStyle w:val="275pt5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1" w:name="bookmark55"/>
      <w:bookmarkStart w:id="52" w:name="bookmark56"/>
      <w:r>
        <w:lastRenderedPageBreak/>
        <w:t>Оценка эффективности инвестиций по отдельным предложениям.</w:t>
      </w:r>
      <w:bookmarkEnd w:id="51"/>
      <w:bookmarkEnd w:id="52"/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(38,854 млн. руб.), реконструкция тепловых сетей для обеспечения надежности теплоснабжения потребителей (3,420 млн. руб.).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приведена в таблице 9.</w:t>
      </w:r>
      <w:r w:rsidR="00DB2327">
        <w:t>6</w:t>
      </w:r>
      <w:r>
        <w:t>.</w:t>
      </w:r>
    </w:p>
    <w:p w:rsidR="00DD0385" w:rsidRPr="00561245" w:rsidRDefault="00DD0385" w:rsidP="00561245">
      <w:pPr>
        <w:sectPr w:rsidR="00DD0385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96815" w:rsidRPr="009231F4" w:rsidRDefault="00670D65" w:rsidP="0019681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b"/>
          <w:b/>
          <w:bCs/>
        </w:rPr>
        <w:lastRenderedPageBreak/>
        <w:t>Таблица 9.</w:t>
      </w:r>
      <w:r w:rsidR="00DB2327" w:rsidRPr="009231F4">
        <w:rPr>
          <w:rStyle w:val="ab"/>
          <w:b/>
          <w:bCs/>
        </w:rPr>
        <w:t>6</w:t>
      </w:r>
      <w:r w:rsidRPr="009231F4">
        <w:rPr>
          <w:rStyle w:val="ab"/>
          <w:b/>
          <w:bCs/>
        </w:rPr>
        <w:t>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87375E" w:rsidTr="0087375E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87375E" w:rsidTr="0087375E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proofErr w:type="gramStart"/>
            <w:r>
              <w:rPr>
                <w:rStyle w:val="26pt"/>
              </w:rPr>
              <w:t>Резерв(</w:t>
            </w:r>
            <w:proofErr w:type="gramEnd"/>
            <w:r>
              <w:rPr>
                <w:rStyle w:val="26pt"/>
              </w:rPr>
              <w:t>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87375E" w:rsidTr="0087375E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375E" w:rsidRDefault="0087375E" w:rsidP="005F5D0A">
            <w:pPr>
              <w:pStyle w:val="2a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r>
              <w:rPr>
                <w:rStyle w:val="26pt"/>
              </w:rPr>
              <w:t>др.обязательных</w:t>
            </w:r>
            <w:proofErr w:type="spell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87375E" w:rsidTr="0087375E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87375E" w:rsidTr="0087375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Pr="00561245" w:rsidRDefault="0087375E" w:rsidP="009023D2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87375E" w:rsidTr="0087375E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DD0385">
      <w:pPr>
        <w:rPr>
          <w:sz w:val="2"/>
          <w:szCs w:val="2"/>
        </w:r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3" w:name="bookmark57"/>
      <w:bookmarkStart w:id="54" w:name="bookmark58"/>
      <w:r>
        <w:t>Решение о присвоении статуса единой теплоснабжающей организации (организациям).</w:t>
      </w:r>
      <w:bookmarkEnd w:id="53"/>
      <w:bookmarkEnd w:id="54"/>
    </w:p>
    <w:p w:rsidR="00DD0385" w:rsidRDefault="00670D65" w:rsidP="005F5D0A">
      <w:pPr>
        <w:pStyle w:val="2a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:rsidR="001B4704" w:rsidRDefault="004C7C9D" w:rsidP="00196815">
      <w:pPr>
        <w:framePr w:wrap="none" w:vAnchor="page" w:hAnchor="page" w:x="1647" w:y="33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15" w:rsidRDefault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196815" w:rsidRDefault="00196815" w:rsidP="0001354C">
      <w:pPr>
        <w:pStyle w:val="35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196815" w:rsidRDefault="00196815" w:rsidP="00196815">
      <w:pPr>
        <w:rPr>
          <w:sz w:val="2"/>
          <w:szCs w:val="2"/>
        </w:rPr>
      </w:pP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DD0385" w:rsidTr="0087375E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 системы теплоснаб</w:t>
            </w:r>
            <w:r>
              <w:rPr>
                <w:rStyle w:val="275pt4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9023D2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зоны дея</w:t>
            </w:r>
            <w:r w:rsidR="00670D65">
              <w:rPr>
                <w:rStyle w:val="275pt4"/>
              </w:rPr>
              <w:t>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Основание для присвоения статуса ЕТО</w:t>
            </w:r>
          </w:p>
        </w:tc>
      </w:tr>
      <w:tr w:rsidR="00DD0385" w:rsidTr="0087375E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Котельная "</w:t>
            </w:r>
            <w:proofErr w:type="spellStart"/>
            <w:r>
              <w:rPr>
                <w:rStyle w:val="275pt5"/>
              </w:rPr>
              <w:t>Производс</w:t>
            </w:r>
            <w:r w:rsidR="009023D2">
              <w:rPr>
                <w:rStyle w:val="275pt5"/>
              </w:rPr>
              <w:t>твенно</w:t>
            </w:r>
            <w:r w:rsidR="009023D2">
              <w:rPr>
                <w:rStyle w:val="275pt5"/>
              </w:rPr>
              <w:softHyphen/>
              <w:t>отопительная</w:t>
            </w:r>
            <w:proofErr w:type="spellEnd"/>
            <w:r w:rsidR="009023D2">
              <w:rPr>
                <w:rStyle w:val="275pt5"/>
              </w:rPr>
              <w:t xml:space="preserve"> УПК №8 Мун</w:t>
            </w:r>
            <w:r>
              <w:rPr>
                <w:rStyle w:val="275pt5"/>
              </w:rPr>
              <w:t>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пункт 7 раздел II "Правил ор</w:t>
            </w:r>
            <w:r>
              <w:rPr>
                <w:rStyle w:val="275pt5"/>
              </w:rPr>
              <w:softHyphen/>
              <w:t>ганизации теплоснабжения в Российской Федерации "</w:t>
            </w:r>
          </w:p>
        </w:tc>
      </w:tr>
    </w:tbl>
    <w:p w:rsidR="00DD0385" w:rsidRPr="0001354C" w:rsidRDefault="00DD0385" w:rsidP="0001354C">
      <w:pPr>
        <w:sectPr w:rsidR="00DD0385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5" w:name="bookmark59"/>
      <w:bookmarkStart w:id="56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5"/>
      <w:bookmarkEnd w:id="56"/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52E63" w:rsidTr="00F52E63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F52E63" w:rsidTr="00F52E63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7" w:name="bookmark61"/>
      <w:bookmarkStart w:id="58" w:name="bookmark62"/>
      <w:r>
        <w:lastRenderedPageBreak/>
        <w:t>Решения по бесхозяйным тепловым сетям.</w:t>
      </w:r>
      <w:bookmarkEnd w:id="57"/>
      <w:bookmarkEnd w:id="58"/>
    </w:p>
    <w:p w:rsidR="008F0AA4" w:rsidRDefault="008F0AA4" w:rsidP="008F0AA4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Согласно данным Администрации </w:t>
      </w:r>
      <w:proofErr w:type="spellStart"/>
      <w:r>
        <w:t>Мундыбашского</w:t>
      </w:r>
      <w:proofErr w:type="spellEnd"/>
      <w:r>
        <w:t xml:space="preserve">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0"/>
          <w:numId w:val="14"/>
        </w:numPr>
        <w:shd w:val="clear" w:color="auto" w:fill="auto"/>
        <w:tabs>
          <w:tab w:val="left" w:pos="1014"/>
        </w:tabs>
        <w:spacing w:after="0" w:line="322" w:lineRule="exact"/>
        <w:ind w:firstLine="600"/>
        <w:jc w:val="both"/>
      </w:pPr>
      <w:bookmarkStart w:id="59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9"/>
    </w:p>
    <w:p w:rsidR="0087375E" w:rsidRDefault="0087375E" w:rsidP="0087375E">
      <w:pPr>
        <w:pStyle w:val="60"/>
        <w:shd w:val="clear" w:color="auto" w:fill="auto"/>
        <w:tabs>
          <w:tab w:val="left" w:pos="1014"/>
        </w:tabs>
        <w:spacing w:after="0" w:line="322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5E66E9">
        <w:t>3</w:t>
      </w:r>
      <w:r>
        <w:t xml:space="preserve"> г. </w:t>
      </w:r>
      <w:proofErr w:type="spellStart"/>
      <w:r>
        <w:t>Мундыбашское</w:t>
      </w:r>
      <w:proofErr w:type="spellEnd"/>
      <w:r>
        <w:t xml:space="preserve"> городское поселение не газифициро</w:t>
      </w:r>
      <w:r>
        <w:softHyphen/>
        <w:t>ван. Все источники тепловой энергии, расположенные на территории городского поселения используют в качестве топлива каменный уголь Кузнецкого бассейна.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>
        <w:softHyphen/>
        <w:t>ской области - Кузбасса на 2020 - 2024 годы". Газификация МГП указанной про</w:t>
      </w:r>
      <w:r>
        <w:softHyphen/>
        <w:t>граммой не предусмотрена. Данной схемой теплоснабжения не предусматривается перевод источников тепла на природный газ.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5E66E9">
        <w:t>3</w:t>
      </w:r>
      <w:r>
        <w:t xml:space="preserve"> г. на территории городского поселения отсутствуют ис</w:t>
      </w:r>
      <w:r>
        <w:softHyphen/>
        <w:t>точники с комбинированной выработкой тепловой и электрической энергии.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Данной схемой теплоснабжения, "Схемой и программой развития единой энер</w:t>
      </w:r>
      <w:r>
        <w:softHyphen/>
        <w:t>гетической системы России на 2019 - 2025 годы", "Схемой и программой перспек</w:t>
      </w:r>
      <w:r>
        <w:softHyphen/>
        <w:t>тивного развития электроэнергетики Кемеровской области на 2018 - 2022 годы" (да</w:t>
      </w:r>
      <w:r>
        <w:softHyphen/>
        <w:t xml:space="preserve">лее </w:t>
      </w:r>
      <w:proofErr w:type="spellStart"/>
      <w:r>
        <w:t>СиПР</w:t>
      </w:r>
      <w:proofErr w:type="spellEnd"/>
      <w:r>
        <w:t xml:space="preserve"> ЭКО) не предусматривается строительство на территории городского по</w:t>
      </w:r>
      <w:r>
        <w:softHyphen/>
        <w:t>селения источников с комбинированной выработкой тепловой и электрической энергии и других объектов электроэнергетики.</w:t>
      </w:r>
    </w:p>
    <w:p w:rsidR="00DD0385" w:rsidRDefault="00670D65" w:rsidP="005F5D0A">
      <w:pPr>
        <w:pStyle w:val="2a"/>
        <w:shd w:val="clear" w:color="auto" w:fill="auto"/>
        <w:spacing w:before="0" w:after="304"/>
        <w:ind w:firstLine="600"/>
      </w:pPr>
      <w:r>
        <w:t>Существующие и перспективные источники тепловой энергии, а также меро</w:t>
      </w:r>
      <w:r>
        <w:softHyphen/>
        <w:t>приятия по их реконструкции и модернизации полностью обеспечены электриче</w:t>
      </w:r>
      <w:r>
        <w:softHyphen/>
        <w:t xml:space="preserve">ской мощностью, согласно </w:t>
      </w:r>
      <w:proofErr w:type="spellStart"/>
      <w:r>
        <w:t>СиПР</w:t>
      </w:r>
      <w:proofErr w:type="spellEnd"/>
      <w:r>
        <w:t xml:space="preserve"> ЭКО. Актуализированная схема теплоснабжения полностью синхронизирована </w:t>
      </w:r>
      <w:proofErr w:type="spellStart"/>
      <w:r>
        <w:t>СиПР</w:t>
      </w:r>
      <w:proofErr w:type="spellEnd"/>
      <w:r>
        <w:t xml:space="preserve"> ЭКО.</w:t>
      </w:r>
    </w:p>
    <w:p w:rsidR="00DD0385" w:rsidRDefault="00670D65" w:rsidP="005F5D0A">
      <w:pPr>
        <w:pStyle w:val="2a"/>
        <w:shd w:val="clear" w:color="auto" w:fill="auto"/>
        <w:spacing w:before="0" w:line="317" w:lineRule="exact"/>
        <w:ind w:firstLine="600"/>
      </w:pPr>
      <w:r>
        <w:t xml:space="preserve">"Схема водоснабжения и водоотведения </w:t>
      </w:r>
      <w:proofErr w:type="spellStart"/>
      <w:r>
        <w:t>Мундыбашского</w:t>
      </w:r>
      <w:proofErr w:type="spellEnd"/>
      <w:r>
        <w:t xml:space="preserve"> городского поселе</w:t>
      </w:r>
      <w:r>
        <w:softHyphen/>
        <w:t>ния" была разработана в 2016 г. и актуализирована в 202</w:t>
      </w:r>
      <w:r w:rsidR="005E66E9">
        <w:t>2</w:t>
      </w:r>
      <w:r>
        <w:t xml:space="preserve"> г.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С момента утверждения схемы водоснабжения произошла значительная кор</w:t>
      </w:r>
      <w:r>
        <w:softHyphen/>
        <w:t>ректировка перечня объектов, подлежащих вводу в эксплуатацию; произошла кор</w:t>
      </w:r>
      <w:r>
        <w:softHyphen/>
        <w:t>ректировка сроков внедрения всех мероприятий.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proofErr w:type="gramStart"/>
      <w:r>
        <w:t>Кроме того</w:t>
      </w:r>
      <w:proofErr w:type="gramEnd"/>
      <w:r>
        <w:t xml:space="preserve"> в данной схеме теплоснабжения принято решение о переводе по</w:t>
      </w:r>
      <w:r>
        <w:softHyphen/>
        <w:t>требителей котельных на закрытый водоразбор (с установкой подогревателей горя</w:t>
      </w:r>
      <w:r>
        <w:softHyphen/>
        <w:t>чего водоснабжения в ИТП подключенных объектов), что повлечет увеличение рас</w:t>
      </w:r>
      <w:r>
        <w:softHyphen/>
        <w:t>хода холодной воды по объектам и снижения расхода холодной воды на котельных.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этим необходимо выполнить корректировку утвержденной схемы во</w:t>
      </w:r>
      <w:r>
        <w:softHyphen/>
        <w:t xml:space="preserve">доснабжения </w:t>
      </w:r>
      <w:proofErr w:type="spellStart"/>
      <w:r>
        <w:t>Мундыбашского</w:t>
      </w:r>
      <w:proofErr w:type="spellEnd"/>
      <w:r>
        <w:t xml:space="preserve"> городского поселения.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60" w:name="bookmark64"/>
      <w:bookmarkStart w:id="61" w:name="bookmark65"/>
      <w:r>
        <w:lastRenderedPageBreak/>
        <w:t>Индикаторы развития систем теплоснабжения городского поселения</w:t>
      </w:r>
      <w:bookmarkEnd w:id="60"/>
      <w:bookmarkEnd w:id="61"/>
    </w:p>
    <w:p w:rsidR="00997E9C" w:rsidRDefault="00997E9C" w:rsidP="00997E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:rsidR="00997E9C" w:rsidRP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</w:p>
    <w:p w:rsidR="00DD0385" w:rsidRPr="0001354C" w:rsidRDefault="00997E9C" w:rsidP="00997E9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:rsidR="00DD0385" w:rsidRPr="009231F4" w:rsidRDefault="00670D65" w:rsidP="005F731B">
      <w:pPr>
        <w:pStyle w:val="a8"/>
        <w:shd w:val="clear" w:color="auto" w:fill="auto"/>
        <w:spacing w:line="240" w:lineRule="exact"/>
        <w:ind w:firstLine="284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3,683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0,740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</w:tr>
      <w:tr w:rsidR="00556936" w:rsidTr="00997E9C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</w:tr>
      <w:tr w:rsidR="00556936" w:rsidTr="00997E9C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Гкал/м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м</w:t>
            </w:r>
            <w:r w:rsidRPr="00C50859">
              <w:rPr>
                <w:rStyle w:val="275pt5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5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603,635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Материальная характеристика тепловых сетей, построенных и рекон</w:t>
            </w:r>
            <w:r>
              <w:rPr>
                <w:rStyle w:val="275pt5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материальной характе</w:t>
            </w:r>
            <w:r>
              <w:rPr>
                <w:rStyle w:val="275pt5"/>
              </w:rPr>
              <w:softHyphen/>
              <w:t>ристики тепловых сетей, рекон</w:t>
            </w:r>
            <w:r>
              <w:rPr>
                <w:rStyle w:val="275pt5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384A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C50859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C50859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C50859" w:rsidRPr="009231F4" w:rsidRDefault="00C50859" w:rsidP="0087375E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50859" w:rsidTr="008C3DA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C50859" w:rsidTr="008C3DA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4"/>
              </w:rPr>
              <w:t>Котельная"Производственно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32576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30013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A43362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A43362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384AA9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</w:tr>
    </w:tbl>
    <w:p w:rsidR="00C50859" w:rsidRPr="005F731B" w:rsidRDefault="00C50859" w:rsidP="00C50859">
      <w:pPr>
        <w:sectPr w:rsidR="00C50859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2" w:name="bookmark66"/>
      <w:bookmarkStart w:id="63" w:name="bookmark67"/>
      <w:r>
        <w:lastRenderedPageBreak/>
        <w:t>Ценовые (тарифные) последствия.</w:t>
      </w:r>
      <w:bookmarkEnd w:id="62"/>
      <w:bookmarkEnd w:id="63"/>
    </w:p>
    <w:p w:rsidR="0086471B" w:rsidRDefault="0086471B" w:rsidP="0086471B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  <w:r w:rsidR="00A43362">
        <w:t>»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 xml:space="preserve">мы теплоснабжения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(п. 9.6 данного документа) приведены в таблице 15.1.</w:t>
      </w:r>
    </w:p>
    <w:p w:rsidR="00DD0385" w:rsidRPr="005F731B" w:rsidRDefault="00DD0385" w:rsidP="005F731B">
      <w:pPr>
        <w:sectPr w:rsidR="00DD0385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C6C12" w:rsidRPr="009231F4" w:rsidRDefault="00670D65" w:rsidP="00627437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="0086471B" w:rsidRPr="009231F4">
        <w:rPr>
          <w:u w:val="single"/>
        </w:rPr>
        <w:t xml:space="preserve">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DD0385" w:rsidTr="009024DC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86471B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</w:t>
            </w:r>
            <w:r w:rsidR="00670D65">
              <w:rPr>
                <w:rStyle w:val="275pt4"/>
              </w:rPr>
              <w:t>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DD0385" w:rsidTr="00816232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1623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Расчетный тариф на тепловую энергию с ин</w:t>
            </w:r>
            <w:r>
              <w:rPr>
                <w:rStyle w:val="275pt5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5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3227,7</w:t>
            </w:r>
          </w:p>
        </w:tc>
      </w:tr>
    </w:tbl>
    <w:p w:rsidR="00627437" w:rsidRDefault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397A84" w:rsidRDefault="00397A84"/>
    <w:p w:rsidR="00397A84" w:rsidRDefault="00397A84"/>
    <w:p w:rsidR="003568FA" w:rsidRDefault="003568FA" w:rsidP="00627437"/>
    <w:p w:rsidR="003568FA" w:rsidRPr="00627437" w:rsidRDefault="003568FA" w:rsidP="00627437"/>
    <w:p w:rsidR="003568FA" w:rsidRDefault="003568FA" w:rsidP="003568FA">
      <w:pPr>
        <w:rPr>
          <w:rFonts w:ascii="Times New Roman" w:hAnsi="Times New Roman" w:cs="Times New Roman"/>
          <w:b/>
          <w:bCs/>
          <w:sz w:val="28"/>
          <w:szCs w:val="28"/>
        </w:rPr>
        <w:sectPr w:rsidR="003568F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proofErr w:type="gramStart"/>
      <w:r w:rsidRPr="00BB3BC2">
        <w:rPr>
          <w:rFonts w:ascii="Times New Roman" w:hAnsi="Times New Roman" w:cs="Times New Roman"/>
          <w:sz w:val="28"/>
          <w:szCs w:val="28"/>
        </w:rPr>
        <w:t>Реализация  программ</w:t>
      </w:r>
      <w:proofErr w:type="gramEnd"/>
      <w:r w:rsidRPr="00BB3BC2">
        <w:rPr>
          <w:rFonts w:ascii="Times New Roman" w:hAnsi="Times New Roman" w:cs="Times New Roman"/>
          <w:sz w:val="28"/>
          <w:szCs w:val="28"/>
        </w:rPr>
        <w:t xml:space="preserve">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снижение отложения солей жесткости на внутренней поверхности трубопрово</w:t>
      </w:r>
      <w:r w:rsidR="003568FA">
        <w:rPr>
          <w:rFonts w:ascii="Times New Roman" w:hAnsi="Times New Roman" w:cs="Times New Roman"/>
          <w:sz w:val="28"/>
          <w:szCs w:val="28"/>
        </w:rPr>
        <w:t xml:space="preserve">дов и оборудования (при условии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осуществления подпитки тепловой сети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3568FA" w:rsidRPr="00F13B7F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 w:rsidR="00F52E63" w:rsidRPr="00F52E63">
        <w:rPr>
          <w:rFonts w:ascii="Times New Roman" w:hAnsi="Times New Roman" w:cs="Times New Roman"/>
          <w:sz w:val="28"/>
          <w:szCs w:val="28"/>
        </w:rPr>
        <w:t>Мундыбашс</w:t>
      </w:r>
      <w:r w:rsidRPr="00F52E6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</w:r>
      <w:r w:rsidR="00F52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B3BC2">
        <w:rPr>
          <w:rFonts w:ascii="Times New Roman" w:hAnsi="Times New Roman" w:cs="Times New Roman"/>
          <w:sz w:val="28"/>
          <w:szCs w:val="28"/>
        </w:rPr>
        <w:t>- разработать меры для повышения надежности системы теплоснабжения города;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 w:rsidR="003568FA"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627437" w:rsidRPr="00627437" w:rsidRDefault="00F52E63" w:rsidP="003568FA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 w:rsidR="003568FA">
        <w:rPr>
          <w:rFonts w:ascii="Times New Roman" w:hAnsi="Times New Roman" w:cs="Times New Roman"/>
          <w:sz w:val="28"/>
          <w:szCs w:val="28"/>
        </w:rPr>
        <w:t>е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 w:rsidR="003568FA">
        <w:rPr>
          <w:rFonts w:ascii="Times New Roman" w:hAnsi="Times New Roman" w:cs="Times New Roman"/>
          <w:sz w:val="28"/>
          <w:szCs w:val="28"/>
        </w:rPr>
        <w:t>.</w:t>
      </w:r>
    </w:p>
    <w:p w:rsidR="00627437" w:rsidRPr="00627437" w:rsidRDefault="00627437" w:rsidP="00627437"/>
    <w:p w:rsidR="00627437" w:rsidRPr="00627437" w:rsidRDefault="00627437" w:rsidP="00627437"/>
    <w:p w:rsidR="002B41AB" w:rsidRPr="00627437" w:rsidRDefault="002B41AB" w:rsidP="00627437"/>
    <w:sectPr w:rsidR="002B41AB" w:rsidRPr="00627437" w:rsidSect="003568FA">
      <w:pgSz w:w="11900" w:h="16840"/>
      <w:pgMar w:top="567" w:right="560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10E" w:rsidRDefault="002E510E" w:rsidP="00DD0385">
      <w:r>
        <w:separator/>
      </w:r>
    </w:p>
  </w:endnote>
  <w:endnote w:type="continuationSeparator" w:id="0">
    <w:p w:rsidR="002E510E" w:rsidRDefault="002E510E" w:rsidP="00DD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0506224"/>
      <w:docPartObj>
        <w:docPartGallery w:val="Page Numbers (Bottom of Page)"/>
        <w:docPartUnique/>
      </w:docPartObj>
    </w:sdtPr>
    <w:sdtEndPr/>
    <w:sdtContent>
      <w:p w:rsidR="002E510E" w:rsidRDefault="002E510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E510E" w:rsidRDefault="002E510E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044500"/>
      <w:docPartObj>
        <w:docPartGallery w:val="Page Numbers (Bottom of Page)"/>
        <w:docPartUnique/>
      </w:docPartObj>
    </w:sdtPr>
    <w:sdtEndPr/>
    <w:sdtContent>
      <w:p w:rsidR="002E510E" w:rsidRDefault="002E510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621">
          <w:rPr>
            <w:noProof/>
          </w:rPr>
          <w:t>7</w:t>
        </w:r>
        <w:r>
          <w:fldChar w:fldCharType="end"/>
        </w:r>
      </w:p>
    </w:sdtContent>
  </w:sdt>
  <w:p w:rsidR="002E510E" w:rsidRDefault="002E510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10E" w:rsidRDefault="002E510E"/>
  </w:footnote>
  <w:footnote w:type="continuationSeparator" w:id="0">
    <w:p w:rsidR="002E510E" w:rsidRDefault="002E510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5"/>
  </w:num>
  <w:num w:numId="14">
    <w:abstractNumId w:val="11"/>
  </w:num>
  <w:num w:numId="15">
    <w:abstractNumId w:val="16"/>
  </w:num>
  <w:num w:numId="16">
    <w:abstractNumId w:val="1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385"/>
    <w:rsid w:val="0001354C"/>
    <w:rsid w:val="00096A7D"/>
    <w:rsid w:val="000F6759"/>
    <w:rsid w:val="00134046"/>
    <w:rsid w:val="00146697"/>
    <w:rsid w:val="001913A9"/>
    <w:rsid w:val="00196815"/>
    <w:rsid w:val="001B4704"/>
    <w:rsid w:val="001D2C94"/>
    <w:rsid w:val="001E10D1"/>
    <w:rsid w:val="0024162B"/>
    <w:rsid w:val="00257D56"/>
    <w:rsid w:val="00260DC7"/>
    <w:rsid w:val="00271ED8"/>
    <w:rsid w:val="002A46B1"/>
    <w:rsid w:val="002B41AB"/>
    <w:rsid w:val="002B43E5"/>
    <w:rsid w:val="002E44EE"/>
    <w:rsid w:val="002E510E"/>
    <w:rsid w:val="00300808"/>
    <w:rsid w:val="003332D2"/>
    <w:rsid w:val="003568FA"/>
    <w:rsid w:val="003703F3"/>
    <w:rsid w:val="00373DD1"/>
    <w:rsid w:val="00373DD6"/>
    <w:rsid w:val="00397A84"/>
    <w:rsid w:val="003E6E82"/>
    <w:rsid w:val="003E777B"/>
    <w:rsid w:val="004051D7"/>
    <w:rsid w:val="004132B3"/>
    <w:rsid w:val="004367DF"/>
    <w:rsid w:val="0045691A"/>
    <w:rsid w:val="004573E0"/>
    <w:rsid w:val="00476580"/>
    <w:rsid w:val="00495E84"/>
    <w:rsid w:val="004B6557"/>
    <w:rsid w:val="004C7C9D"/>
    <w:rsid w:val="00504972"/>
    <w:rsid w:val="0050523D"/>
    <w:rsid w:val="00507E48"/>
    <w:rsid w:val="00517020"/>
    <w:rsid w:val="00532F99"/>
    <w:rsid w:val="00537360"/>
    <w:rsid w:val="00540690"/>
    <w:rsid w:val="00556936"/>
    <w:rsid w:val="00561245"/>
    <w:rsid w:val="0058187F"/>
    <w:rsid w:val="00595E9B"/>
    <w:rsid w:val="005B2387"/>
    <w:rsid w:val="005C6C12"/>
    <w:rsid w:val="005E66E9"/>
    <w:rsid w:val="005F5D0A"/>
    <w:rsid w:val="005F731B"/>
    <w:rsid w:val="00615241"/>
    <w:rsid w:val="00627437"/>
    <w:rsid w:val="00645E0F"/>
    <w:rsid w:val="006704BA"/>
    <w:rsid w:val="00670D65"/>
    <w:rsid w:val="0067569D"/>
    <w:rsid w:val="0067574B"/>
    <w:rsid w:val="00676D1F"/>
    <w:rsid w:val="006B6A80"/>
    <w:rsid w:val="006E60EF"/>
    <w:rsid w:val="006F5D35"/>
    <w:rsid w:val="006F6893"/>
    <w:rsid w:val="007025F0"/>
    <w:rsid w:val="007467DE"/>
    <w:rsid w:val="00773621"/>
    <w:rsid w:val="0078682A"/>
    <w:rsid w:val="007D0F81"/>
    <w:rsid w:val="00816232"/>
    <w:rsid w:val="00827E9D"/>
    <w:rsid w:val="00863109"/>
    <w:rsid w:val="0086471B"/>
    <w:rsid w:val="0087375E"/>
    <w:rsid w:val="008B73A4"/>
    <w:rsid w:val="008C3DAB"/>
    <w:rsid w:val="008F0AA4"/>
    <w:rsid w:val="009023D2"/>
    <w:rsid w:val="009024DC"/>
    <w:rsid w:val="009231F4"/>
    <w:rsid w:val="00953FF5"/>
    <w:rsid w:val="00976555"/>
    <w:rsid w:val="00997E9C"/>
    <w:rsid w:val="009A7CDE"/>
    <w:rsid w:val="009C4D15"/>
    <w:rsid w:val="009D51EC"/>
    <w:rsid w:val="00A07EA4"/>
    <w:rsid w:val="00A43362"/>
    <w:rsid w:val="00A82C9F"/>
    <w:rsid w:val="00AA1A25"/>
    <w:rsid w:val="00AB2580"/>
    <w:rsid w:val="00AB7E3A"/>
    <w:rsid w:val="00AE4943"/>
    <w:rsid w:val="00B176B6"/>
    <w:rsid w:val="00C50859"/>
    <w:rsid w:val="00C8410E"/>
    <w:rsid w:val="00CC2F35"/>
    <w:rsid w:val="00DA04FC"/>
    <w:rsid w:val="00DB2327"/>
    <w:rsid w:val="00DD0385"/>
    <w:rsid w:val="00E031D7"/>
    <w:rsid w:val="00E11D9D"/>
    <w:rsid w:val="00E35CF9"/>
    <w:rsid w:val="00E67777"/>
    <w:rsid w:val="00E71808"/>
    <w:rsid w:val="00EB5271"/>
    <w:rsid w:val="00EC175B"/>
    <w:rsid w:val="00EC69CD"/>
    <w:rsid w:val="00F52E63"/>
    <w:rsid w:val="00F52FB4"/>
    <w:rsid w:val="00F57B7E"/>
    <w:rsid w:val="00FA707B"/>
    <w:rsid w:val="00FA7D5E"/>
    <w:rsid w:val="00FE43D6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A0229"/>
  <w15:docId w15:val="{B5F4EB0B-F242-4CD9-B790-27670DA6D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9E1CA-4E43-4581-B394-E60BE994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72</Pages>
  <Words>15752</Words>
  <Characters>89787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Ульяна</cp:lastModifiedBy>
  <cp:revision>6</cp:revision>
  <cp:lastPrinted>2022-04-26T08:11:00Z</cp:lastPrinted>
  <dcterms:created xsi:type="dcterms:W3CDTF">2023-05-10T06:46:00Z</dcterms:created>
  <dcterms:modified xsi:type="dcterms:W3CDTF">2023-05-10T06:52:00Z</dcterms:modified>
</cp:coreProperties>
</file>