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CD77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6041C4F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14:paraId="56BEC084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14:paraId="6EEC5C2C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7C98E41D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10742E8A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542A1D4D" w14:textId="77777777" w:rsidR="006016BB" w:rsidRDefault="006016BB" w:rsidP="006016BB">
      <w:pPr>
        <w:pStyle w:val="ConsPlusTitlePage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6EB30383" w14:textId="77777777" w:rsidR="006016BB" w:rsidRDefault="006016BB" w:rsidP="006016BB">
      <w:pPr>
        <w:pStyle w:val="ConsPlusTitle"/>
        <w:jc w:val="center"/>
      </w:pPr>
      <w:r>
        <w:t>(четвертый созыв, двадцать третье заседание)</w:t>
      </w:r>
    </w:p>
    <w:p w14:paraId="649AB20C" w14:textId="77777777" w:rsidR="006016BB" w:rsidRDefault="006016BB" w:rsidP="006016BB">
      <w:pPr>
        <w:pStyle w:val="ConsPlusTitle"/>
        <w:jc w:val="center"/>
      </w:pPr>
    </w:p>
    <w:p w14:paraId="1DAD6122" w14:textId="77777777" w:rsidR="006016BB" w:rsidRDefault="006016BB" w:rsidP="006016BB">
      <w:pPr>
        <w:pStyle w:val="ConsPlusTitle"/>
        <w:jc w:val="center"/>
      </w:pPr>
      <w:r>
        <w:t>РЕШЕНИЕ</w:t>
      </w:r>
    </w:p>
    <w:p w14:paraId="1F7428F9" w14:textId="68388C5F" w:rsidR="006016BB" w:rsidRDefault="006016BB" w:rsidP="006016BB">
      <w:pPr>
        <w:pStyle w:val="ConsPlusTitle"/>
        <w:jc w:val="center"/>
      </w:pPr>
      <w:r>
        <w:t xml:space="preserve">от </w:t>
      </w:r>
      <w:r w:rsidR="007A3A22">
        <w:t>29.09</w:t>
      </w:r>
      <w:r w:rsidR="005658A6">
        <w:t>.2023 № 4</w:t>
      </w:r>
      <w:r w:rsidR="007A3A22">
        <w:t>4</w:t>
      </w:r>
      <w:r w:rsidR="00293A12">
        <w:t>/</w:t>
      </w:r>
      <w:r w:rsidR="007A3A22">
        <w:t>4</w:t>
      </w:r>
    </w:p>
    <w:p w14:paraId="4654A735" w14:textId="77777777" w:rsidR="006016BB" w:rsidRDefault="006016BB" w:rsidP="006016BB">
      <w:pPr>
        <w:pStyle w:val="ConsPlusTitle"/>
        <w:jc w:val="center"/>
      </w:pPr>
    </w:p>
    <w:p w14:paraId="389F726C" w14:textId="54B6B4D8" w:rsidR="006016BB" w:rsidRPr="00AF0078" w:rsidRDefault="006016BB" w:rsidP="006016BB">
      <w:pPr>
        <w:pStyle w:val="ConsPlusTitle"/>
        <w:jc w:val="center"/>
        <w:rPr>
          <w:sz w:val="28"/>
          <w:szCs w:val="28"/>
        </w:rPr>
      </w:pPr>
      <w:r>
        <w:t xml:space="preserve">О </w:t>
      </w:r>
      <w:r w:rsidR="00593465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</w:t>
      </w:r>
      <w:r w:rsidR="0059346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593465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Устав </w:t>
      </w:r>
      <w:r w:rsidRPr="00AF0078">
        <w:rPr>
          <w:sz w:val="28"/>
          <w:szCs w:val="28"/>
        </w:rPr>
        <w:t>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57F56EBA" w14:textId="77777777" w:rsidR="006016BB" w:rsidRPr="00AF0078" w:rsidRDefault="006016BB" w:rsidP="006016BB">
      <w:pPr>
        <w:pStyle w:val="ConsPlusTitle"/>
        <w:widowControl/>
        <w:jc w:val="center"/>
        <w:rPr>
          <w:sz w:val="28"/>
          <w:szCs w:val="28"/>
        </w:rPr>
      </w:pPr>
    </w:p>
    <w:p w14:paraId="7DA5B912" w14:textId="13689D0F" w:rsidR="006016BB" w:rsidRPr="00593465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593465" w:rsidRPr="00593465">
        <w:rPr>
          <w:b w:val="0"/>
          <w:sz w:val="28"/>
          <w:szCs w:val="28"/>
        </w:rPr>
        <w:t xml:space="preserve">Рассмотрев проект решения «О внесении изменений в Устав </w:t>
      </w:r>
      <w:r w:rsidR="00593465" w:rsidRPr="00593465">
        <w:rPr>
          <w:b w:val="0"/>
          <w:sz w:val="28"/>
          <w:szCs w:val="28"/>
        </w:rPr>
        <w:t>муниципального образования «Мундыбашское городское поселение Таштагольского муниципального района</w:t>
      </w:r>
      <w:r w:rsidR="00593465" w:rsidRPr="00593465">
        <w:rPr>
          <w:b w:val="0"/>
          <w:sz w:val="28"/>
          <w:szCs w:val="28"/>
        </w:rPr>
        <w:t xml:space="preserve"> Кемеровской области - Кузбасса», руководствуясь статьей 44 </w:t>
      </w:r>
      <w:r w:rsidR="00593465" w:rsidRPr="00593465">
        <w:rPr>
          <w:b w:val="0"/>
          <w:sz w:val="28"/>
          <w:szCs w:val="28"/>
        </w:rPr>
        <w:t>Ф</w:t>
      </w:r>
      <w:r w:rsidR="00593465" w:rsidRPr="00593465">
        <w:rPr>
          <w:b w:val="0"/>
          <w:sz w:val="28"/>
          <w:szCs w:val="28"/>
        </w:rPr>
        <w:t>едеральн</w:t>
      </w:r>
      <w:r w:rsidR="00593465" w:rsidRPr="00593465">
        <w:rPr>
          <w:b w:val="0"/>
          <w:sz w:val="28"/>
          <w:szCs w:val="28"/>
        </w:rPr>
        <w:t>ого</w:t>
      </w:r>
      <w:r w:rsidR="00593465" w:rsidRPr="00593465">
        <w:rPr>
          <w:b w:val="0"/>
          <w:sz w:val="28"/>
          <w:szCs w:val="28"/>
        </w:rPr>
        <w:t xml:space="preserve"> закон</w:t>
      </w:r>
      <w:r w:rsidR="00593465" w:rsidRPr="00593465">
        <w:rPr>
          <w:b w:val="0"/>
          <w:sz w:val="28"/>
          <w:szCs w:val="28"/>
        </w:rPr>
        <w:t>а</w:t>
      </w:r>
      <w:r w:rsidR="00593465" w:rsidRPr="00593465">
        <w:rPr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Совет народных депутатов </w:t>
      </w:r>
      <w:r w:rsidRPr="00593465">
        <w:rPr>
          <w:b w:val="0"/>
          <w:sz w:val="28"/>
          <w:szCs w:val="28"/>
        </w:rPr>
        <w:t>Мундыбашского городского поселения</w:t>
      </w:r>
    </w:p>
    <w:p w14:paraId="59B9F022" w14:textId="77777777" w:rsidR="006016BB" w:rsidRPr="00593465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D3E2749" w14:textId="2F5E13D4" w:rsidR="006016BB" w:rsidRDefault="006016BB" w:rsidP="006016B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472B7B84" w14:textId="77777777" w:rsidR="00593465" w:rsidRDefault="00593465" w:rsidP="006016BB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9057F00" w14:textId="45E8CEDA" w:rsidR="00593465" w:rsidRDefault="00593465" w:rsidP="00593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«О внесении изменений в Устав </w:t>
      </w:r>
      <w:r>
        <w:rPr>
          <w:sz w:val="28"/>
          <w:szCs w:val="28"/>
        </w:rPr>
        <w:t>муниципального образования «Мундыбашское городское поселение Таштагольского муниципального района</w:t>
      </w:r>
      <w:r>
        <w:rPr>
          <w:sz w:val="28"/>
          <w:szCs w:val="28"/>
        </w:rPr>
        <w:t xml:space="preserve"> Кемеровской области – Кузбасса» согласно приложению 1 к настоящему решению.</w:t>
      </w:r>
    </w:p>
    <w:p w14:paraId="42E617D0" w14:textId="763C41E2" w:rsidR="00593465" w:rsidRDefault="00593465" w:rsidP="00593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Порядок учета предложений по проекту решения Совета народных депутатов </w:t>
      </w:r>
      <w:r>
        <w:rPr>
          <w:sz w:val="28"/>
          <w:szCs w:val="28"/>
        </w:rPr>
        <w:t>Мундыбашского городского поселения Таштагольского муниципального района Кемеровской области-Кузбасса</w:t>
      </w:r>
      <w:r>
        <w:rPr>
          <w:sz w:val="28"/>
          <w:szCs w:val="28"/>
        </w:rPr>
        <w:t xml:space="preserve"> «О внесении изменений в Устав </w:t>
      </w:r>
      <w:r w:rsidR="003624C3">
        <w:rPr>
          <w:sz w:val="28"/>
          <w:szCs w:val="28"/>
        </w:rPr>
        <w:t>муниципального образования «Мундыбашское городское поселение Таштагольского муниципального района</w:t>
      </w:r>
      <w:r>
        <w:rPr>
          <w:sz w:val="28"/>
          <w:szCs w:val="28"/>
        </w:rPr>
        <w:t xml:space="preserve"> Кемеровской области – Кузбасса» и участия граждан в его обсуждении согласно приложению 2 к настоящему решению.</w:t>
      </w:r>
    </w:p>
    <w:p w14:paraId="00B86701" w14:textId="6AEBE4FE" w:rsidR="003624C3" w:rsidRDefault="003624C3" w:rsidP="005934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публичные слушания по проекту «О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на 30 октября 2023 года в 15-00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Мундыбаш, ул. Ленина, 22, каб.301.</w:t>
      </w:r>
    </w:p>
    <w:p w14:paraId="4CDD488E" w14:textId="77777777" w:rsidR="003624C3" w:rsidRDefault="003624C3" w:rsidP="00362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Утвердить состав комиссии по обсуждению проекта «О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</w:t>
      </w:r>
      <w:r w:rsidR="006016BB">
        <w:rPr>
          <w:sz w:val="28"/>
          <w:szCs w:val="28"/>
        </w:rPr>
        <w:t>приему и учету предложений жителей Мундыбашского городского поселения</w:t>
      </w:r>
      <w:r>
        <w:rPr>
          <w:sz w:val="28"/>
          <w:szCs w:val="28"/>
        </w:rPr>
        <w:t xml:space="preserve"> согласно приложению 3 к настоящему решению.</w:t>
      </w:r>
    </w:p>
    <w:p w14:paraId="39ADA77E" w14:textId="2D0739CE" w:rsidR="006016BB" w:rsidRPr="003624C3" w:rsidRDefault="003624C3" w:rsidP="003624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016BB">
        <w:rPr>
          <w:sz w:val="28"/>
          <w:szCs w:val="28"/>
        </w:rPr>
        <w:t xml:space="preserve">Настоящее решение и материалы обнародовать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разместить</w:t>
      </w:r>
      <w:r w:rsidR="006016BB" w:rsidRPr="006016BB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</w:t>
      </w:r>
      <w:r w:rsidR="006016BB">
        <w:rPr>
          <w:sz w:val="28"/>
          <w:szCs w:val="28"/>
        </w:rPr>
        <w:t>.</w:t>
      </w:r>
    </w:p>
    <w:p w14:paraId="55FF6EEE" w14:textId="5CC8651A" w:rsidR="006016BB" w:rsidRDefault="003624C3" w:rsidP="003624C3">
      <w:pPr>
        <w:pStyle w:val="ConsPlusTitle"/>
        <w:widowControl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6016BB">
        <w:rPr>
          <w:b w:val="0"/>
          <w:sz w:val="28"/>
          <w:szCs w:val="28"/>
        </w:rPr>
        <w:t xml:space="preserve">Контроль за исполнением настоящего решения возложить на Косинову Софью Анатольевну, секретаря Совета народных депутатов Мундыбашского городского поселения. </w:t>
      </w:r>
    </w:p>
    <w:p w14:paraId="434F785A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AC8F101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9D2AB2C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1FDA1D5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14:paraId="5EB3EEB9" w14:textId="45710CF6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Мундыбашского городского поселения                                            </w:t>
      </w:r>
      <w:proofErr w:type="spellStart"/>
      <w:r w:rsidR="00293A12">
        <w:rPr>
          <w:b w:val="0"/>
          <w:sz w:val="28"/>
          <w:szCs w:val="28"/>
        </w:rPr>
        <w:t>В.В</w:t>
      </w:r>
      <w:proofErr w:type="spellEnd"/>
      <w:r w:rsidR="00293A12">
        <w:rPr>
          <w:b w:val="0"/>
          <w:sz w:val="28"/>
          <w:szCs w:val="28"/>
        </w:rPr>
        <w:t>. Ананьин</w:t>
      </w:r>
    </w:p>
    <w:p w14:paraId="37DA05C0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21B68B9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Мундыбашского городского поселения                                </w:t>
      </w:r>
      <w:proofErr w:type="spellStart"/>
      <w:r>
        <w:rPr>
          <w:b w:val="0"/>
          <w:sz w:val="28"/>
          <w:szCs w:val="28"/>
        </w:rPr>
        <w:t>Н.Е</w:t>
      </w:r>
      <w:proofErr w:type="spellEnd"/>
      <w:r>
        <w:rPr>
          <w:b w:val="0"/>
          <w:sz w:val="28"/>
          <w:szCs w:val="28"/>
        </w:rPr>
        <w:t>. Покатилова</w:t>
      </w:r>
    </w:p>
    <w:p w14:paraId="308D501C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846FFEA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6D48143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16FA53A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D84FA26" w14:textId="217D7BEB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607A070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54068C3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355935C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AABA333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3FE2A6F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B89D615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2185031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90A80B2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4236650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D6BB69A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413FE2D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21767D1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C843490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13B4453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6E102DF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B6CAC0D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6E34776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B2A8578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F456242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5D82F8A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333301F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4EF80C0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072E63A1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CA9AB73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3929AFF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00CBD2C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C155997" w14:textId="77777777" w:rsidR="003624C3" w:rsidRDefault="003624C3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A6CA793" w14:textId="13C2326E" w:rsidR="007A3A22" w:rsidRDefault="007A3A22" w:rsidP="007A3A2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p w14:paraId="35659BFA" w14:textId="77777777" w:rsidR="007A3A22" w:rsidRDefault="007A3A22" w:rsidP="007A3A2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161D9D1D" w14:textId="77777777" w:rsidR="007A3A22" w:rsidRDefault="007A3A22" w:rsidP="007A3A2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09212C78" w14:textId="617FFE95" w:rsidR="007A3A22" w:rsidRDefault="007A3A22" w:rsidP="007A3A22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29.09.2023 № 4</w:t>
      </w:r>
      <w:r w:rsidR="003624C3">
        <w:rPr>
          <w:b w:val="0"/>
          <w:sz w:val="28"/>
          <w:szCs w:val="28"/>
        </w:rPr>
        <w:t>4/4</w:t>
      </w:r>
    </w:p>
    <w:p w14:paraId="4B3C0381" w14:textId="77777777" w:rsidR="007A3A22" w:rsidRDefault="007A3A22" w:rsidP="007A3A22">
      <w:pPr>
        <w:ind w:right="-142"/>
        <w:jc w:val="right"/>
        <w:rPr>
          <w:b/>
          <w:sz w:val="28"/>
          <w:szCs w:val="28"/>
        </w:rPr>
      </w:pPr>
    </w:p>
    <w:p w14:paraId="793D65E6" w14:textId="6E6F9F37" w:rsidR="007A3A22" w:rsidRDefault="007A3A22" w:rsidP="007A3A22">
      <w:pPr>
        <w:ind w:right="-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37B1D25" w14:textId="77777777" w:rsidR="007A3A22" w:rsidRDefault="007A3A22" w:rsidP="007A3A22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519E031" w14:textId="77777777" w:rsidR="007A3A22" w:rsidRDefault="007A3A22" w:rsidP="007A3A22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КЕМЕРОВСКАЯ ОБЛАСТЬ-КУЗБАСС</w:t>
      </w:r>
    </w:p>
    <w:p w14:paraId="2CBAAA25" w14:textId="77777777" w:rsidR="007A3A22" w:rsidRDefault="007A3A22" w:rsidP="007A3A22">
      <w:pPr>
        <w:ind w:left="-567" w:right="-142" w:firstLine="42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101E07F7" w14:textId="77777777" w:rsidR="007A3A22" w:rsidRDefault="007A3A22" w:rsidP="007A3A22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B243CE2" w14:textId="77777777" w:rsidR="007A3A22" w:rsidRDefault="007A3A22" w:rsidP="007A3A22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МУНДЫБАШСКОЕ ГОРОДСКОЕ ПОСЕЛЕНИЕ</w:t>
      </w:r>
    </w:p>
    <w:p w14:paraId="6840A61B" w14:textId="77777777" w:rsidR="007A3A22" w:rsidRDefault="007A3A22" w:rsidP="007A3A22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14:paraId="13314B54" w14:textId="77777777" w:rsidR="007A3A22" w:rsidRDefault="007A3A22" w:rsidP="007A3A22">
      <w:pPr>
        <w:ind w:left="-567" w:right="-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МУНДЫБАШСКОГО ГОРОДСКОГО ПОСЕЛЕНИЯ</w:t>
      </w:r>
    </w:p>
    <w:p w14:paraId="6523901C" w14:textId="77777777" w:rsidR="007A3A22" w:rsidRDefault="007A3A22" w:rsidP="007A3A22">
      <w:pPr>
        <w:ind w:left="-567" w:right="-142" w:firstLine="425"/>
        <w:jc w:val="center"/>
        <w:rPr>
          <w:b/>
          <w:sz w:val="28"/>
          <w:szCs w:val="28"/>
        </w:rPr>
      </w:pPr>
    </w:p>
    <w:p w14:paraId="205C5DA9" w14:textId="77777777" w:rsidR="007A3A22" w:rsidRDefault="007A3A22" w:rsidP="007A3A22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РЕШЕНИЕ</w:t>
      </w:r>
    </w:p>
    <w:p w14:paraId="1281EDEB" w14:textId="77777777" w:rsidR="007A3A22" w:rsidRDefault="007A3A22" w:rsidP="007A3A22">
      <w:pPr>
        <w:ind w:left="-567" w:right="-142" w:firstLine="425"/>
        <w:jc w:val="center"/>
        <w:rPr>
          <w:b/>
          <w:snapToGrid w:val="0"/>
          <w:sz w:val="28"/>
          <w:szCs w:val="28"/>
        </w:rPr>
      </w:pPr>
    </w:p>
    <w:p w14:paraId="1D911BD4" w14:textId="77777777" w:rsidR="007A3A22" w:rsidRDefault="007A3A22" w:rsidP="007A3A22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от _</w:t>
      </w:r>
      <w:proofErr w:type="gramStart"/>
      <w:r>
        <w:rPr>
          <w:b/>
          <w:snapToGrid w:val="0"/>
          <w:sz w:val="28"/>
          <w:szCs w:val="28"/>
        </w:rPr>
        <w:t>_._</w:t>
      </w:r>
      <w:proofErr w:type="gramEnd"/>
      <w:r>
        <w:rPr>
          <w:b/>
          <w:snapToGrid w:val="0"/>
          <w:sz w:val="28"/>
          <w:szCs w:val="28"/>
        </w:rPr>
        <w:t>_.2023  № _____</w:t>
      </w:r>
    </w:p>
    <w:p w14:paraId="62E5441E" w14:textId="77777777" w:rsidR="007A3A22" w:rsidRDefault="007A3A22" w:rsidP="007A3A22">
      <w:pPr>
        <w:ind w:left="-567" w:right="-142" w:firstLine="425"/>
        <w:jc w:val="center"/>
        <w:rPr>
          <w:snapToGrid w:val="0"/>
          <w:sz w:val="28"/>
          <w:szCs w:val="28"/>
        </w:rPr>
      </w:pPr>
    </w:p>
    <w:p w14:paraId="10732445" w14:textId="77777777" w:rsidR="007A3A22" w:rsidRDefault="007A3A22" w:rsidP="007A3A22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Принято Советом народных депутатов </w:t>
      </w:r>
    </w:p>
    <w:p w14:paraId="2C4317BA" w14:textId="77777777" w:rsidR="007A3A22" w:rsidRDefault="007A3A22" w:rsidP="007A3A22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Мундыбашского городского поселения</w:t>
      </w:r>
    </w:p>
    <w:p w14:paraId="24F1F7F0" w14:textId="77777777" w:rsidR="007A3A22" w:rsidRDefault="007A3A22" w:rsidP="007A3A22">
      <w:pPr>
        <w:ind w:firstLine="4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71C182F5" w14:textId="77777777" w:rsidR="007A3A22" w:rsidRPr="0042678C" w:rsidRDefault="007A3A22" w:rsidP="007A3A22">
      <w:pPr>
        <w:tabs>
          <w:tab w:val="left" w:pos="7470"/>
        </w:tabs>
        <w:jc w:val="center"/>
        <w:rPr>
          <w:b/>
          <w:sz w:val="28"/>
          <w:szCs w:val="28"/>
        </w:rPr>
      </w:pPr>
      <w:r w:rsidRPr="0042678C">
        <w:rPr>
          <w:b/>
          <w:sz w:val="28"/>
          <w:szCs w:val="28"/>
        </w:rPr>
        <w:t>О внесении изменений в Устав муниципального образования</w:t>
      </w:r>
    </w:p>
    <w:p w14:paraId="27C9E9DD" w14:textId="77777777" w:rsidR="007A3A22" w:rsidRPr="0042678C" w:rsidRDefault="007A3A22" w:rsidP="007A3A22">
      <w:pPr>
        <w:tabs>
          <w:tab w:val="left" w:pos="7470"/>
        </w:tabs>
        <w:jc w:val="center"/>
        <w:rPr>
          <w:b/>
          <w:sz w:val="28"/>
          <w:szCs w:val="28"/>
        </w:rPr>
      </w:pPr>
      <w:r w:rsidRPr="0042678C">
        <w:rPr>
          <w:b/>
          <w:sz w:val="28"/>
          <w:szCs w:val="28"/>
        </w:rPr>
        <w:t>«Мундыбашское городское поселение Таштагольского муниципального района Кемеровской области – Кузбасса»</w:t>
      </w:r>
    </w:p>
    <w:p w14:paraId="081D9CAE" w14:textId="77777777" w:rsidR="007A3A22" w:rsidRPr="0042678C" w:rsidRDefault="007A3A22" w:rsidP="007A3A22">
      <w:pPr>
        <w:tabs>
          <w:tab w:val="left" w:pos="7470"/>
        </w:tabs>
        <w:rPr>
          <w:b/>
          <w:sz w:val="28"/>
          <w:szCs w:val="28"/>
        </w:rPr>
      </w:pPr>
    </w:p>
    <w:p w14:paraId="73106712" w14:textId="77777777" w:rsidR="007A3A22" w:rsidRDefault="007A3A22" w:rsidP="007A3A22">
      <w:pPr>
        <w:suppressAutoHyphens/>
        <w:ind w:firstLine="709"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В целях приведения </w:t>
      </w:r>
      <w:hyperlink r:id="rId5" w:tgtFrame="Logical" w:history="1">
        <w:r w:rsidRPr="0042678C">
          <w:rPr>
            <w:sz w:val="28"/>
            <w:szCs w:val="28"/>
          </w:rPr>
          <w:t>Устава</w:t>
        </w:r>
      </w:hyperlink>
      <w:r w:rsidRPr="0042678C">
        <w:rPr>
          <w:sz w:val="28"/>
          <w:szCs w:val="28"/>
        </w:rPr>
        <w:t xml:space="preserve"> в соответствие с нормами действующего законодательства, на основании статьи 21 Устава муниципального образования «Мундыбашское городское поселение Таштагольского муниципального района Кемеровской области – Кузбасса», Совет народных депутатов Мундыбашского городского поселения</w:t>
      </w:r>
    </w:p>
    <w:p w14:paraId="574F0FA7" w14:textId="77777777" w:rsidR="007A3A22" w:rsidRPr="0042678C" w:rsidRDefault="007A3A22" w:rsidP="007A3A22">
      <w:pPr>
        <w:suppressAutoHyphens/>
        <w:ind w:firstLine="709"/>
        <w:jc w:val="both"/>
        <w:rPr>
          <w:sz w:val="28"/>
          <w:szCs w:val="28"/>
        </w:rPr>
      </w:pPr>
    </w:p>
    <w:p w14:paraId="0F186C16" w14:textId="77777777" w:rsidR="007A3A22" w:rsidRPr="0042678C" w:rsidRDefault="007A3A22" w:rsidP="007A3A22">
      <w:pPr>
        <w:suppressAutoHyphens/>
        <w:ind w:firstLine="709"/>
        <w:jc w:val="center"/>
        <w:rPr>
          <w:sz w:val="28"/>
          <w:szCs w:val="28"/>
        </w:rPr>
      </w:pPr>
      <w:r w:rsidRPr="0042678C">
        <w:rPr>
          <w:sz w:val="28"/>
          <w:szCs w:val="28"/>
        </w:rPr>
        <w:t>РЕШИЛ:</w:t>
      </w:r>
    </w:p>
    <w:p w14:paraId="36F7497B" w14:textId="77777777" w:rsidR="007A3A22" w:rsidRPr="00B45A01" w:rsidRDefault="007A3A22" w:rsidP="007A3A22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муниципального образования «Мундыбашское городское поселение Таштагольского муниципального района Кемеровской области – Кузбасса»:</w:t>
      </w:r>
    </w:p>
    <w:p w14:paraId="47CAC415" w14:textId="77777777" w:rsidR="007A3A22" w:rsidRPr="009F6C3D" w:rsidRDefault="007A3A22" w:rsidP="007A3A22">
      <w:pPr>
        <w:pStyle w:val="a6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часть 1 статьи 5 дополнить пунктами 14 и 15 следующего </w:t>
      </w:r>
      <w:r w:rsidRPr="00FB4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14:paraId="48D12FA5" w14:textId="77777777" w:rsidR="007A3A22" w:rsidRDefault="007A3A22" w:rsidP="007A3A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«14) участвовать в организации комплектования и обеспечения сохранности библиотечных фондов библиотек, расположенных на территории муниципального образования, учредителями которых являются федеральные органы государственной власти или органы государственной власти субъекта Российской Федерации;</w:t>
      </w:r>
    </w:p>
    <w:p w14:paraId="1C1DBADD" w14:textId="77777777" w:rsidR="007A3A22" w:rsidRDefault="007A3A22" w:rsidP="007A3A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15) участвовать в организации сохранения и популяризации объектов культурного наследия (памятников истории и культуры), расположенных на территории муниципального образования, находящихся в федеральной </w:t>
      </w:r>
      <w:r>
        <w:rPr>
          <w:sz w:val="28"/>
          <w:szCs w:val="28"/>
        </w:rPr>
        <w:lastRenderedPageBreak/>
        <w:t xml:space="preserve">собственности или собственности субъекта Российской Федерации, в том числе в финансировании соответствующих мероприятий.». </w:t>
      </w:r>
    </w:p>
    <w:p w14:paraId="3B9675AB" w14:textId="77777777" w:rsidR="007A3A22" w:rsidRDefault="007A3A22" w:rsidP="007A3A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статью 5 дополнить частью 2 следующего содержания:</w:t>
      </w:r>
    </w:p>
    <w:p w14:paraId="162D029B" w14:textId="77777777" w:rsidR="007A3A22" w:rsidRDefault="007A3A22" w:rsidP="007A3A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Полномочия по организации регулярных перевозок по регулируемым тарифам осуществляются органами государственной власти Кемеровской области-Кузбасса в соответствии с Законом Кемеровской области от 02.11.2016 № 77-ОЗ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области-Кузбасса.». </w:t>
      </w:r>
    </w:p>
    <w:p w14:paraId="57C9B3D9" w14:textId="77777777" w:rsidR="007A3A22" w:rsidRPr="00FB4638" w:rsidRDefault="007A3A22" w:rsidP="007A3A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статью 24 Устава дополнить частями 4.1 и 5 следующего содержания:</w:t>
      </w:r>
    </w:p>
    <w:p w14:paraId="700566DE" w14:textId="77777777" w:rsidR="007A3A22" w:rsidRDefault="007A3A22" w:rsidP="007A3A22">
      <w:pPr>
        <w:suppressAutoHyphens/>
        <w:ind w:firstLine="709"/>
        <w:jc w:val="both"/>
        <w:rPr>
          <w:sz w:val="28"/>
          <w:szCs w:val="28"/>
        </w:rPr>
      </w:pPr>
      <w:r w:rsidRPr="00DC1EDF">
        <w:rPr>
          <w:sz w:val="28"/>
          <w:szCs w:val="28"/>
        </w:rPr>
        <w:t xml:space="preserve"> «</w:t>
      </w:r>
      <w:r>
        <w:rPr>
          <w:sz w:val="28"/>
          <w:szCs w:val="28"/>
        </w:rPr>
        <w:t>4.1. представление сведений о доходах, расходах, об имуществе и обязательствах имущественного характера депутатами, осуществляющими свои полномочия не непостоянной основе, а также обеспечение доступа к такой информации, осуществляется в соответствии с частью 4.2 статьи 12.1 Федерального закона от 25.12.2008 № 273-ФЗ «О противодействии коррупции»;</w:t>
      </w:r>
    </w:p>
    <w:p w14:paraId="1A484717" w14:textId="77777777" w:rsidR="007A3A22" w:rsidRDefault="007A3A22" w:rsidP="007A3A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 № 273-ФЗ «О противодействии коррупции».</w:t>
      </w:r>
    </w:p>
    <w:p w14:paraId="61DBFB52" w14:textId="77777777" w:rsidR="007A3A22" w:rsidRDefault="007A3A22" w:rsidP="007A3A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часть 5 статьи 27 Устава дополнить абзацем следующего содержания:</w:t>
      </w:r>
    </w:p>
    <w:p w14:paraId="4F455AF2" w14:textId="77777777" w:rsidR="007A3A22" w:rsidRDefault="007A3A22" w:rsidP="007A3A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2512.2008 № 273-ФЗ «О противодействии коррупции». </w:t>
      </w:r>
    </w:p>
    <w:p w14:paraId="32BECDCE" w14:textId="77777777" w:rsidR="007A3A22" w:rsidRDefault="007A3A22" w:rsidP="007A3A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часть 1 статьи 48 Устава изложить в следующей редакции: </w:t>
      </w:r>
    </w:p>
    <w:p w14:paraId="5CEA3425" w14:textId="77777777" w:rsidR="007A3A22" w:rsidRDefault="007A3A22" w:rsidP="007A3A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его полного текста в периодическом печатном издании –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». </w:t>
      </w:r>
    </w:p>
    <w:p w14:paraId="1FDF6741" w14:textId="77777777" w:rsidR="007A3A22" w:rsidRDefault="007A3A22" w:rsidP="007A3A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Датой опубликования муниципального правового акта является дата выхода номера официального печатного издания, содержащего его публикацию. </w:t>
      </w:r>
    </w:p>
    <w:p w14:paraId="5888ED19" w14:textId="77777777" w:rsidR="007A3A22" w:rsidRPr="005E2708" w:rsidRDefault="007A3A22" w:rsidP="007A3A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parvo-minjust.ru</w:t>
      </w:r>
      <w:r>
        <w:rPr>
          <w:sz w:val="28"/>
          <w:szCs w:val="28"/>
        </w:rPr>
        <w:t xml:space="preserve">, </w:t>
      </w:r>
      <w:hyperlink r:id="rId6" w:history="1">
        <w:r w:rsidRPr="001354F4">
          <w:rPr>
            <w:rStyle w:val="a7"/>
            <w:sz w:val="28"/>
            <w:szCs w:val="28"/>
            <w:lang w:val="en-US"/>
          </w:rPr>
          <w:t>http</w:t>
        </w:r>
        <w:r w:rsidRPr="001354F4">
          <w:rPr>
            <w:rStyle w:val="a7"/>
            <w:sz w:val="28"/>
            <w:szCs w:val="28"/>
          </w:rPr>
          <w:t>://право-</w:t>
        </w:r>
        <w:proofErr w:type="spellStart"/>
        <w:r w:rsidRPr="001354F4">
          <w:rPr>
            <w:rStyle w:val="a7"/>
            <w:sz w:val="28"/>
            <w:szCs w:val="28"/>
          </w:rPr>
          <w:t>минюст.рф</w:t>
        </w:r>
        <w:proofErr w:type="spellEnd"/>
      </w:hyperlink>
      <w:r>
        <w:rPr>
          <w:sz w:val="28"/>
          <w:szCs w:val="28"/>
        </w:rPr>
        <w:t xml:space="preserve">, регистрация в качестве сетевого издания Эл № ФС77-72471 от 05.03.2018).». </w:t>
      </w:r>
    </w:p>
    <w:p w14:paraId="17FCB2AC" w14:textId="77777777" w:rsidR="007A3A22" w:rsidRPr="00DC1EDF" w:rsidRDefault="007A3A22" w:rsidP="007A3A22">
      <w:pPr>
        <w:suppressAutoHyphens/>
        <w:ind w:firstLine="709"/>
        <w:jc w:val="both"/>
        <w:rPr>
          <w:sz w:val="28"/>
          <w:szCs w:val="28"/>
        </w:rPr>
      </w:pPr>
      <w:r w:rsidRPr="00DC1EDF">
        <w:rPr>
          <w:sz w:val="28"/>
          <w:szCs w:val="28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</w:t>
      </w:r>
      <w:r>
        <w:rPr>
          <w:sz w:val="28"/>
          <w:szCs w:val="28"/>
        </w:rPr>
        <w:t xml:space="preserve">опубликованию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опубликования</w:t>
      </w:r>
      <w:r w:rsidRPr="00DC1EDF">
        <w:rPr>
          <w:sz w:val="28"/>
          <w:szCs w:val="28"/>
        </w:rPr>
        <w:t>.</w:t>
      </w:r>
    </w:p>
    <w:p w14:paraId="545F3B1D" w14:textId="77777777" w:rsidR="007A3A22" w:rsidRPr="0042678C" w:rsidRDefault="007A3A22" w:rsidP="007A3A22">
      <w:pPr>
        <w:suppressAutoHyphens/>
        <w:ind w:firstLine="709"/>
        <w:jc w:val="both"/>
        <w:rPr>
          <w:sz w:val="28"/>
          <w:szCs w:val="28"/>
        </w:rPr>
      </w:pPr>
      <w:r w:rsidRPr="002B6618">
        <w:rPr>
          <w:sz w:val="28"/>
          <w:szCs w:val="28"/>
        </w:rPr>
        <w:t>3. Контроль за исполнением настоящего решения возложить на</w:t>
      </w:r>
      <w:r w:rsidRPr="00426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Совета народных депутатов Мундыбашского городского поселения Ананьина </w:t>
      </w:r>
      <w:proofErr w:type="spellStart"/>
      <w:r>
        <w:rPr>
          <w:sz w:val="28"/>
          <w:szCs w:val="28"/>
        </w:rPr>
        <w:t>В.В</w:t>
      </w:r>
      <w:proofErr w:type="spellEnd"/>
      <w:r w:rsidRPr="0042678C">
        <w:rPr>
          <w:sz w:val="28"/>
          <w:szCs w:val="28"/>
        </w:rPr>
        <w:t>.</w:t>
      </w:r>
    </w:p>
    <w:p w14:paraId="646B9E13" w14:textId="77777777" w:rsidR="007A3A22" w:rsidRPr="0042678C" w:rsidRDefault="007A3A22" w:rsidP="007A3A22">
      <w:pPr>
        <w:suppressAutoHyphens/>
        <w:ind w:firstLine="709"/>
        <w:jc w:val="both"/>
        <w:rPr>
          <w:sz w:val="28"/>
          <w:szCs w:val="28"/>
        </w:rPr>
      </w:pPr>
    </w:p>
    <w:p w14:paraId="0F9C373E" w14:textId="77777777" w:rsidR="007A3A22" w:rsidRPr="0042678C" w:rsidRDefault="007A3A22" w:rsidP="007A3A22">
      <w:pPr>
        <w:suppressAutoHyphens/>
        <w:ind w:firstLine="709"/>
        <w:jc w:val="both"/>
        <w:rPr>
          <w:sz w:val="28"/>
          <w:szCs w:val="28"/>
        </w:rPr>
      </w:pPr>
    </w:p>
    <w:p w14:paraId="76FFEE0E" w14:textId="77777777" w:rsidR="007A3A22" w:rsidRPr="0042678C" w:rsidRDefault="007A3A22" w:rsidP="007A3A22">
      <w:pPr>
        <w:suppressAutoHyphens/>
        <w:ind w:firstLine="709"/>
        <w:jc w:val="both"/>
        <w:rPr>
          <w:sz w:val="28"/>
          <w:szCs w:val="28"/>
        </w:rPr>
      </w:pPr>
    </w:p>
    <w:p w14:paraId="535C998D" w14:textId="77777777" w:rsidR="007A3A22" w:rsidRPr="0042678C" w:rsidRDefault="007A3A22" w:rsidP="007A3A22">
      <w:pPr>
        <w:jc w:val="both"/>
        <w:rPr>
          <w:sz w:val="28"/>
          <w:szCs w:val="28"/>
        </w:rPr>
      </w:pPr>
      <w:r w:rsidRPr="0042678C">
        <w:rPr>
          <w:sz w:val="28"/>
          <w:szCs w:val="28"/>
        </w:rPr>
        <w:t>Председатель Совета народных депутатов</w:t>
      </w:r>
    </w:p>
    <w:p w14:paraId="227BA9D7" w14:textId="77777777" w:rsidR="007A3A22" w:rsidRPr="0042678C" w:rsidRDefault="007A3A22" w:rsidP="007A3A22">
      <w:pPr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Мундыбашского городского поселения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 Ананьин</w:t>
      </w:r>
    </w:p>
    <w:p w14:paraId="7D2F5AFE" w14:textId="77777777" w:rsidR="007A3A22" w:rsidRPr="0042678C" w:rsidRDefault="007A3A22" w:rsidP="007A3A22">
      <w:pPr>
        <w:jc w:val="both"/>
        <w:rPr>
          <w:sz w:val="28"/>
          <w:szCs w:val="28"/>
        </w:rPr>
      </w:pPr>
    </w:p>
    <w:p w14:paraId="1CC2C3D4" w14:textId="77777777" w:rsidR="007A3A22" w:rsidRPr="0042678C" w:rsidRDefault="007A3A22" w:rsidP="007A3A22">
      <w:pPr>
        <w:suppressAutoHyphens/>
        <w:ind w:firstLine="709"/>
        <w:jc w:val="both"/>
        <w:rPr>
          <w:sz w:val="28"/>
          <w:szCs w:val="28"/>
        </w:rPr>
      </w:pPr>
    </w:p>
    <w:p w14:paraId="76DF51BC" w14:textId="77777777" w:rsidR="007A3A22" w:rsidRDefault="007A3A22" w:rsidP="007A3A22">
      <w:pPr>
        <w:suppressAutoHyphens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Глава Мундыбашского </w:t>
      </w:r>
    </w:p>
    <w:p w14:paraId="704FA290" w14:textId="77777777" w:rsidR="007A3A22" w:rsidRDefault="007A3A22" w:rsidP="007A3A22">
      <w:pPr>
        <w:suppressAutoHyphens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proofErr w:type="spellStart"/>
      <w:r w:rsidRPr="0042678C">
        <w:rPr>
          <w:sz w:val="28"/>
          <w:szCs w:val="28"/>
        </w:rPr>
        <w:t>Н.Е</w:t>
      </w:r>
      <w:proofErr w:type="spellEnd"/>
      <w:r w:rsidRPr="0042678C">
        <w:rPr>
          <w:sz w:val="28"/>
          <w:szCs w:val="28"/>
        </w:rPr>
        <w:t>. Покатилова</w:t>
      </w:r>
    </w:p>
    <w:p w14:paraId="3A1C6586" w14:textId="77777777" w:rsidR="007A3A22" w:rsidRDefault="007A3A22" w:rsidP="007A3A22">
      <w:pPr>
        <w:suppressAutoHyphens/>
        <w:jc w:val="both"/>
        <w:rPr>
          <w:sz w:val="28"/>
          <w:szCs w:val="28"/>
        </w:rPr>
      </w:pPr>
    </w:p>
    <w:p w14:paraId="05E69060" w14:textId="77777777" w:rsidR="007A3A22" w:rsidRDefault="007A3A22" w:rsidP="007A3A22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E096F7D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32E0F3E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0A61D77D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E015E09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2F8C2CF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3D9F1E3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D381455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629F812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8899AEF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B6C16A3" w14:textId="77777777" w:rsidR="007A3A22" w:rsidRDefault="007A3A22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2CA6AB7" w14:textId="585F55E3" w:rsidR="007A3A22" w:rsidRDefault="007A3A22" w:rsidP="007A3A22">
      <w:pPr>
        <w:pStyle w:val="ConsPlusTitle"/>
        <w:widowControl/>
        <w:rPr>
          <w:b w:val="0"/>
          <w:sz w:val="28"/>
          <w:szCs w:val="28"/>
        </w:rPr>
      </w:pPr>
    </w:p>
    <w:p w14:paraId="5C6EC020" w14:textId="77777777" w:rsidR="007A3A22" w:rsidRDefault="007A3A22" w:rsidP="007A3A22">
      <w:pPr>
        <w:pStyle w:val="ConsPlusTitle"/>
        <w:widowControl/>
        <w:rPr>
          <w:b w:val="0"/>
          <w:sz w:val="28"/>
          <w:szCs w:val="28"/>
        </w:rPr>
      </w:pPr>
    </w:p>
    <w:p w14:paraId="4300035D" w14:textId="2A3DE3EA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="007A3A22">
        <w:rPr>
          <w:b w:val="0"/>
          <w:sz w:val="28"/>
          <w:szCs w:val="28"/>
        </w:rPr>
        <w:t>2</w:t>
      </w:r>
    </w:p>
    <w:p w14:paraId="728DF0CE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4A5C0FDD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48D96308" w14:textId="2BF6576B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624C3">
        <w:rPr>
          <w:b w:val="0"/>
          <w:sz w:val="28"/>
          <w:szCs w:val="28"/>
        </w:rPr>
        <w:t>29.09</w:t>
      </w:r>
      <w:r w:rsidR="005658A6">
        <w:rPr>
          <w:b w:val="0"/>
          <w:sz w:val="28"/>
          <w:szCs w:val="28"/>
        </w:rPr>
        <w:t xml:space="preserve">.2023 </w:t>
      </w:r>
      <w:r>
        <w:rPr>
          <w:b w:val="0"/>
          <w:sz w:val="28"/>
          <w:szCs w:val="28"/>
        </w:rPr>
        <w:t xml:space="preserve">№ </w:t>
      </w:r>
      <w:r w:rsidR="003624C3">
        <w:rPr>
          <w:b w:val="0"/>
          <w:sz w:val="28"/>
          <w:szCs w:val="28"/>
        </w:rPr>
        <w:t>44/4</w:t>
      </w:r>
    </w:p>
    <w:p w14:paraId="56B90A43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054B7D55" w14:textId="6286BC0E" w:rsidR="006016BB" w:rsidRDefault="006016BB" w:rsidP="003624C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УЧЁТА ПРЕДЛОЖЕНИЙ ПО ПРОЕКТУ </w:t>
      </w:r>
      <w:proofErr w:type="gramStart"/>
      <w:r w:rsidR="003624C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3624C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ВНЕСЕНИИ ИЗМЕНЕНИЙ В УСТАВ МУНИЦИПАЛЬНОГО ОБРАЗОВАНИЯ</w:t>
      </w:r>
      <w:r w:rsidR="003624C3">
        <w:rPr>
          <w:sz w:val="28"/>
          <w:szCs w:val="28"/>
        </w:rPr>
        <w:t xml:space="preserve"> </w:t>
      </w:r>
      <w:r>
        <w:rPr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ОБЛАСТИ-КУЗБАССА», А ТАКЖЕ ПОРЯДОК УЧАСТИЯ ГРАЖДАН В ЕГО ОБСУЖДЕНИИ</w:t>
      </w:r>
    </w:p>
    <w:p w14:paraId="3C13C7F9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</w:p>
    <w:p w14:paraId="5DEB67BC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2AF76DB1" w14:textId="5278F2B1" w:rsidR="006016BB" w:rsidRPr="005D4454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 xml:space="preserve">1.1. Настоящий Порядок учета предложений по проекту </w:t>
      </w:r>
      <w:r w:rsidR="003624C3">
        <w:rPr>
          <w:rFonts w:eastAsiaTheme="minorHAnsi"/>
          <w:bCs/>
          <w:sz w:val="28"/>
          <w:szCs w:val="28"/>
          <w:lang w:eastAsia="en-US"/>
        </w:rPr>
        <w:t>решения «О</w:t>
      </w:r>
      <w:r>
        <w:rPr>
          <w:rFonts w:eastAsiaTheme="minorHAnsi"/>
          <w:bCs/>
          <w:sz w:val="28"/>
          <w:szCs w:val="28"/>
          <w:lang w:eastAsia="en-US"/>
        </w:rPr>
        <w:t xml:space="preserve"> внесении изменений в 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(далее - Порядок) разработан в соответствии с требованиями </w:t>
      </w:r>
      <w:hyperlink r:id="rId7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Конституции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Федерального </w:t>
      </w:r>
      <w:hyperlink r:id="rId8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Положением о порядке организации и проведения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7137E355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Цель разработки настоящего Порядка - обеспечение реализации населением Мундыбашского городского поселения своего конституционного права на местное самоуправление.</w:t>
      </w:r>
    </w:p>
    <w:p w14:paraId="08193163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1.3. Проект муни</w:t>
      </w:r>
      <w:bookmarkStart w:id="0" w:name="_GoBack"/>
      <w:r>
        <w:rPr>
          <w:rFonts w:eastAsiaTheme="minorHAnsi"/>
          <w:sz w:val="28"/>
          <w:szCs w:val="28"/>
          <w:lang w:eastAsia="en-US"/>
        </w:rPr>
        <w:t>ципальн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ого правового акта о внесении изменений в Устав, не позднее чем за 30 дней до дня рассмотрения вопроса о внесении изменений и дополнений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подлежат обнародованию на информационном стенде в здании администрации Мундыбашского городского поселения с одновременным обнародованием настоящего Порядка.</w:t>
      </w:r>
    </w:p>
    <w:p w14:paraId="49886008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Не требуется обнародования настоящего Порядка, когда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вносится изменения в форме точного воспроизведения положений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Кемеровской области - Кузбасса или законов Кемеровской области - Кузбасса в целях приведения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соответствие этими нормативными правовыми актами.</w:t>
      </w:r>
    </w:p>
    <w:p w14:paraId="0FD8EE2C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035CA9B" w14:textId="77777777" w:rsidR="006016BB" w:rsidRPr="00923C78" w:rsidRDefault="006016BB" w:rsidP="006016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23C78">
        <w:rPr>
          <w:rFonts w:eastAsiaTheme="minorHAnsi"/>
          <w:b/>
          <w:sz w:val="28"/>
          <w:szCs w:val="28"/>
          <w:lang w:eastAsia="en-US"/>
        </w:rPr>
        <w:lastRenderedPageBreak/>
        <w:t xml:space="preserve">2. Порядок учета предложений по проекту </w:t>
      </w:r>
      <w:r>
        <w:rPr>
          <w:rFonts w:eastAsiaTheme="minorHAnsi"/>
          <w:b/>
          <w:sz w:val="28"/>
          <w:szCs w:val="28"/>
          <w:lang w:eastAsia="en-US"/>
        </w:rPr>
        <w:t>муниципального правового акта о внесении изменений в</w:t>
      </w:r>
      <w:r w:rsidRPr="00923C78">
        <w:rPr>
          <w:rFonts w:eastAsiaTheme="minorHAnsi"/>
          <w:b/>
          <w:sz w:val="28"/>
          <w:szCs w:val="28"/>
          <w:lang w:eastAsia="en-US"/>
        </w:rPr>
        <w:t xml:space="preserve">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7AAA4DC2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могут вносить жители Мундыбашского городского поселения,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муниципального образования «Мундыбашское городское поселение». </w:t>
      </w:r>
    </w:p>
    <w:p w14:paraId="7276072E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обнародованию проекта муниципального правового акта о внесении изменений в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могут вноситься письменно организатору по проведению публичных слушаний.</w:t>
      </w:r>
    </w:p>
    <w:p w14:paraId="34FE6BB8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Предложения должны быть представлены не позднее 3 дней до проведения публичных слушаний.</w:t>
      </w:r>
    </w:p>
    <w:p w14:paraId="1F773D00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2.4. Проект муниципального правового акта о внесении изменений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обязательном порядке подлежат обсуждению на публичных слушаниях, назначаемых Советом народных депутатов Мундыбашского городского поселения. </w:t>
      </w:r>
    </w:p>
    <w:p w14:paraId="3C6BE398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0719B6" w14:textId="77777777" w:rsidR="006016BB" w:rsidRPr="00B768B2" w:rsidRDefault="006016BB" w:rsidP="006016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68B2">
        <w:rPr>
          <w:rFonts w:eastAsiaTheme="minorHAnsi"/>
          <w:b/>
          <w:sz w:val="28"/>
          <w:szCs w:val="28"/>
          <w:lang w:eastAsia="en-US"/>
        </w:rPr>
        <w:t>3. Порядок участи граждан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35720647" w14:textId="77777777" w:rsidR="006016BB" w:rsidRDefault="006016BB" w:rsidP="00601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Обсуждение гражданами проекта муниципального правового акта о внесении изменений в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является одним из способов непосредственного участия граждан в местном самоуправлении.</w:t>
      </w:r>
    </w:p>
    <w:p w14:paraId="72679D3E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Жители Мундыбашского городского поселения, достигшие 18 лет, вправе принимать участие в слушаниях, известив лично о своем намерении организаторов публичных слушаний не позднее, чем за три дня, подав письменную заявку организатору по проведению публичных слушаний.</w:t>
      </w:r>
    </w:p>
    <w:p w14:paraId="0C08505C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заявке необходимо указать: фамилию, имя, отчество, контактный телефон; для общественных организаций, органов территориального общественного самоуправления и политических партий необходимо указать их наименование, </w:t>
      </w:r>
      <w:proofErr w:type="spellStart"/>
      <w:r>
        <w:rPr>
          <w:rFonts w:eastAsiaTheme="minorHAnsi"/>
          <w:sz w:val="28"/>
          <w:szCs w:val="28"/>
          <w:lang w:eastAsia="en-US"/>
        </w:rPr>
        <w:t>ф.и.о.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руководителя и контактный телефон.</w:t>
      </w:r>
    </w:p>
    <w:p w14:paraId="35FF7E36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Обсуждение проекта муниципального правового акта о внесении изменений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поселение Таштагольского муниципального района Кемеровской </w:t>
      </w:r>
      <w:proofErr w:type="spellStart"/>
      <w:r>
        <w:rPr>
          <w:rFonts w:eastAsiaTheme="minorHAnsi"/>
          <w:sz w:val="28"/>
          <w:szCs w:val="28"/>
          <w:lang w:eastAsia="en-US"/>
        </w:rPr>
        <w:t>обалсти</w:t>
      </w:r>
      <w:proofErr w:type="spellEnd"/>
      <w:r>
        <w:rPr>
          <w:rFonts w:eastAsiaTheme="minorHAnsi"/>
          <w:sz w:val="28"/>
          <w:szCs w:val="28"/>
          <w:lang w:eastAsia="en-US"/>
        </w:rPr>
        <w:t>-Кузбасса» проводится в соответствии с Положением об организации и проведении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2599BE94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По итогам рассмотрения предложений организатор публичных слушаний дает заключение на внесенные предложения в муниципальный правовой акт о внесении изменений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области-Кузбасса», которое должно содержать следующие положение:</w:t>
      </w:r>
    </w:p>
    <w:p w14:paraId="1630E8E5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общее количество поступивших предложений на проект муниципального правового акта о внесении изменений в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области-Кузбасса»;</w:t>
      </w:r>
    </w:p>
    <w:p w14:paraId="6D634459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количество поступивших предложений, оставленных в соответствии с настоящим Положением без рассмотрения;</w:t>
      </w:r>
    </w:p>
    <w:p w14:paraId="1441FC27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отклоненные предложения о дополнениях и изменениях ввиду несоответствия требованиям, предъявляемым настоящим Положением;</w:t>
      </w:r>
    </w:p>
    <w:p w14:paraId="42731459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Результаты публичных слушаний оформляются в виде решений, носящих рекомендательный характер.</w:t>
      </w:r>
    </w:p>
    <w:p w14:paraId="53E06C4D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Результаты публичных слушаний обнародуются не позднее, чем через 10 дней после проведения публичных слушаний, включая мотивированное обоснование принятых решений.</w:t>
      </w:r>
    </w:p>
    <w:p w14:paraId="63A7BB3C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4C6D0E7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A48FB2B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CD884DF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96E6090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A7B5067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7C83BF5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7B11D37" w14:textId="77777777" w:rsidR="006016BB" w:rsidRDefault="006016BB" w:rsidP="00601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0BAA072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AA0A9C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065CA4E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C0EDEB1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181E34D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B4830E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8149026" w14:textId="4DA2E01F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C7CF3A1" w14:textId="609B56AE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2594054" w14:textId="7505BEAA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8706C07" w14:textId="0BED3485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6047C0E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7EAB009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17025E2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66A160F" w14:textId="4F602070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="007A3A22">
        <w:rPr>
          <w:b w:val="0"/>
          <w:sz w:val="28"/>
          <w:szCs w:val="28"/>
        </w:rPr>
        <w:t>3</w:t>
      </w:r>
    </w:p>
    <w:p w14:paraId="1EDD17D1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22E762A7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21C05D36" w14:textId="0D38B282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624C3">
        <w:rPr>
          <w:b w:val="0"/>
          <w:sz w:val="28"/>
          <w:szCs w:val="28"/>
        </w:rPr>
        <w:t>29.09.2023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№  </w:t>
      </w:r>
      <w:r w:rsidR="003624C3">
        <w:rPr>
          <w:b w:val="0"/>
          <w:sz w:val="28"/>
          <w:szCs w:val="28"/>
        </w:rPr>
        <w:t>44</w:t>
      </w:r>
      <w:proofErr w:type="gramEnd"/>
      <w:r w:rsidR="003624C3">
        <w:rPr>
          <w:b w:val="0"/>
          <w:sz w:val="28"/>
          <w:szCs w:val="28"/>
        </w:rPr>
        <w:t>/4</w:t>
      </w:r>
    </w:p>
    <w:p w14:paraId="6BC4B176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3D8FBB1" w14:textId="0653E40D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3624C3">
        <w:rPr>
          <w:sz w:val="28"/>
          <w:szCs w:val="28"/>
        </w:rPr>
        <w:t xml:space="preserve">ПРОЕКТА </w:t>
      </w:r>
      <w:proofErr w:type="gramStart"/>
      <w:r w:rsidR="003624C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3624C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663CB101" w14:textId="77777777" w:rsidR="006016BB" w:rsidRDefault="006016BB" w:rsidP="006016BB">
      <w:pPr>
        <w:pStyle w:val="ConsPlusTitle"/>
        <w:widowControl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16BB" w14:paraId="7BD2EBA3" w14:textId="77777777" w:rsidTr="00EA6691">
        <w:tc>
          <w:tcPr>
            <w:tcW w:w="4785" w:type="dxa"/>
          </w:tcPr>
          <w:p w14:paraId="415F6F5F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Покатилова Наталья Евгеньевна    </w:t>
            </w:r>
          </w:p>
          <w:p w14:paraId="05405A98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0E02CD9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3253A15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Ханынена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Елена Вячеславовна   </w:t>
            </w:r>
          </w:p>
          <w:p w14:paraId="4631E26A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2C7CB7D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5D62FC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4F30BE8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Кравченко Татьяна Лаврентьевна     </w:t>
            </w:r>
          </w:p>
          <w:p w14:paraId="3B1C9960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5334C666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AAC1EAF" w14:textId="22DD82F9" w:rsidR="006016BB" w:rsidRDefault="005658A6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Гораль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Татьяна Ивановна</w:t>
            </w:r>
          </w:p>
          <w:p w14:paraId="2821DB1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5DDFD8F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0551D6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7C55088C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Непомнящих Елена Васильевна</w:t>
            </w:r>
          </w:p>
        </w:tc>
        <w:tc>
          <w:tcPr>
            <w:tcW w:w="4786" w:type="dxa"/>
          </w:tcPr>
          <w:p w14:paraId="6535DBCB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Мундыбашского городского поселения, председатель комиссии.</w:t>
            </w:r>
          </w:p>
          <w:p w14:paraId="5E3DDB2D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60E44CA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заместитель Главы администрации Мундыбашского городского поселения, заместитель председателя комиссии</w:t>
            </w:r>
          </w:p>
          <w:p w14:paraId="6C719B06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землеустроитель Администрации Мундыбашского городского поселения, секретарь комиссии.</w:t>
            </w:r>
          </w:p>
          <w:p w14:paraId="5D55245F" w14:textId="25A90F0B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5658A6">
              <w:rPr>
                <w:b w:val="0"/>
                <w:sz w:val="28"/>
                <w:szCs w:val="28"/>
              </w:rPr>
              <w:t>ведущий специалист по общим вопросам Администрации Мундыбашского городского поселения</w:t>
            </w:r>
            <w:r>
              <w:rPr>
                <w:b w:val="0"/>
                <w:sz w:val="28"/>
                <w:szCs w:val="28"/>
              </w:rPr>
              <w:t>.</w:t>
            </w:r>
          </w:p>
          <w:p w14:paraId="26613FA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специалист 1 категории Администрации Мундыбашского городского поселения, член комиссии. </w:t>
            </w:r>
          </w:p>
        </w:tc>
      </w:tr>
    </w:tbl>
    <w:p w14:paraId="65A6B87C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8005905" w14:textId="77777777" w:rsidR="006016BB" w:rsidRDefault="006016BB" w:rsidP="006016BB"/>
    <w:p w14:paraId="5063E4D7" w14:textId="77777777" w:rsidR="006016BB" w:rsidRDefault="006016BB" w:rsidP="006016BB"/>
    <w:p w14:paraId="234EE5A6" w14:textId="77777777" w:rsidR="006016BB" w:rsidRDefault="006016BB" w:rsidP="006016BB"/>
    <w:p w14:paraId="24CCC71B" w14:textId="77777777" w:rsidR="006016BB" w:rsidRDefault="006016BB" w:rsidP="006016BB"/>
    <w:p w14:paraId="5EFF1A51" w14:textId="77777777" w:rsidR="006016BB" w:rsidRDefault="006016BB" w:rsidP="006016BB"/>
    <w:p w14:paraId="38C3D3AE" w14:textId="77777777" w:rsidR="005C38E4" w:rsidRDefault="005C38E4"/>
    <w:sectPr w:rsidR="005C38E4" w:rsidSect="000869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3DE"/>
    <w:multiLevelType w:val="multilevel"/>
    <w:tmpl w:val="FA5AFC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41"/>
    <w:rsid w:val="000D78EB"/>
    <w:rsid w:val="00293A12"/>
    <w:rsid w:val="003624C3"/>
    <w:rsid w:val="005658A6"/>
    <w:rsid w:val="00593465"/>
    <w:rsid w:val="005C38E4"/>
    <w:rsid w:val="005C5EDA"/>
    <w:rsid w:val="006016BB"/>
    <w:rsid w:val="007A3A22"/>
    <w:rsid w:val="009B4D41"/>
    <w:rsid w:val="00F2391B"/>
    <w:rsid w:val="00F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8883"/>
  <w15:chartTrackingRefBased/>
  <w15:docId w15:val="{1E391D61-206E-4E1A-BA3E-96B0893A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601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60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8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8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3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A3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274A4000D3500FB2BE6C5FA1EFD3E5A4822733A3F6965DD08933791B7603BD5141F942C55AEBB6737723EFEL7o2J" TargetMode="External"/><Relationship Id="rId13" Type="http://schemas.openxmlformats.org/officeDocument/2006/relationships/hyperlink" Target="consultantplus://offline/ref=27E63E17039BD7D2EF3D77BD3A49F7DD45768D8242AFA6B3B5DCAB91D937C9698A6E04DA41D434E0745F8B463F0841BA4Fp8zAJ" TargetMode="External"/><Relationship Id="rId18" Type="http://schemas.openxmlformats.org/officeDocument/2006/relationships/hyperlink" Target="consultantplus://offline/ref=085F4FC2F8FC11AD29283CC52ACCE8860B4A3D7466B54F06CB2FF1EACADD8E10EAD69CC73F86AA1CC88451618AB9C22E53n1M2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3274A4000D3500FB2BE6C5FA1EFD3E5C40207E326B3E678C5D9D3299E73A2BD15D4890305CB1A5642972L3oCJ" TargetMode="External"/><Relationship Id="rId12" Type="http://schemas.openxmlformats.org/officeDocument/2006/relationships/hyperlink" Target="consultantplus://offline/ref=27E63E17039BD7D2EF3D77BD3A49F7DD45768D8242ACA1B1BFD6AB91D937C9698A6E04DA41D434E0745F8B463F0841BA4Fp8zAJ" TargetMode="External"/><Relationship Id="rId17" Type="http://schemas.openxmlformats.org/officeDocument/2006/relationships/hyperlink" Target="consultantplus://offline/ref=D7D87D2C659F02C40DD865ED50BFD42D9EF0FF9D0FED3AA96EFE08B3CDB62089E6CE92206DE8F5964A0C55ED4301049A1DxCK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4C9BC4652A773A7B18E2B3CEEB91842274948CA9274237E4D33BB0C665F6AE3832119C466BCACE9EE9D737DB22C0B032R5HE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11" Type="http://schemas.openxmlformats.org/officeDocument/2006/relationships/hyperlink" Target="consultantplus://offline/ref=27E63E17039BD7D2EF3D77AB3925ABD84375D48A48F8FCE1B0D4A3C38E37952CDC670D870E9060F3745697p4z4J" TargetMode="External"/><Relationship Id="rId5" Type="http://schemas.openxmlformats.org/officeDocument/2006/relationships/hyperlink" Target="http://192.168.2.107:8082/content/act/427034ce-80db-426e-ac26-9a112cbf2f99.doc" TargetMode="External"/><Relationship Id="rId15" Type="http://schemas.openxmlformats.org/officeDocument/2006/relationships/hyperlink" Target="consultantplus://offline/ref=77C10C4B7CB3274C05AD516D0ADE09FB661CE6595D304736DD81BF2AB6A33F0D99660B7DD0C73E9E1FCD5D61DE1CED26FEUAD8K" TargetMode="External"/><Relationship Id="rId10" Type="http://schemas.openxmlformats.org/officeDocument/2006/relationships/hyperlink" Target="consultantplus://offline/ref=27E63E17039BD7D2EF3D77BD3A49F7DD45768D8242AFA6B3B5DCAB91D937C9698A6E04DA41D434E0745F8B463F0841BA4Fp8zAJ" TargetMode="External"/><Relationship Id="rId19" Type="http://schemas.openxmlformats.org/officeDocument/2006/relationships/hyperlink" Target="consultantplus://offline/ref=D35DBAA34788AEEAE44A2FD7ABE31FBA8B9380D7C5F45C9DE58FC8E3CE35F0B051CA46F03223BA96478908A6147EA3F169O8O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AE3113BD102CC8A0A0C8B63CCEBD2A054C208B767FD87CF75860CE97E7FB8EC0495399E0C8823EDD4AE84C2B7A4CCF6a0vAJ" TargetMode="External"/><Relationship Id="rId14" Type="http://schemas.openxmlformats.org/officeDocument/2006/relationships/hyperlink" Target="consultantplus://offline/ref=96BA638C0BD64FFAAF93D9CE5EC81100C4013904E7C9C2505DA29982D8EFD2AF52E9FD406DC44233B07A2E267C5C42E736y1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2023-10-02T03:03:00Z</cp:lastPrinted>
  <dcterms:created xsi:type="dcterms:W3CDTF">2023-03-23T07:26:00Z</dcterms:created>
  <dcterms:modified xsi:type="dcterms:W3CDTF">2023-10-02T03:09:00Z</dcterms:modified>
</cp:coreProperties>
</file>