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A" w:rsidRPr="00E753D4" w:rsidRDefault="00405BDA" w:rsidP="00914765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53D4">
        <w:rPr>
          <w:rFonts w:ascii="Times New Roman" w:hAnsi="Times New Roman"/>
          <w:b/>
          <w:sz w:val="28"/>
          <w:szCs w:val="20"/>
        </w:rPr>
        <w:t>Сведения о выпадающих доходах бюджета  в связ</w:t>
      </w:r>
      <w:r w:rsidR="009C751C">
        <w:rPr>
          <w:rFonts w:ascii="Times New Roman" w:hAnsi="Times New Roman"/>
          <w:b/>
          <w:sz w:val="28"/>
          <w:szCs w:val="20"/>
        </w:rPr>
        <w:t xml:space="preserve">и с предоставлением налоговых </w:t>
      </w:r>
      <w:r w:rsidRPr="00E753D4">
        <w:rPr>
          <w:rFonts w:ascii="Times New Roman" w:hAnsi="Times New Roman"/>
          <w:b/>
          <w:sz w:val="28"/>
          <w:szCs w:val="20"/>
        </w:rPr>
        <w:t>льгот по местным налогам и сборам</w:t>
      </w:r>
    </w:p>
    <w:p w:rsidR="00405BDA" w:rsidRPr="00E25F1E" w:rsidRDefault="00405BDA" w:rsidP="00914765">
      <w:pPr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05BDA" w:rsidRPr="00E25F1E" w:rsidRDefault="00405BDA" w:rsidP="009147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E25F1E">
        <w:rPr>
          <w:rFonts w:ascii="Times New Roman" w:hAnsi="Times New Roman"/>
          <w:sz w:val="28"/>
          <w:szCs w:val="28"/>
        </w:rPr>
        <w:t xml:space="preserve">а территории </w:t>
      </w:r>
      <w:r w:rsidR="00E35415">
        <w:rPr>
          <w:rFonts w:ascii="Times New Roman" w:hAnsi="Times New Roman"/>
          <w:sz w:val="28"/>
          <w:szCs w:val="28"/>
        </w:rPr>
        <w:t>Мундыбашского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в 20</w:t>
      </w:r>
      <w:r w:rsidR="00F64448">
        <w:rPr>
          <w:rFonts w:ascii="Times New Roman" w:hAnsi="Times New Roman"/>
          <w:sz w:val="28"/>
          <w:szCs w:val="28"/>
        </w:rPr>
        <w:t>2</w:t>
      </w:r>
      <w:r w:rsidR="00772740">
        <w:rPr>
          <w:rFonts w:ascii="Times New Roman" w:hAnsi="Times New Roman"/>
          <w:sz w:val="28"/>
          <w:szCs w:val="28"/>
        </w:rPr>
        <w:t>1</w:t>
      </w:r>
      <w:r w:rsidR="00E3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3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9535E">
        <w:rPr>
          <w:rFonts w:ascii="Times New Roman" w:hAnsi="Times New Roman"/>
          <w:sz w:val="28"/>
          <w:szCs w:val="28"/>
        </w:rPr>
        <w:t>2</w:t>
      </w:r>
      <w:r w:rsidR="00772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E25F1E">
        <w:rPr>
          <w:rFonts w:ascii="Times New Roman" w:hAnsi="Times New Roman"/>
          <w:sz w:val="28"/>
          <w:szCs w:val="28"/>
        </w:rPr>
        <w:t xml:space="preserve"> дополнительные льготы по налогу на имущество физических лиц не предоставлялись, по земельному  налогу льготы предоставлены </w:t>
      </w:r>
      <w:r w:rsidR="00304976">
        <w:rPr>
          <w:rFonts w:ascii="Times New Roman" w:hAnsi="Times New Roman"/>
          <w:sz w:val="28"/>
          <w:szCs w:val="28"/>
        </w:rPr>
        <w:t>орган</w:t>
      </w:r>
      <w:r w:rsidR="009C751C">
        <w:rPr>
          <w:rFonts w:ascii="Times New Roman" w:hAnsi="Times New Roman"/>
          <w:sz w:val="28"/>
          <w:szCs w:val="28"/>
        </w:rPr>
        <w:t>ам</w:t>
      </w:r>
      <w:r w:rsidR="00304976">
        <w:rPr>
          <w:rFonts w:ascii="Times New Roman" w:hAnsi="Times New Roman"/>
          <w:sz w:val="28"/>
          <w:szCs w:val="28"/>
        </w:rPr>
        <w:t xml:space="preserve"> управления, бюджетных организаций и учреждений, финансируемых за счет средств местного бюджета и </w:t>
      </w:r>
      <w:r w:rsidR="009C751C" w:rsidRPr="00E25F1E">
        <w:rPr>
          <w:rFonts w:ascii="Times New Roman" w:hAnsi="Times New Roman"/>
          <w:sz w:val="28"/>
          <w:szCs w:val="20"/>
        </w:rPr>
        <w:t>учреждениям здравоохранения, финансируемым за счет средств областного бюджета</w:t>
      </w:r>
      <w:r w:rsidRPr="00E25F1E">
        <w:rPr>
          <w:rFonts w:ascii="Times New Roman" w:hAnsi="Times New Roman"/>
          <w:sz w:val="28"/>
          <w:szCs w:val="28"/>
        </w:rPr>
        <w:t>.</w:t>
      </w:r>
    </w:p>
    <w:p w:rsidR="00405BDA" w:rsidRPr="00E25F1E" w:rsidRDefault="00405BDA" w:rsidP="009147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0F0">
        <w:rPr>
          <w:rFonts w:ascii="Times New Roman" w:hAnsi="Times New Roman"/>
          <w:sz w:val="28"/>
          <w:szCs w:val="28"/>
        </w:rPr>
        <w:t>Сумма выпадающих доходов от предоставленных налоговых льгот составила (Таблица 1): в 20</w:t>
      </w:r>
      <w:r w:rsidR="00F64448">
        <w:rPr>
          <w:rFonts w:ascii="Times New Roman" w:hAnsi="Times New Roman"/>
          <w:sz w:val="28"/>
          <w:szCs w:val="28"/>
        </w:rPr>
        <w:t>2</w:t>
      </w:r>
      <w:r w:rsidR="00772740">
        <w:rPr>
          <w:rFonts w:ascii="Times New Roman" w:hAnsi="Times New Roman"/>
          <w:sz w:val="28"/>
          <w:szCs w:val="28"/>
        </w:rPr>
        <w:t>1</w:t>
      </w:r>
      <w:r w:rsidRPr="00BB50F0">
        <w:rPr>
          <w:rFonts w:ascii="Times New Roman" w:hAnsi="Times New Roman"/>
          <w:sz w:val="28"/>
          <w:szCs w:val="28"/>
        </w:rPr>
        <w:t xml:space="preserve"> году – </w:t>
      </w:r>
      <w:r w:rsidR="00BB50F0" w:rsidRPr="00BB50F0">
        <w:rPr>
          <w:rFonts w:ascii="Times New Roman" w:hAnsi="Times New Roman"/>
          <w:sz w:val="28"/>
          <w:szCs w:val="28"/>
        </w:rPr>
        <w:t>51</w:t>
      </w:r>
      <w:r w:rsidR="00A81E75">
        <w:rPr>
          <w:rFonts w:ascii="Times New Roman" w:hAnsi="Times New Roman"/>
          <w:sz w:val="28"/>
          <w:szCs w:val="28"/>
        </w:rPr>
        <w:t>49</w:t>
      </w:r>
      <w:r w:rsidR="00BE78E0" w:rsidRPr="00BB50F0">
        <w:rPr>
          <w:rFonts w:ascii="Times New Roman" w:hAnsi="Times New Roman"/>
          <w:sz w:val="28"/>
          <w:szCs w:val="28"/>
        </w:rPr>
        <w:t>,</w:t>
      </w:r>
      <w:r w:rsidR="00304976" w:rsidRPr="00BB50F0">
        <w:rPr>
          <w:rFonts w:ascii="Times New Roman" w:hAnsi="Times New Roman"/>
          <w:sz w:val="28"/>
          <w:szCs w:val="28"/>
        </w:rPr>
        <w:t>0</w:t>
      </w:r>
      <w:r w:rsidRPr="00BB50F0">
        <w:rPr>
          <w:rFonts w:ascii="Times New Roman" w:hAnsi="Times New Roman"/>
          <w:sz w:val="28"/>
          <w:szCs w:val="28"/>
        </w:rPr>
        <w:t xml:space="preserve"> тыс. </w:t>
      </w:r>
      <w:r w:rsidRPr="000C674A">
        <w:rPr>
          <w:rFonts w:ascii="Times New Roman" w:hAnsi="Times New Roman"/>
          <w:sz w:val="28"/>
          <w:szCs w:val="28"/>
        </w:rPr>
        <w:t>рублей</w:t>
      </w:r>
      <w:r w:rsidR="000C674A">
        <w:rPr>
          <w:rFonts w:ascii="Times New Roman" w:hAnsi="Times New Roman"/>
          <w:sz w:val="28"/>
          <w:szCs w:val="28"/>
        </w:rPr>
        <w:t>,</w:t>
      </w:r>
      <w:r w:rsidRPr="000C674A">
        <w:rPr>
          <w:rFonts w:ascii="Times New Roman" w:hAnsi="Times New Roman"/>
          <w:sz w:val="28"/>
          <w:szCs w:val="28"/>
        </w:rPr>
        <w:t xml:space="preserve"> </w:t>
      </w:r>
      <w:r w:rsidRPr="00BB50F0">
        <w:rPr>
          <w:rFonts w:ascii="Times New Roman" w:hAnsi="Times New Roman"/>
          <w:sz w:val="28"/>
          <w:szCs w:val="28"/>
        </w:rPr>
        <w:t>в 20</w:t>
      </w:r>
      <w:r w:rsidR="00E9535E">
        <w:rPr>
          <w:rFonts w:ascii="Times New Roman" w:hAnsi="Times New Roman"/>
          <w:sz w:val="28"/>
          <w:szCs w:val="28"/>
        </w:rPr>
        <w:t>2</w:t>
      </w:r>
      <w:r w:rsidR="00772740">
        <w:rPr>
          <w:rFonts w:ascii="Times New Roman" w:hAnsi="Times New Roman"/>
          <w:sz w:val="28"/>
          <w:szCs w:val="28"/>
        </w:rPr>
        <w:t>2</w:t>
      </w:r>
      <w:r w:rsidRPr="00BB50F0">
        <w:rPr>
          <w:rFonts w:ascii="Times New Roman" w:hAnsi="Times New Roman"/>
          <w:sz w:val="28"/>
          <w:szCs w:val="28"/>
        </w:rPr>
        <w:t xml:space="preserve"> году –</w:t>
      </w:r>
      <w:r w:rsidR="00BB50F0" w:rsidRPr="00BB50F0">
        <w:rPr>
          <w:rFonts w:ascii="Times New Roman" w:hAnsi="Times New Roman"/>
          <w:sz w:val="28"/>
          <w:szCs w:val="28"/>
        </w:rPr>
        <w:t xml:space="preserve"> 43</w:t>
      </w:r>
      <w:r w:rsidR="00A81E75">
        <w:rPr>
          <w:rFonts w:ascii="Times New Roman" w:hAnsi="Times New Roman"/>
          <w:sz w:val="28"/>
          <w:szCs w:val="28"/>
        </w:rPr>
        <w:t>56</w:t>
      </w:r>
      <w:r w:rsidR="00DA227D" w:rsidRPr="00BB50F0">
        <w:rPr>
          <w:rFonts w:ascii="Times New Roman" w:hAnsi="Times New Roman"/>
          <w:sz w:val="28"/>
          <w:szCs w:val="28"/>
        </w:rPr>
        <w:t>,0</w:t>
      </w:r>
      <w:r w:rsidRPr="00BB50F0">
        <w:rPr>
          <w:rFonts w:ascii="Times New Roman" w:hAnsi="Times New Roman"/>
          <w:sz w:val="28"/>
          <w:szCs w:val="28"/>
        </w:rPr>
        <w:t xml:space="preserve"> тыс. </w:t>
      </w:r>
      <w:r w:rsidR="000C674A">
        <w:rPr>
          <w:rFonts w:ascii="Times New Roman" w:hAnsi="Times New Roman"/>
          <w:sz w:val="28"/>
          <w:szCs w:val="28"/>
        </w:rPr>
        <w:t>рублей.</w:t>
      </w:r>
    </w:p>
    <w:p w:rsidR="00405BDA" w:rsidRPr="00E35415" w:rsidRDefault="00405BDA" w:rsidP="00914765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E35415">
        <w:rPr>
          <w:rFonts w:ascii="Times New Roman" w:hAnsi="Times New Roman"/>
          <w:b w:val="0"/>
          <w:sz w:val="28"/>
        </w:rPr>
        <w:t xml:space="preserve">Ежегодно в соответствии с Постановлением администрации </w:t>
      </w:r>
      <w:r w:rsidR="00E35415" w:rsidRPr="00E35415">
        <w:rPr>
          <w:rFonts w:ascii="Times New Roman" w:hAnsi="Times New Roman"/>
          <w:b w:val="0"/>
          <w:sz w:val="28"/>
        </w:rPr>
        <w:t xml:space="preserve">Мундыбашского городского поселения </w:t>
      </w:r>
      <w:r w:rsidRPr="00E35415">
        <w:rPr>
          <w:rFonts w:ascii="Times New Roman" w:hAnsi="Times New Roman"/>
          <w:b w:val="0"/>
          <w:sz w:val="28"/>
        </w:rPr>
        <w:t>от</w:t>
      </w:r>
      <w:r w:rsidR="00E35415" w:rsidRPr="00E35415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E35415" w:rsidRPr="00E35415">
        <w:rPr>
          <w:rFonts w:ascii="Times New Roman" w:hAnsi="Times New Roman"/>
          <w:b w:val="0"/>
          <w:sz w:val="28"/>
        </w:rPr>
        <w:t>28.11</w:t>
      </w:r>
      <w:r w:rsidR="006020BB" w:rsidRPr="00E35415">
        <w:rPr>
          <w:rFonts w:ascii="Times New Roman" w:hAnsi="Times New Roman"/>
          <w:b w:val="0"/>
          <w:sz w:val="28"/>
        </w:rPr>
        <w:t>.201</w:t>
      </w:r>
      <w:r w:rsidR="0047088D" w:rsidRPr="00E35415">
        <w:rPr>
          <w:rFonts w:ascii="Times New Roman" w:hAnsi="Times New Roman"/>
          <w:b w:val="0"/>
          <w:sz w:val="28"/>
        </w:rPr>
        <w:t>9</w:t>
      </w:r>
      <w:r w:rsidR="006020BB" w:rsidRPr="00E35415">
        <w:rPr>
          <w:rFonts w:ascii="Times New Roman" w:hAnsi="Times New Roman"/>
          <w:b w:val="0"/>
          <w:sz w:val="28"/>
        </w:rPr>
        <w:t>г</w:t>
      </w:r>
      <w:proofErr w:type="spellEnd"/>
      <w:r w:rsidR="006020BB" w:rsidRPr="00E35415">
        <w:rPr>
          <w:rFonts w:ascii="Times New Roman" w:hAnsi="Times New Roman"/>
          <w:b w:val="0"/>
          <w:sz w:val="28"/>
        </w:rPr>
        <w:t>.</w:t>
      </w:r>
      <w:r w:rsidR="00DA227D" w:rsidRPr="00E35415">
        <w:rPr>
          <w:rFonts w:ascii="Times New Roman" w:hAnsi="Times New Roman"/>
          <w:b w:val="0"/>
          <w:sz w:val="28"/>
        </w:rPr>
        <w:t xml:space="preserve"> № </w:t>
      </w:r>
      <w:r w:rsidR="00E35415" w:rsidRPr="00E35415">
        <w:rPr>
          <w:rFonts w:ascii="Times New Roman" w:hAnsi="Times New Roman"/>
          <w:b w:val="0"/>
          <w:sz w:val="28"/>
        </w:rPr>
        <w:t xml:space="preserve">41 </w:t>
      </w:r>
      <w:r w:rsidRPr="00E35415">
        <w:rPr>
          <w:rFonts w:ascii="Times New Roman" w:hAnsi="Times New Roman"/>
          <w:b w:val="0"/>
          <w:sz w:val="28"/>
        </w:rPr>
        <w:t>-</w:t>
      </w:r>
      <w:r w:rsidR="00A81E75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E35415">
        <w:rPr>
          <w:rFonts w:ascii="Times New Roman" w:hAnsi="Times New Roman"/>
          <w:b w:val="0"/>
          <w:sz w:val="28"/>
        </w:rPr>
        <w:t>п</w:t>
      </w:r>
      <w:proofErr w:type="gramEnd"/>
      <w:r w:rsidRPr="00E35415">
        <w:rPr>
          <w:rFonts w:ascii="Times New Roman" w:hAnsi="Times New Roman"/>
          <w:b w:val="0"/>
          <w:sz w:val="28"/>
        </w:rPr>
        <w:t xml:space="preserve"> </w:t>
      </w:r>
      <w:r w:rsidR="00E35415">
        <w:rPr>
          <w:rFonts w:ascii="Times New Roman" w:hAnsi="Times New Roman"/>
          <w:b w:val="0"/>
          <w:sz w:val="28"/>
        </w:rPr>
        <w:t>"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перечня налоговых расходов и оценки налоговых расходов</w:t>
      </w:r>
      <w:r w:rsidR="00E35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"Мундыбашское</w:t>
      </w:r>
      <w:r w:rsidR="00E35415" w:rsidRPr="00D14971">
        <w:rPr>
          <w:rFonts w:ascii="Times New Roman" w:hAnsi="Times New Roman" w:cs="Times New Roman"/>
          <w:sz w:val="28"/>
          <w:szCs w:val="28"/>
        </w:rPr>
        <w:t xml:space="preserve"> 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городское поселение"</w:t>
      </w:r>
      <w:r w:rsidR="00E35415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Pr="00E35415">
        <w:rPr>
          <w:rFonts w:ascii="Times New Roman" w:hAnsi="Times New Roman"/>
          <w:b w:val="0"/>
          <w:sz w:val="28"/>
        </w:rPr>
        <w:t>осуществляется оценка эффективности действующих и планируемых льгот по видам местных налогов и по категориям плательщиков - их получателей.</w:t>
      </w:r>
    </w:p>
    <w:p w:rsidR="00405BDA" w:rsidRPr="00E25F1E" w:rsidRDefault="00405BDA" w:rsidP="00914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BDA" w:rsidRPr="00E25F1E" w:rsidRDefault="00405BDA" w:rsidP="00914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E35415" w:rsidRDefault="00405BDA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>Информация о выпадающих доходах бюджета</w:t>
      </w:r>
    </w:p>
    <w:p w:rsidR="00E35415" w:rsidRDefault="00E35415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Мундыбашского городского </w:t>
      </w:r>
      <w:r w:rsidR="008C4199">
        <w:rPr>
          <w:rFonts w:ascii="Times New Roman" w:hAnsi="Times New Roman"/>
          <w:sz w:val="28"/>
          <w:szCs w:val="28"/>
        </w:rPr>
        <w:t>поселения</w:t>
      </w:r>
    </w:p>
    <w:p w:rsidR="00405BDA" w:rsidRPr="00E25F1E" w:rsidRDefault="00405BDA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>вследствие предоставления льгот по уплате налогов</w:t>
      </w:r>
    </w:p>
    <w:p w:rsidR="00E35415" w:rsidRDefault="00E35415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  <w:r w:rsidRPr="00E25F1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651"/>
        <w:gridCol w:w="1558"/>
        <w:gridCol w:w="1617"/>
        <w:gridCol w:w="1643"/>
      </w:tblGrid>
      <w:tr w:rsidR="00405BDA" w:rsidRPr="00E25F1E" w:rsidTr="00C600F1">
        <w:tc>
          <w:tcPr>
            <w:tcW w:w="1815" w:type="pct"/>
            <w:vAlign w:val="center"/>
          </w:tcPr>
          <w:p w:rsidR="00405BDA" w:rsidRPr="00E25F1E" w:rsidRDefault="00516E38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3" w:type="pct"/>
            <w:vAlign w:val="center"/>
          </w:tcPr>
          <w:p w:rsidR="00405BDA" w:rsidRPr="00E25F1E" w:rsidRDefault="00405BDA" w:rsidP="00772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1</w:t>
            </w:r>
            <w:r w:rsidR="00402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67" w:type="pct"/>
            <w:vAlign w:val="center"/>
          </w:tcPr>
          <w:p w:rsidR="00405BDA" w:rsidRPr="00E25F1E" w:rsidRDefault="00405BDA" w:rsidP="00772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2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405BDA" w:rsidRPr="00E25F1E" w:rsidRDefault="00405BDA" w:rsidP="00772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2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/20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1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5F1E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809" w:type="pct"/>
            <w:vAlign w:val="center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2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/20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</w:t>
            </w:r>
            <w:r w:rsidR="00772740">
              <w:rPr>
                <w:rFonts w:ascii="Times New Roman" w:hAnsi="Times New Roman"/>
                <w:sz w:val="28"/>
                <w:szCs w:val="28"/>
              </w:rPr>
              <w:t>1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813" w:type="pct"/>
            <w:vAlign w:val="center"/>
          </w:tcPr>
          <w:p w:rsidR="00405BDA" w:rsidRPr="00E25F1E" w:rsidRDefault="00405BDA" w:rsidP="00C600F1">
            <w:pPr>
              <w:widowControl w:val="0"/>
              <w:autoSpaceDE w:val="0"/>
              <w:autoSpaceDN w:val="0"/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7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6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9" w:type="pct"/>
            <w:vAlign w:val="center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Земельный налог – всего, в т.ч.:</w:t>
            </w:r>
          </w:p>
        </w:tc>
        <w:tc>
          <w:tcPr>
            <w:tcW w:w="813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E25F1E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-79</w:t>
            </w:r>
            <w:r w:rsidR="00A81E7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09" w:type="pct"/>
            <w:vAlign w:val="center"/>
          </w:tcPr>
          <w:p w:rsidR="00405BDA" w:rsidRPr="009C0CE9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15,</w:t>
            </w:r>
            <w:r w:rsidR="00A81E7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- физ.</w:t>
            </w:r>
            <w:r w:rsidR="00914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5F1E">
              <w:rPr>
                <w:rFonts w:ascii="Times New Roman" w:hAnsi="Times New Roman"/>
                <w:sz w:val="26"/>
                <w:szCs w:val="26"/>
              </w:rPr>
              <w:t>лица</w:t>
            </w:r>
          </w:p>
        </w:tc>
        <w:tc>
          <w:tcPr>
            <w:tcW w:w="813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7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6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9" w:type="pct"/>
            <w:vAlign w:val="center"/>
          </w:tcPr>
          <w:p w:rsidR="00405BDA" w:rsidRPr="00E25F1E" w:rsidRDefault="009C0CE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- юр.</w:t>
            </w:r>
            <w:r w:rsidR="00914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5F1E">
              <w:rPr>
                <w:rFonts w:ascii="Times New Roman" w:hAnsi="Times New Roman"/>
                <w:sz w:val="26"/>
                <w:szCs w:val="26"/>
              </w:rPr>
              <w:t>лица</w:t>
            </w:r>
          </w:p>
        </w:tc>
        <w:tc>
          <w:tcPr>
            <w:tcW w:w="813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E25F1E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-79</w:t>
            </w:r>
            <w:r w:rsidR="00A81E7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09" w:type="pct"/>
            <w:vAlign w:val="center"/>
          </w:tcPr>
          <w:p w:rsidR="00405BDA" w:rsidRPr="009C0CE9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15,</w:t>
            </w:r>
            <w:r w:rsidR="00A81E7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5F1E">
              <w:rPr>
                <w:rFonts w:ascii="Times New Roman" w:hAnsi="Times New Roman"/>
                <w:b/>
                <w:sz w:val="26"/>
                <w:szCs w:val="26"/>
              </w:rPr>
              <w:t>ВСЕГО сумма выпадающих доходов по налогам</w:t>
            </w:r>
          </w:p>
        </w:tc>
        <w:tc>
          <w:tcPr>
            <w:tcW w:w="813" w:type="pct"/>
            <w:vAlign w:val="center"/>
          </w:tcPr>
          <w:p w:rsidR="00405BDA" w:rsidRPr="008C4199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6020BB" w:rsidRPr="008C4199" w:rsidRDefault="00A81E75" w:rsidP="00C60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8C4199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-793,0</w:t>
            </w:r>
          </w:p>
        </w:tc>
        <w:tc>
          <w:tcPr>
            <w:tcW w:w="809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15,4%</w:t>
            </w:r>
          </w:p>
        </w:tc>
      </w:tr>
    </w:tbl>
    <w:p w:rsidR="00304976" w:rsidRDefault="00304976" w:rsidP="009147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E25F1E">
        <w:rPr>
          <w:rFonts w:ascii="Times New Roman" w:hAnsi="Times New Roman"/>
          <w:sz w:val="28"/>
          <w:szCs w:val="20"/>
        </w:rPr>
        <w:t>В соответствии с отчетом, представленн</w:t>
      </w:r>
      <w:r>
        <w:rPr>
          <w:rFonts w:ascii="Times New Roman" w:hAnsi="Times New Roman"/>
          <w:sz w:val="28"/>
          <w:szCs w:val="20"/>
        </w:rPr>
        <w:t>ы</w:t>
      </w:r>
      <w:r w:rsidRPr="00E25F1E">
        <w:rPr>
          <w:rFonts w:ascii="Times New Roman" w:hAnsi="Times New Roman"/>
          <w:sz w:val="28"/>
          <w:szCs w:val="20"/>
        </w:rPr>
        <w:t xml:space="preserve">м </w:t>
      </w:r>
      <w:r w:rsidR="00304976">
        <w:rPr>
          <w:rFonts w:ascii="Times New Roman" w:hAnsi="Times New Roman"/>
          <w:sz w:val="28"/>
          <w:szCs w:val="20"/>
        </w:rPr>
        <w:t xml:space="preserve">администрацией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304976">
        <w:rPr>
          <w:rFonts w:ascii="Times New Roman" w:hAnsi="Times New Roman"/>
          <w:sz w:val="28"/>
          <w:szCs w:val="20"/>
        </w:rPr>
        <w:t xml:space="preserve"> поселения</w:t>
      </w:r>
      <w:r w:rsidRPr="00E25F1E">
        <w:rPr>
          <w:rFonts w:ascii="Times New Roman" w:hAnsi="Times New Roman"/>
          <w:sz w:val="28"/>
          <w:szCs w:val="20"/>
        </w:rPr>
        <w:t xml:space="preserve"> в виде аналитической записки о результатах оценки эффективности предоставленных</w:t>
      </w:r>
      <w:r w:rsidR="00304976">
        <w:rPr>
          <w:rFonts w:ascii="Times New Roman" w:hAnsi="Times New Roman"/>
          <w:sz w:val="28"/>
          <w:szCs w:val="20"/>
        </w:rPr>
        <w:t xml:space="preserve"> налоговых льгот на территории </w:t>
      </w:r>
      <w:r w:rsidR="00E35415">
        <w:rPr>
          <w:rFonts w:ascii="Times New Roman" w:hAnsi="Times New Roman"/>
          <w:sz w:val="28"/>
          <w:szCs w:val="20"/>
        </w:rPr>
        <w:t>Мундыбашского городского поселения</w:t>
      </w:r>
      <w:r w:rsidRPr="00E25F1E">
        <w:rPr>
          <w:rFonts w:ascii="Times New Roman" w:hAnsi="Times New Roman"/>
          <w:sz w:val="28"/>
          <w:szCs w:val="20"/>
        </w:rPr>
        <w:t xml:space="preserve"> за 20</w:t>
      </w:r>
      <w:r w:rsidR="00E9535E">
        <w:rPr>
          <w:rFonts w:ascii="Times New Roman" w:hAnsi="Times New Roman"/>
          <w:sz w:val="28"/>
          <w:szCs w:val="20"/>
        </w:rPr>
        <w:t>2</w:t>
      </w:r>
      <w:r w:rsidR="00772740">
        <w:rPr>
          <w:rFonts w:ascii="Times New Roman" w:hAnsi="Times New Roman"/>
          <w:sz w:val="28"/>
          <w:szCs w:val="20"/>
        </w:rPr>
        <w:t>2</w:t>
      </w:r>
      <w:r w:rsidRPr="00E25F1E">
        <w:rPr>
          <w:rFonts w:ascii="Times New Roman" w:hAnsi="Times New Roman"/>
          <w:sz w:val="28"/>
          <w:szCs w:val="20"/>
        </w:rPr>
        <w:t xml:space="preserve"> год, сделан вывод о том, что:</w:t>
      </w: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0"/>
        </w:rPr>
      </w:pPr>
      <w:r w:rsidRPr="00E25F1E">
        <w:rPr>
          <w:rFonts w:ascii="Times New Roman" w:hAnsi="Times New Roman"/>
          <w:sz w:val="28"/>
          <w:szCs w:val="20"/>
        </w:rPr>
        <w:t>- льготы, установленные по земельному налогу физическим лицам для социально-незащищенных категорий плательщиков</w:t>
      </w:r>
      <w:r>
        <w:rPr>
          <w:rFonts w:ascii="Times New Roman" w:hAnsi="Times New Roman"/>
          <w:sz w:val="28"/>
          <w:szCs w:val="20"/>
        </w:rPr>
        <w:t>,</w:t>
      </w:r>
      <w:r w:rsidRPr="00E25F1E">
        <w:rPr>
          <w:rFonts w:ascii="Times New Roman" w:hAnsi="Times New Roman"/>
          <w:sz w:val="28"/>
          <w:szCs w:val="20"/>
        </w:rPr>
        <w:t xml:space="preserve"> направлены на оказание социальной поддержки гражданам и повышение их уровня жизни;</w:t>
      </w: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0"/>
        </w:rPr>
      </w:pPr>
      <w:proofErr w:type="gramStart"/>
      <w:r w:rsidRPr="00E25F1E">
        <w:rPr>
          <w:rFonts w:ascii="Times New Roman" w:hAnsi="Times New Roman"/>
          <w:sz w:val="28"/>
          <w:szCs w:val="20"/>
        </w:rPr>
        <w:t xml:space="preserve">- льготы, предоставленные по земельному налогу юридическим лицам - органам управления, бюджетным организациям и учреждениям, финансируемым за счет средств местного бюджета, а также учреждениям здравоохранения, финансируемым за счет средств областного бюджета, снижают налоговую нагрузку </w:t>
      </w:r>
      <w:r w:rsidRPr="00E25F1E">
        <w:rPr>
          <w:rFonts w:ascii="Times New Roman" w:hAnsi="Times New Roman"/>
          <w:sz w:val="28"/>
          <w:szCs w:val="20"/>
        </w:rPr>
        <w:lastRenderedPageBreak/>
        <w:t>на учреждения, сокращают перекрестные финансовые потоки между бюджетами и бюджетополучателями и позволяют перераспределить финансовые ресурсы бюджета на иные социально значимые направления.</w:t>
      </w:r>
      <w:proofErr w:type="gramEnd"/>
    </w:p>
    <w:p w:rsidR="00405BDA" w:rsidRPr="00914765" w:rsidRDefault="00405BDA" w:rsidP="00914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C00000"/>
          <w:sz w:val="20"/>
          <w:szCs w:val="20"/>
          <w:lang w:eastAsia="en-US"/>
        </w:rPr>
      </w:pPr>
    </w:p>
    <w:p w:rsidR="00405BDA" w:rsidRPr="00E753D4" w:rsidRDefault="00405BDA" w:rsidP="00914765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0"/>
        </w:rPr>
      </w:pPr>
      <w:r w:rsidRPr="00E753D4">
        <w:rPr>
          <w:rFonts w:ascii="Times New Roman" w:hAnsi="Times New Roman"/>
          <w:b/>
          <w:sz w:val="28"/>
          <w:szCs w:val="20"/>
        </w:rPr>
        <w:t xml:space="preserve">2. Сведения о задолженности по налоговым платежам в бюджет </w:t>
      </w:r>
      <w:r w:rsidR="00E35415">
        <w:rPr>
          <w:rFonts w:ascii="Times New Roman" w:hAnsi="Times New Roman"/>
          <w:b/>
          <w:sz w:val="28"/>
          <w:szCs w:val="20"/>
        </w:rPr>
        <w:t>Мундыбашского городского поселения</w:t>
      </w:r>
    </w:p>
    <w:p w:rsidR="00405BDA" w:rsidRPr="00E25F1E" w:rsidRDefault="00405BDA" w:rsidP="0091476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C00000"/>
          <w:sz w:val="28"/>
          <w:lang w:eastAsia="en-US"/>
        </w:rPr>
      </w:pPr>
    </w:p>
    <w:p w:rsidR="00E35415" w:rsidRDefault="00405BDA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E440D">
        <w:rPr>
          <w:rFonts w:ascii="Times New Roman" w:hAnsi="Times New Roman"/>
          <w:b/>
          <w:sz w:val="28"/>
          <w:szCs w:val="28"/>
          <w:lang w:eastAsia="en-US"/>
        </w:rPr>
        <w:t>Информация о задолженности по налогам в бюджет</w:t>
      </w:r>
    </w:p>
    <w:p w:rsidR="00405BDA" w:rsidRPr="004E440D" w:rsidRDefault="00E35415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0"/>
        </w:rPr>
        <w:t>Мундыбашского городского поселения</w:t>
      </w:r>
    </w:p>
    <w:p w:rsidR="00405BDA" w:rsidRPr="00E25F1E" w:rsidRDefault="00405BDA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color w:val="C00000"/>
          <w:sz w:val="28"/>
          <w:lang w:eastAsia="en-US"/>
        </w:rPr>
      </w:pPr>
    </w:p>
    <w:p w:rsidR="00405BDA" w:rsidRDefault="00405BDA" w:rsidP="00C600F1">
      <w:pPr>
        <w:spacing w:after="0" w:line="240" w:lineRule="auto"/>
        <w:ind w:firstLine="567"/>
        <w:contextualSpacing/>
        <w:jc w:val="both"/>
        <w:rPr>
          <w:rStyle w:val="CharStyle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а территории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8C4199">
        <w:rPr>
          <w:rFonts w:ascii="Times New Roman" w:hAnsi="Times New Roman"/>
          <w:sz w:val="28"/>
          <w:szCs w:val="28"/>
          <w:lang w:eastAsia="en-US"/>
        </w:rPr>
        <w:t xml:space="preserve"> поселения</w:t>
      </w:r>
      <w:r w:rsidR="00E354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230E">
        <w:rPr>
          <w:rFonts w:ascii="Times New Roman" w:hAnsi="Times New Roman"/>
          <w:sz w:val="28"/>
          <w:szCs w:val="28"/>
          <w:lang w:eastAsia="en-US"/>
        </w:rPr>
        <w:t>в 20</w:t>
      </w:r>
      <w:r w:rsidR="009C0CE9">
        <w:rPr>
          <w:rFonts w:ascii="Times New Roman" w:hAnsi="Times New Roman"/>
          <w:sz w:val="28"/>
          <w:szCs w:val="28"/>
          <w:lang w:eastAsia="en-US"/>
        </w:rPr>
        <w:t>2</w:t>
      </w:r>
      <w:r w:rsidR="00772740">
        <w:rPr>
          <w:rFonts w:ascii="Times New Roman" w:hAnsi="Times New Roman"/>
          <w:sz w:val="28"/>
          <w:szCs w:val="28"/>
          <w:lang w:eastAsia="en-US"/>
        </w:rPr>
        <w:t>3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 наблюда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="0038168C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38168C">
        <w:rPr>
          <w:rFonts w:ascii="Times New Roman" w:hAnsi="Times New Roman"/>
          <w:sz w:val="28"/>
          <w:szCs w:val="28"/>
          <w:lang w:eastAsia="en-US"/>
        </w:rPr>
        <w:t>ь</w:t>
      </w:r>
      <w:r w:rsidR="00E354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0F1">
        <w:rPr>
          <w:rFonts w:ascii="Times New Roman" w:hAnsi="Times New Roman"/>
          <w:sz w:val="28"/>
          <w:szCs w:val="28"/>
          <w:lang w:eastAsia="en-US"/>
        </w:rPr>
        <w:t>уменьшение</w:t>
      </w:r>
      <w:r w:rsidR="0038168C">
        <w:rPr>
          <w:rFonts w:ascii="Times New Roman" w:hAnsi="Times New Roman"/>
          <w:sz w:val="28"/>
          <w:szCs w:val="28"/>
          <w:lang w:eastAsia="en-US"/>
        </w:rPr>
        <w:t xml:space="preserve"> ли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квидной задолженности по налогам в местный бюджет </w:t>
      </w:r>
      <w:r w:rsidRPr="005169E7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C600F1" w:rsidRPr="00C600F1">
        <w:rPr>
          <w:rFonts w:ascii="Times New Roman" w:hAnsi="Times New Roman"/>
          <w:sz w:val="28"/>
          <w:szCs w:val="28"/>
          <w:lang w:eastAsia="en-US"/>
        </w:rPr>
        <w:t>21,8</w:t>
      </w:r>
      <w:r w:rsidR="00D70D5D" w:rsidRPr="00C600F1">
        <w:rPr>
          <w:rFonts w:ascii="Times New Roman" w:hAnsi="Times New Roman"/>
          <w:sz w:val="28"/>
          <w:szCs w:val="28"/>
          <w:lang w:eastAsia="en-US"/>
        </w:rPr>
        <w:t>%.</w:t>
      </w:r>
    </w:p>
    <w:p w:rsidR="00787441" w:rsidRDefault="00405BDA" w:rsidP="00C60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7441">
        <w:rPr>
          <w:rFonts w:ascii="Times New Roman" w:hAnsi="Times New Roman"/>
          <w:sz w:val="28"/>
          <w:szCs w:val="28"/>
        </w:rPr>
        <w:t xml:space="preserve"> целью урегулирования</w:t>
      </w:r>
      <w:r>
        <w:rPr>
          <w:rFonts w:ascii="Times New Roman" w:hAnsi="Times New Roman"/>
          <w:sz w:val="28"/>
          <w:szCs w:val="28"/>
        </w:rPr>
        <w:t xml:space="preserve"> к взысканию задолженности по местным налогам, задолж</w:t>
      </w:r>
      <w:r w:rsidR="009C0CE9">
        <w:rPr>
          <w:rFonts w:ascii="Times New Roman" w:hAnsi="Times New Roman"/>
          <w:sz w:val="28"/>
          <w:szCs w:val="28"/>
        </w:rPr>
        <w:t xml:space="preserve">енности по пеням и штрафам по </w:t>
      </w:r>
      <w:r w:rsidR="00787441">
        <w:rPr>
          <w:rFonts w:ascii="Times New Roman" w:hAnsi="Times New Roman"/>
          <w:sz w:val="28"/>
          <w:szCs w:val="28"/>
        </w:rPr>
        <w:t>земельному налогу и налогу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441">
        <w:rPr>
          <w:rFonts w:ascii="Times New Roman" w:hAnsi="Times New Roman"/>
          <w:sz w:val="28"/>
          <w:szCs w:val="28"/>
        </w:rPr>
        <w:t>п</w:t>
      </w:r>
      <w:r w:rsidR="00787441" w:rsidRPr="0049222C">
        <w:rPr>
          <w:rFonts w:ascii="Times New Roman" w:hAnsi="Times New Roman"/>
          <w:sz w:val="28"/>
          <w:szCs w:val="28"/>
        </w:rPr>
        <w:t>о информации</w:t>
      </w:r>
      <w:r w:rsidR="00787441">
        <w:rPr>
          <w:rFonts w:ascii="Times New Roman" w:hAnsi="Times New Roman"/>
          <w:sz w:val="28"/>
          <w:szCs w:val="28"/>
        </w:rPr>
        <w:t xml:space="preserve"> предоставленной</w:t>
      </w:r>
      <w:r w:rsidR="00787441" w:rsidRPr="0049222C">
        <w:rPr>
          <w:rFonts w:ascii="Times New Roman" w:hAnsi="Times New Roman"/>
          <w:sz w:val="28"/>
          <w:szCs w:val="28"/>
        </w:rPr>
        <w:t xml:space="preserve"> межрайонной </w:t>
      </w:r>
      <w:proofErr w:type="spellStart"/>
      <w:r w:rsidR="00787441" w:rsidRPr="0049222C">
        <w:rPr>
          <w:rFonts w:ascii="Times New Roman" w:hAnsi="Times New Roman"/>
          <w:sz w:val="28"/>
          <w:szCs w:val="28"/>
        </w:rPr>
        <w:t>ИФНС</w:t>
      </w:r>
      <w:proofErr w:type="spellEnd"/>
      <w:r w:rsidR="00787441" w:rsidRPr="0049222C">
        <w:rPr>
          <w:rFonts w:ascii="Times New Roman" w:hAnsi="Times New Roman"/>
          <w:sz w:val="28"/>
          <w:szCs w:val="28"/>
        </w:rPr>
        <w:t xml:space="preserve"> России № </w:t>
      </w:r>
      <w:r w:rsidR="00E9535E">
        <w:rPr>
          <w:rFonts w:ascii="Times New Roman" w:hAnsi="Times New Roman"/>
          <w:sz w:val="28"/>
          <w:szCs w:val="28"/>
        </w:rPr>
        <w:t>8</w:t>
      </w:r>
      <w:r w:rsidR="00787441">
        <w:rPr>
          <w:rFonts w:ascii="Times New Roman" w:hAnsi="Times New Roman"/>
          <w:sz w:val="28"/>
          <w:szCs w:val="28"/>
        </w:rPr>
        <w:t xml:space="preserve"> по Кемеровской области в 20</w:t>
      </w:r>
      <w:r w:rsidR="009C0CE9">
        <w:rPr>
          <w:rFonts w:ascii="Times New Roman" w:hAnsi="Times New Roman"/>
          <w:sz w:val="28"/>
          <w:szCs w:val="28"/>
        </w:rPr>
        <w:t>2</w:t>
      </w:r>
      <w:r w:rsidR="00772740">
        <w:rPr>
          <w:rFonts w:ascii="Times New Roman" w:hAnsi="Times New Roman"/>
          <w:sz w:val="28"/>
          <w:szCs w:val="28"/>
        </w:rPr>
        <w:t>3</w:t>
      </w:r>
      <w:r w:rsidR="00787441" w:rsidRPr="0049222C">
        <w:rPr>
          <w:rFonts w:ascii="Times New Roman" w:hAnsi="Times New Roman"/>
          <w:sz w:val="28"/>
          <w:szCs w:val="28"/>
        </w:rPr>
        <w:t xml:space="preserve"> году </w:t>
      </w:r>
      <w:r w:rsidR="00787441">
        <w:rPr>
          <w:rFonts w:ascii="Times New Roman" w:hAnsi="Times New Roman"/>
          <w:sz w:val="28"/>
          <w:szCs w:val="28"/>
        </w:rPr>
        <w:t xml:space="preserve">администрацией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787441">
        <w:rPr>
          <w:rFonts w:ascii="Times New Roman" w:hAnsi="Times New Roman"/>
          <w:sz w:val="28"/>
          <w:szCs w:val="28"/>
        </w:rPr>
        <w:t xml:space="preserve"> поселения была организована адресная индивидуальная работа с каждым должником </w:t>
      </w:r>
      <w:proofErr w:type="gramStart"/>
      <w:r w:rsidR="00787441">
        <w:rPr>
          <w:rFonts w:ascii="Times New Roman" w:hAnsi="Times New Roman"/>
          <w:sz w:val="28"/>
          <w:szCs w:val="28"/>
        </w:rPr>
        <w:t>согласно</w:t>
      </w:r>
      <w:proofErr w:type="gramEnd"/>
      <w:r w:rsidR="00787441">
        <w:rPr>
          <w:rFonts w:ascii="Times New Roman" w:hAnsi="Times New Roman"/>
          <w:sz w:val="28"/>
          <w:szCs w:val="28"/>
        </w:rPr>
        <w:t xml:space="preserve"> предоставленных списков должников.</w:t>
      </w:r>
    </w:p>
    <w:p w:rsidR="00D9310C" w:rsidRDefault="00D9310C" w:rsidP="00C60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лицам-должникам направлены письменные извещения о наличии имеющейся задолженности по каждому виду налогов с предложением ее погашения.</w:t>
      </w:r>
    </w:p>
    <w:p w:rsidR="00914765" w:rsidRDefault="00914765" w:rsidP="00914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5BDA" w:rsidRPr="000C674A" w:rsidRDefault="00405BDA" w:rsidP="00914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674A">
        <w:rPr>
          <w:rFonts w:ascii="Times New Roman" w:hAnsi="Times New Roman"/>
          <w:sz w:val="28"/>
          <w:szCs w:val="28"/>
        </w:rPr>
        <w:t xml:space="preserve">Таблица </w:t>
      </w:r>
      <w:r w:rsidR="00C600F1">
        <w:rPr>
          <w:rFonts w:ascii="Times New Roman" w:hAnsi="Times New Roman"/>
          <w:sz w:val="28"/>
          <w:szCs w:val="28"/>
        </w:rPr>
        <w:t>2</w:t>
      </w:r>
    </w:p>
    <w:p w:rsidR="006020BB" w:rsidRPr="000C674A" w:rsidRDefault="006020BB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4A">
        <w:rPr>
          <w:rFonts w:ascii="Times New Roman" w:hAnsi="Times New Roman"/>
          <w:sz w:val="28"/>
          <w:szCs w:val="28"/>
        </w:rPr>
        <w:t xml:space="preserve">Информация о ликвидной задолженности по налогам </w:t>
      </w:r>
      <w:r w:rsidRPr="000C674A">
        <w:rPr>
          <w:rFonts w:ascii="Times New Roman" w:hAnsi="Times New Roman"/>
          <w:sz w:val="28"/>
          <w:szCs w:val="28"/>
        </w:rPr>
        <w:br/>
        <w:t xml:space="preserve">в бюджет </w:t>
      </w:r>
      <w:r w:rsidR="00E35415" w:rsidRPr="000C674A">
        <w:rPr>
          <w:rFonts w:ascii="Times New Roman" w:hAnsi="Times New Roman"/>
          <w:sz w:val="28"/>
          <w:szCs w:val="28"/>
        </w:rPr>
        <w:t>Мундыбашского городского</w:t>
      </w:r>
      <w:r w:rsidRPr="000C674A">
        <w:rPr>
          <w:rFonts w:ascii="Times New Roman" w:hAnsi="Times New Roman"/>
          <w:sz w:val="28"/>
          <w:szCs w:val="28"/>
        </w:rPr>
        <w:t xml:space="preserve"> поселения</w:t>
      </w:r>
    </w:p>
    <w:p w:rsidR="00C600F1" w:rsidRDefault="00C600F1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</w:p>
    <w:p w:rsidR="006020BB" w:rsidRPr="000C674A" w:rsidRDefault="006020BB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  <w:r w:rsidRPr="000C674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4677" w:type="pct"/>
        <w:tblInd w:w="108" w:type="dxa"/>
        <w:tblLook w:val="04A0" w:firstRow="1" w:lastRow="0" w:firstColumn="1" w:lastColumn="0" w:noHBand="0" w:noVBand="1"/>
      </w:tblPr>
      <w:tblGrid>
        <w:gridCol w:w="2520"/>
        <w:gridCol w:w="1706"/>
        <w:gridCol w:w="1840"/>
        <w:gridCol w:w="1417"/>
        <w:gridCol w:w="2265"/>
      </w:tblGrid>
      <w:tr w:rsidR="00C600F1" w:rsidRPr="000C674A" w:rsidTr="00C600F1">
        <w:trPr>
          <w:trHeight w:val="327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2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3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C600F1" w:rsidRPr="000C674A" w:rsidTr="00C600F1">
        <w:trPr>
          <w:trHeight w:val="417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а 01.01.202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а 01.10.202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3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/20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77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7727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600F1" w:rsidRPr="000C674A" w:rsidTr="00C600F1">
        <w:trPr>
          <w:trHeight w:val="302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1589,8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1243,3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-21,8</w:t>
            </w:r>
            <w:r w:rsidR="000C674A" w:rsidRPr="000C674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-346,5</w:t>
            </w:r>
          </w:p>
        </w:tc>
      </w:tr>
      <w:tr w:rsidR="00C600F1" w:rsidRPr="000C674A" w:rsidTr="00C600F1">
        <w:trPr>
          <w:trHeight w:val="408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4A">
              <w:rPr>
                <w:rFonts w:ascii="Times New Roman" w:hAnsi="Times New Roman"/>
                <w:sz w:val="24"/>
                <w:szCs w:val="24"/>
              </w:rPr>
              <w:t>НДФЛ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+17,3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C600F1" w:rsidRPr="000C674A" w:rsidTr="00C600F1">
        <w:trPr>
          <w:trHeight w:val="433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144,3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="00C600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-22,7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-32,8</w:t>
            </w:r>
          </w:p>
        </w:tc>
      </w:tr>
      <w:tr w:rsidR="00C600F1" w:rsidRPr="000C674A" w:rsidTr="00C600F1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4A">
              <w:rPr>
                <w:rFonts w:ascii="Times New Roman" w:hAnsi="Times New Roman"/>
                <w:sz w:val="24"/>
                <w:szCs w:val="24"/>
              </w:rPr>
              <w:t>НИФЛ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-31,6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-95,3</w:t>
            </w:r>
          </w:p>
        </w:tc>
      </w:tr>
      <w:tr w:rsidR="00C600F1" w:rsidRPr="00A81E75" w:rsidTr="00C600F1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1024,2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784,9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-23,4%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-239,3</w:t>
            </w:r>
          </w:p>
        </w:tc>
      </w:tr>
    </w:tbl>
    <w:p w:rsidR="00405BDA" w:rsidRPr="00E25F1E" w:rsidRDefault="00405BDA" w:rsidP="0091476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lang w:eastAsia="en-US"/>
        </w:rPr>
      </w:pPr>
    </w:p>
    <w:sectPr w:rsidR="00405BDA" w:rsidRPr="00E25F1E" w:rsidSect="00E354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AFE"/>
    <w:multiLevelType w:val="multilevel"/>
    <w:tmpl w:val="09D474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  <w:color w:val="auto"/>
      </w:rPr>
    </w:lvl>
  </w:abstractNum>
  <w:abstractNum w:abstractNumId="1">
    <w:nsid w:val="2BC2724D"/>
    <w:multiLevelType w:val="hybridMultilevel"/>
    <w:tmpl w:val="F5C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35A"/>
    <w:rsid w:val="00012EC4"/>
    <w:rsid w:val="0001491B"/>
    <w:rsid w:val="00035321"/>
    <w:rsid w:val="00041299"/>
    <w:rsid w:val="000911A1"/>
    <w:rsid w:val="000C674A"/>
    <w:rsid w:val="001342E0"/>
    <w:rsid w:val="00156171"/>
    <w:rsid w:val="001741D8"/>
    <w:rsid w:val="001A54DB"/>
    <w:rsid w:val="0020303F"/>
    <w:rsid w:val="0021413B"/>
    <w:rsid w:val="002A06F6"/>
    <w:rsid w:val="00304976"/>
    <w:rsid w:val="0034624A"/>
    <w:rsid w:val="0038168C"/>
    <w:rsid w:val="00387BB3"/>
    <w:rsid w:val="003C0D07"/>
    <w:rsid w:val="003C363D"/>
    <w:rsid w:val="003D4C32"/>
    <w:rsid w:val="003F2BA0"/>
    <w:rsid w:val="004029F2"/>
    <w:rsid w:val="00405BDA"/>
    <w:rsid w:val="00414548"/>
    <w:rsid w:val="0047088D"/>
    <w:rsid w:val="0049222C"/>
    <w:rsid w:val="004B7DA7"/>
    <w:rsid w:val="004C44E5"/>
    <w:rsid w:val="004D5E53"/>
    <w:rsid w:val="004E440D"/>
    <w:rsid w:val="004E4E45"/>
    <w:rsid w:val="004F5F97"/>
    <w:rsid w:val="00515A88"/>
    <w:rsid w:val="005169E7"/>
    <w:rsid w:val="00516E38"/>
    <w:rsid w:val="00560F41"/>
    <w:rsid w:val="0056338A"/>
    <w:rsid w:val="005955A9"/>
    <w:rsid w:val="005B4D62"/>
    <w:rsid w:val="005E78D0"/>
    <w:rsid w:val="006020BB"/>
    <w:rsid w:val="006048AE"/>
    <w:rsid w:val="00635240"/>
    <w:rsid w:val="00636708"/>
    <w:rsid w:val="00662FC6"/>
    <w:rsid w:val="00722149"/>
    <w:rsid w:val="00727353"/>
    <w:rsid w:val="00735852"/>
    <w:rsid w:val="00737680"/>
    <w:rsid w:val="00772740"/>
    <w:rsid w:val="00787441"/>
    <w:rsid w:val="007D5C96"/>
    <w:rsid w:val="007E2958"/>
    <w:rsid w:val="007E535A"/>
    <w:rsid w:val="007F3135"/>
    <w:rsid w:val="007F6263"/>
    <w:rsid w:val="00802E10"/>
    <w:rsid w:val="008161A1"/>
    <w:rsid w:val="008225C7"/>
    <w:rsid w:val="008B30A7"/>
    <w:rsid w:val="008B592D"/>
    <w:rsid w:val="008C4199"/>
    <w:rsid w:val="00914765"/>
    <w:rsid w:val="009C0CE9"/>
    <w:rsid w:val="009C751C"/>
    <w:rsid w:val="009F4997"/>
    <w:rsid w:val="009F7EDF"/>
    <w:rsid w:val="00A0748E"/>
    <w:rsid w:val="00A426E9"/>
    <w:rsid w:val="00A66932"/>
    <w:rsid w:val="00A81E75"/>
    <w:rsid w:val="00AA6D55"/>
    <w:rsid w:val="00B349EA"/>
    <w:rsid w:val="00BB50F0"/>
    <w:rsid w:val="00BD7221"/>
    <w:rsid w:val="00BE78E0"/>
    <w:rsid w:val="00C36702"/>
    <w:rsid w:val="00C600F1"/>
    <w:rsid w:val="00C81361"/>
    <w:rsid w:val="00CD3670"/>
    <w:rsid w:val="00CD5066"/>
    <w:rsid w:val="00D31942"/>
    <w:rsid w:val="00D70D5D"/>
    <w:rsid w:val="00D9310C"/>
    <w:rsid w:val="00D97786"/>
    <w:rsid w:val="00DA227D"/>
    <w:rsid w:val="00DA457C"/>
    <w:rsid w:val="00DD5040"/>
    <w:rsid w:val="00DF3E90"/>
    <w:rsid w:val="00E25F1E"/>
    <w:rsid w:val="00E35415"/>
    <w:rsid w:val="00E4352F"/>
    <w:rsid w:val="00E46F71"/>
    <w:rsid w:val="00E753D4"/>
    <w:rsid w:val="00E82C11"/>
    <w:rsid w:val="00E84D2A"/>
    <w:rsid w:val="00E9535E"/>
    <w:rsid w:val="00F6230E"/>
    <w:rsid w:val="00F64448"/>
    <w:rsid w:val="00FD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Style3"/>
    <w:uiPriority w:val="99"/>
    <w:rsid w:val="003C0D07"/>
    <w:rPr>
      <w:rFonts w:ascii="Times New Roman" w:hAnsi="Times New Roman"/>
      <w:sz w:val="24"/>
    </w:rPr>
  </w:style>
  <w:style w:type="paragraph" w:styleId="a3">
    <w:name w:val="List Paragraph"/>
    <w:basedOn w:val="a"/>
    <w:uiPriority w:val="99"/>
    <w:qFormat/>
    <w:rsid w:val="00E7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4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24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3541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kur</dc:creator>
  <cp:lastModifiedBy>Наталья</cp:lastModifiedBy>
  <cp:revision>24</cp:revision>
  <cp:lastPrinted>2019-11-28T03:13:00Z</cp:lastPrinted>
  <dcterms:created xsi:type="dcterms:W3CDTF">2019-11-28T04:45:00Z</dcterms:created>
  <dcterms:modified xsi:type="dcterms:W3CDTF">2023-10-30T09:37:00Z</dcterms:modified>
</cp:coreProperties>
</file>