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54E" w:rsidRPr="00C54BC0" w:rsidRDefault="00C5154E" w:rsidP="00C5154E">
      <w:pPr>
        <w:pStyle w:val="a0"/>
        <w:ind w:left="0" w:firstLine="500"/>
        <w:jc w:val="center"/>
        <w:rPr>
          <w:b/>
          <w:caps/>
          <w:sz w:val="28"/>
        </w:rPr>
      </w:pPr>
      <w:r w:rsidRPr="00C54BC0">
        <w:rPr>
          <w:b/>
          <w:caps/>
          <w:sz w:val="28"/>
        </w:rPr>
        <w:t>РОССИЙСКАЯ ФЕДЕРАЦИЯ</w:t>
      </w:r>
    </w:p>
    <w:p w:rsidR="00C5154E" w:rsidRPr="00C54BC0" w:rsidRDefault="00C5154E" w:rsidP="00C5154E">
      <w:pPr>
        <w:pStyle w:val="a0"/>
        <w:ind w:left="0" w:firstLine="500"/>
        <w:jc w:val="center"/>
        <w:rPr>
          <w:b/>
          <w:caps/>
          <w:sz w:val="28"/>
        </w:rPr>
      </w:pPr>
      <w:r w:rsidRPr="00C54BC0">
        <w:rPr>
          <w:b/>
          <w:caps/>
          <w:sz w:val="28"/>
        </w:rPr>
        <w:t>КЕМЕРОВСКАЯ ОБЛАСТЬ - КУЗБАСС</w:t>
      </w:r>
    </w:p>
    <w:p w:rsidR="00C5154E" w:rsidRPr="00C54BC0" w:rsidRDefault="00C5154E" w:rsidP="00C5154E">
      <w:pPr>
        <w:pStyle w:val="a0"/>
        <w:ind w:left="0" w:firstLine="500"/>
        <w:jc w:val="center"/>
        <w:rPr>
          <w:b/>
          <w:caps/>
          <w:sz w:val="28"/>
        </w:rPr>
      </w:pPr>
      <w:r w:rsidRPr="00C54BC0">
        <w:rPr>
          <w:b/>
          <w:caps/>
          <w:sz w:val="28"/>
        </w:rPr>
        <w:t>ТАШТАГОЛЬСКИЙ Муниципальный РАЙОН</w:t>
      </w:r>
    </w:p>
    <w:p w:rsidR="00C5154E" w:rsidRPr="00C54BC0" w:rsidRDefault="00C5154E" w:rsidP="00C5154E">
      <w:pPr>
        <w:pStyle w:val="a0"/>
        <w:ind w:left="0" w:firstLine="500"/>
        <w:jc w:val="center"/>
        <w:rPr>
          <w:b/>
          <w:caps/>
          <w:sz w:val="28"/>
        </w:rPr>
      </w:pPr>
      <w:r w:rsidRPr="00C54BC0">
        <w:rPr>
          <w:b/>
          <w:caps/>
          <w:sz w:val="28"/>
        </w:rPr>
        <w:t>МУНИЦИПАЛЬНОЕ ОБРАЗОВАНИЕ</w:t>
      </w:r>
    </w:p>
    <w:p w:rsidR="00C5154E" w:rsidRPr="00C54BC0" w:rsidRDefault="00C5154E" w:rsidP="00C5154E">
      <w:pPr>
        <w:pStyle w:val="a0"/>
        <w:ind w:left="0" w:firstLine="500"/>
        <w:jc w:val="center"/>
        <w:rPr>
          <w:b/>
          <w:caps/>
          <w:sz w:val="28"/>
        </w:rPr>
      </w:pPr>
      <w:r w:rsidRPr="00C54BC0">
        <w:rPr>
          <w:b/>
          <w:caps/>
          <w:sz w:val="28"/>
        </w:rPr>
        <w:t>«МУНДЫБАШСКОЕ ГОРОДСКОЕ ПОСЕЛЕНИЕ»</w:t>
      </w:r>
    </w:p>
    <w:p w:rsidR="00C5154E" w:rsidRPr="00C54BC0" w:rsidRDefault="00C5154E" w:rsidP="00C5154E">
      <w:pPr>
        <w:pStyle w:val="a0"/>
        <w:ind w:left="0" w:firstLine="500"/>
        <w:jc w:val="center"/>
        <w:rPr>
          <w:b/>
          <w:caps/>
          <w:sz w:val="28"/>
        </w:rPr>
      </w:pPr>
      <w:r w:rsidRPr="00C54BC0">
        <w:rPr>
          <w:b/>
          <w:caps/>
          <w:sz w:val="28"/>
        </w:rPr>
        <w:t>АДМИНИСТРАЦИЯ МУНДЫБАШСКОГО ГОРОДСКОГО ПОСЕЛЕНИЯ</w:t>
      </w:r>
    </w:p>
    <w:p w:rsidR="00C5154E" w:rsidRPr="00C54BC0" w:rsidRDefault="00C5154E" w:rsidP="00C5154E">
      <w:pPr>
        <w:pStyle w:val="a0"/>
        <w:ind w:left="0" w:firstLine="500"/>
        <w:jc w:val="center"/>
        <w:rPr>
          <w:b/>
          <w:caps/>
          <w:sz w:val="28"/>
        </w:rPr>
      </w:pPr>
    </w:p>
    <w:p w:rsidR="00C5154E" w:rsidRPr="00C54BC0" w:rsidRDefault="00C5154E" w:rsidP="00C5154E">
      <w:pPr>
        <w:pStyle w:val="a0"/>
        <w:ind w:left="0" w:firstLine="500"/>
        <w:jc w:val="center"/>
        <w:rPr>
          <w:b/>
          <w:caps/>
          <w:sz w:val="28"/>
        </w:rPr>
      </w:pPr>
      <w:r w:rsidRPr="00C54BC0">
        <w:rPr>
          <w:b/>
          <w:caps/>
          <w:sz w:val="28"/>
        </w:rPr>
        <w:t>ПОСТАНОВЛЕНИЕ</w:t>
      </w:r>
    </w:p>
    <w:p w:rsidR="00C5154E" w:rsidRPr="00C54BC0" w:rsidRDefault="00C5154E" w:rsidP="00C5154E">
      <w:pPr>
        <w:pStyle w:val="a0"/>
        <w:ind w:left="0" w:firstLine="500"/>
        <w:jc w:val="center"/>
        <w:rPr>
          <w:b/>
          <w:caps/>
          <w:sz w:val="28"/>
        </w:rPr>
      </w:pPr>
    </w:p>
    <w:p w:rsidR="00C5154E" w:rsidRPr="00C54BC0" w:rsidRDefault="00C5154E" w:rsidP="00C5154E">
      <w:pPr>
        <w:ind w:firstLine="500"/>
        <w:jc w:val="center"/>
        <w:rPr>
          <w:sz w:val="28"/>
          <w:szCs w:val="28"/>
        </w:rPr>
      </w:pPr>
      <w:r w:rsidRPr="00C54BC0">
        <w:rPr>
          <w:sz w:val="28"/>
          <w:szCs w:val="28"/>
        </w:rPr>
        <w:t xml:space="preserve">от </w:t>
      </w:r>
      <w:r w:rsidR="00DD0385" w:rsidRPr="00C54BC0">
        <w:rPr>
          <w:sz w:val="28"/>
          <w:szCs w:val="28"/>
        </w:rPr>
        <w:t>15</w:t>
      </w:r>
      <w:r w:rsidRPr="00C54BC0">
        <w:rPr>
          <w:sz w:val="28"/>
          <w:szCs w:val="28"/>
        </w:rPr>
        <w:t>.</w:t>
      </w:r>
      <w:r w:rsidR="00DD0385" w:rsidRPr="00C54BC0">
        <w:rPr>
          <w:sz w:val="28"/>
          <w:szCs w:val="28"/>
        </w:rPr>
        <w:t>12</w:t>
      </w:r>
      <w:r w:rsidRPr="00C54BC0">
        <w:rPr>
          <w:sz w:val="28"/>
          <w:szCs w:val="28"/>
        </w:rPr>
        <w:t xml:space="preserve">.2023 № </w:t>
      </w:r>
      <w:r w:rsidR="00DD0385" w:rsidRPr="00C54BC0">
        <w:rPr>
          <w:sz w:val="28"/>
          <w:szCs w:val="28"/>
        </w:rPr>
        <w:t>76</w:t>
      </w:r>
      <w:r w:rsidRPr="00C54BC0">
        <w:rPr>
          <w:sz w:val="28"/>
          <w:szCs w:val="28"/>
        </w:rPr>
        <w:t xml:space="preserve"> - </w:t>
      </w:r>
      <w:proofErr w:type="gramStart"/>
      <w:r w:rsidRPr="00C54BC0">
        <w:rPr>
          <w:sz w:val="28"/>
          <w:szCs w:val="28"/>
        </w:rPr>
        <w:t>п</w:t>
      </w:r>
      <w:proofErr w:type="gramEnd"/>
    </w:p>
    <w:p w:rsidR="00C5154E" w:rsidRPr="00C54BC0" w:rsidRDefault="00C5154E" w:rsidP="00C5154E">
      <w:pPr>
        <w:widowControl w:val="0"/>
        <w:autoSpaceDE w:val="0"/>
        <w:autoSpaceDN w:val="0"/>
        <w:ind w:firstLine="500"/>
        <w:jc w:val="center"/>
        <w:rPr>
          <w:b/>
          <w:sz w:val="28"/>
          <w:szCs w:val="28"/>
        </w:rPr>
      </w:pPr>
    </w:p>
    <w:p w:rsidR="00DE7039" w:rsidRPr="00C54BC0" w:rsidRDefault="00C5154E" w:rsidP="00C5154E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C54BC0">
        <w:rPr>
          <w:b/>
          <w:sz w:val="28"/>
          <w:szCs w:val="28"/>
        </w:rPr>
        <w:t>пгт Мундыбаш</w:t>
      </w:r>
    </w:p>
    <w:p w:rsidR="00DE7039" w:rsidRPr="00C54BC0" w:rsidRDefault="00DE7039" w:rsidP="00C5154E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AF4D4A" w:rsidRPr="00C54BC0" w:rsidRDefault="00AF4D4A" w:rsidP="00C5154E">
      <w:pPr>
        <w:widowControl w:val="0"/>
        <w:autoSpaceDE w:val="0"/>
        <w:autoSpaceDN w:val="0"/>
        <w:ind w:firstLine="600"/>
        <w:jc w:val="center"/>
        <w:rPr>
          <w:b/>
          <w:sz w:val="28"/>
          <w:szCs w:val="28"/>
        </w:rPr>
      </w:pPr>
      <w:r w:rsidRPr="00C54BC0">
        <w:rPr>
          <w:b/>
          <w:sz w:val="28"/>
          <w:szCs w:val="28"/>
        </w:rPr>
        <w:t>О</w:t>
      </w:r>
      <w:r w:rsidR="00995FB3" w:rsidRPr="00C54BC0">
        <w:rPr>
          <w:b/>
          <w:sz w:val="28"/>
          <w:szCs w:val="28"/>
        </w:rPr>
        <w:t>б</w:t>
      </w:r>
      <w:r w:rsidRPr="00C54BC0">
        <w:rPr>
          <w:b/>
          <w:sz w:val="28"/>
          <w:szCs w:val="28"/>
        </w:rPr>
        <w:t xml:space="preserve"> </w:t>
      </w:r>
      <w:r w:rsidR="001D631A" w:rsidRPr="00C54BC0">
        <w:rPr>
          <w:b/>
          <w:sz w:val="28"/>
          <w:szCs w:val="28"/>
        </w:rPr>
        <w:t>утверждении П</w:t>
      </w:r>
      <w:r w:rsidR="00495383" w:rsidRPr="00C54BC0">
        <w:rPr>
          <w:b/>
          <w:sz w:val="28"/>
          <w:szCs w:val="28"/>
        </w:rPr>
        <w:t>орядк</w:t>
      </w:r>
      <w:r w:rsidR="00995FB3" w:rsidRPr="00C54BC0">
        <w:rPr>
          <w:b/>
          <w:sz w:val="28"/>
          <w:szCs w:val="28"/>
        </w:rPr>
        <w:t>а</w:t>
      </w:r>
      <w:r w:rsidR="00495383" w:rsidRPr="00C54BC0">
        <w:rPr>
          <w:b/>
          <w:sz w:val="28"/>
          <w:szCs w:val="28"/>
        </w:rPr>
        <w:t xml:space="preserve"> учета </w:t>
      </w:r>
      <w:r w:rsidR="00F31631" w:rsidRPr="00C54BC0">
        <w:rPr>
          <w:b/>
          <w:sz w:val="28"/>
          <w:szCs w:val="28"/>
        </w:rPr>
        <w:t>бюджетных и денежных обязательст</w:t>
      </w:r>
      <w:r w:rsidR="00C463F3" w:rsidRPr="00C54BC0">
        <w:rPr>
          <w:b/>
          <w:sz w:val="28"/>
          <w:szCs w:val="28"/>
        </w:rPr>
        <w:t>в получателей средств</w:t>
      </w:r>
      <w:r w:rsidR="00F31631" w:rsidRPr="00C54BC0">
        <w:rPr>
          <w:b/>
          <w:sz w:val="28"/>
          <w:szCs w:val="28"/>
        </w:rPr>
        <w:t xml:space="preserve"> бюджета</w:t>
      </w:r>
      <w:r w:rsidR="00C463F3" w:rsidRPr="00C54BC0">
        <w:rPr>
          <w:b/>
          <w:sz w:val="28"/>
          <w:szCs w:val="28"/>
        </w:rPr>
        <w:t xml:space="preserve"> </w:t>
      </w:r>
      <w:r w:rsidR="00C5154E" w:rsidRPr="00C54BC0">
        <w:rPr>
          <w:b/>
          <w:sz w:val="28"/>
          <w:szCs w:val="28"/>
        </w:rPr>
        <w:t>Мундыбашского городского поселения</w:t>
      </w:r>
      <w:r w:rsidR="00F31631" w:rsidRPr="00C54BC0">
        <w:rPr>
          <w:b/>
          <w:sz w:val="28"/>
          <w:szCs w:val="28"/>
        </w:rPr>
        <w:t xml:space="preserve"> </w:t>
      </w:r>
      <w:r w:rsidR="00495383" w:rsidRPr="00C54BC0">
        <w:rPr>
          <w:b/>
          <w:sz w:val="28"/>
          <w:szCs w:val="28"/>
        </w:rPr>
        <w:t xml:space="preserve">органом, осуществляющим отдельные </w:t>
      </w:r>
      <w:r w:rsidR="00C463F3" w:rsidRPr="00C54BC0">
        <w:rPr>
          <w:b/>
          <w:sz w:val="28"/>
          <w:szCs w:val="28"/>
        </w:rPr>
        <w:t>функции по исполнению</w:t>
      </w:r>
      <w:r w:rsidR="00495383" w:rsidRPr="00C54BC0">
        <w:rPr>
          <w:b/>
          <w:sz w:val="28"/>
          <w:szCs w:val="28"/>
        </w:rPr>
        <w:t xml:space="preserve"> бюджета</w:t>
      </w:r>
      <w:r w:rsidR="00C463F3" w:rsidRPr="00C54BC0">
        <w:rPr>
          <w:b/>
          <w:sz w:val="28"/>
          <w:szCs w:val="28"/>
        </w:rPr>
        <w:t xml:space="preserve"> </w:t>
      </w:r>
      <w:r w:rsidR="00C5154E" w:rsidRPr="00C54BC0">
        <w:rPr>
          <w:b/>
          <w:sz w:val="28"/>
          <w:szCs w:val="28"/>
        </w:rPr>
        <w:t>Мундыбашского городского поселения</w:t>
      </w:r>
    </w:p>
    <w:p w:rsidR="00AF4D4A" w:rsidRPr="00C54BC0" w:rsidRDefault="00AF4D4A" w:rsidP="00C5154E">
      <w:pPr>
        <w:ind w:firstLine="600"/>
        <w:rPr>
          <w:sz w:val="28"/>
          <w:szCs w:val="28"/>
        </w:rPr>
      </w:pPr>
    </w:p>
    <w:p w:rsidR="00C5154E" w:rsidRPr="00C54BC0" w:rsidRDefault="00AF4D4A" w:rsidP="00C5154E">
      <w:pPr>
        <w:pStyle w:val="ConsPlusNormal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C54BC0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F31631" w:rsidRPr="00C54BC0">
        <w:rPr>
          <w:rFonts w:ascii="Times New Roman" w:hAnsi="Times New Roman" w:cs="Times New Roman"/>
          <w:sz w:val="28"/>
          <w:szCs w:val="28"/>
        </w:rPr>
        <w:t xml:space="preserve">с пунктами 1, 2, абзацем третьим пункта 5 </w:t>
      </w:r>
      <w:hyperlink r:id="rId9" w:history="1">
        <w:r w:rsidRPr="00C54BC0">
          <w:rPr>
            <w:rFonts w:ascii="Times New Roman" w:hAnsi="Times New Roman" w:cs="Times New Roman"/>
            <w:sz w:val="28"/>
            <w:szCs w:val="28"/>
          </w:rPr>
          <w:t>стать</w:t>
        </w:r>
        <w:r w:rsidR="00F31631" w:rsidRPr="00C54BC0">
          <w:rPr>
            <w:rFonts w:ascii="Times New Roman" w:hAnsi="Times New Roman" w:cs="Times New Roman"/>
            <w:sz w:val="28"/>
            <w:szCs w:val="28"/>
          </w:rPr>
          <w:t>и</w:t>
        </w:r>
        <w:r w:rsidRPr="00C54BC0">
          <w:rPr>
            <w:rFonts w:ascii="Times New Roman" w:hAnsi="Times New Roman" w:cs="Times New Roman"/>
            <w:sz w:val="28"/>
            <w:szCs w:val="28"/>
          </w:rPr>
          <w:t xml:space="preserve"> 219</w:t>
        </w:r>
      </w:hyperlink>
      <w:r w:rsidRPr="00C54BC0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</w:t>
      </w:r>
      <w:r w:rsidR="0027412B" w:rsidRPr="00C54BC0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C5154E" w:rsidRPr="00C54BC0"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</w:p>
    <w:p w:rsidR="00AF4D4A" w:rsidRPr="00C54BC0" w:rsidRDefault="00C5154E" w:rsidP="00C5154E">
      <w:pPr>
        <w:pStyle w:val="ConsPlusNormal"/>
        <w:ind w:firstLine="600"/>
        <w:jc w:val="center"/>
        <w:rPr>
          <w:rFonts w:ascii="Times New Roman" w:hAnsi="Times New Roman" w:cs="Times New Roman"/>
          <w:sz w:val="28"/>
          <w:szCs w:val="28"/>
        </w:rPr>
      </w:pPr>
      <w:r w:rsidRPr="00C54BC0">
        <w:rPr>
          <w:rFonts w:ascii="Times New Roman" w:hAnsi="Times New Roman" w:cs="Times New Roman"/>
          <w:sz w:val="28"/>
          <w:szCs w:val="28"/>
        </w:rPr>
        <w:t>ПОСТАНОВИЛА</w:t>
      </w:r>
      <w:r w:rsidR="0027412B" w:rsidRPr="00C54BC0">
        <w:rPr>
          <w:rFonts w:ascii="Times New Roman" w:hAnsi="Times New Roman" w:cs="Times New Roman"/>
          <w:sz w:val="28"/>
          <w:szCs w:val="28"/>
        </w:rPr>
        <w:t>:</w:t>
      </w:r>
    </w:p>
    <w:p w:rsidR="004E1C90" w:rsidRPr="00C54BC0" w:rsidRDefault="004E1C90" w:rsidP="00C5154E">
      <w:pPr>
        <w:pStyle w:val="ConsPlusNormal"/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 w:rsidR="00AF4D4A" w:rsidRPr="00C54BC0" w:rsidRDefault="00AF4D4A" w:rsidP="00C5154E">
      <w:pPr>
        <w:pStyle w:val="ConsPlusNormal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C54BC0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P61" w:history="1">
        <w:r w:rsidRPr="00C54BC0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C54BC0">
        <w:rPr>
          <w:rFonts w:ascii="Times New Roman" w:hAnsi="Times New Roman" w:cs="Times New Roman"/>
          <w:sz w:val="28"/>
          <w:szCs w:val="28"/>
        </w:rPr>
        <w:t xml:space="preserve"> </w:t>
      </w:r>
      <w:r w:rsidR="00F31631" w:rsidRPr="00C54BC0">
        <w:rPr>
          <w:rFonts w:ascii="Times New Roman" w:hAnsi="Times New Roman" w:cs="Times New Roman"/>
          <w:sz w:val="28"/>
          <w:szCs w:val="28"/>
        </w:rPr>
        <w:t>учета бюджетных и денежных обя</w:t>
      </w:r>
      <w:r w:rsidR="00771105" w:rsidRPr="00C54BC0">
        <w:rPr>
          <w:rFonts w:ascii="Times New Roman" w:hAnsi="Times New Roman" w:cs="Times New Roman"/>
          <w:sz w:val="28"/>
          <w:szCs w:val="28"/>
        </w:rPr>
        <w:t>зательств получателей средств</w:t>
      </w:r>
      <w:r w:rsidR="00F31631" w:rsidRPr="00C54BC0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771105" w:rsidRPr="00C54BC0">
        <w:rPr>
          <w:rFonts w:ascii="Times New Roman" w:hAnsi="Times New Roman" w:cs="Times New Roman"/>
          <w:sz w:val="28"/>
          <w:szCs w:val="28"/>
        </w:rPr>
        <w:t xml:space="preserve"> </w:t>
      </w:r>
      <w:r w:rsidR="00C5154E" w:rsidRPr="00C54BC0"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  <w:r w:rsidR="00F31631" w:rsidRPr="00C54BC0">
        <w:rPr>
          <w:rFonts w:ascii="Times New Roman" w:hAnsi="Times New Roman" w:cs="Times New Roman"/>
          <w:sz w:val="28"/>
          <w:szCs w:val="28"/>
        </w:rPr>
        <w:t xml:space="preserve"> </w:t>
      </w:r>
      <w:r w:rsidR="00713E15" w:rsidRPr="00C54BC0">
        <w:rPr>
          <w:rFonts w:ascii="Times New Roman" w:hAnsi="Times New Roman" w:cs="Times New Roman"/>
          <w:sz w:val="28"/>
          <w:szCs w:val="28"/>
        </w:rPr>
        <w:t>о</w:t>
      </w:r>
      <w:r w:rsidR="00F31631" w:rsidRPr="00C54BC0">
        <w:rPr>
          <w:rFonts w:ascii="Times New Roman" w:hAnsi="Times New Roman" w:cs="Times New Roman"/>
          <w:sz w:val="28"/>
          <w:szCs w:val="28"/>
        </w:rPr>
        <w:t xml:space="preserve">рганом, осуществляющим отдельные </w:t>
      </w:r>
      <w:r w:rsidR="00771105" w:rsidRPr="00C54BC0">
        <w:rPr>
          <w:rFonts w:ascii="Times New Roman" w:hAnsi="Times New Roman" w:cs="Times New Roman"/>
          <w:sz w:val="28"/>
          <w:szCs w:val="28"/>
        </w:rPr>
        <w:t>функции по исполнению</w:t>
      </w:r>
      <w:r w:rsidR="00F31631" w:rsidRPr="00C54BC0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771105" w:rsidRPr="00C54BC0">
        <w:rPr>
          <w:rFonts w:ascii="Times New Roman" w:hAnsi="Times New Roman" w:cs="Times New Roman"/>
          <w:sz w:val="28"/>
          <w:szCs w:val="28"/>
        </w:rPr>
        <w:t xml:space="preserve"> </w:t>
      </w:r>
      <w:r w:rsidR="00C5154E" w:rsidRPr="00C54BC0"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  <w:r w:rsidR="00DD3E25" w:rsidRPr="00C54BC0">
        <w:rPr>
          <w:rFonts w:ascii="Times New Roman" w:hAnsi="Times New Roman" w:cs="Times New Roman"/>
          <w:sz w:val="28"/>
          <w:szCs w:val="28"/>
        </w:rPr>
        <w:t xml:space="preserve">, согласно приложению </w:t>
      </w:r>
      <w:r w:rsidR="002F63BD" w:rsidRPr="00C54BC0">
        <w:rPr>
          <w:rFonts w:ascii="Times New Roman" w:hAnsi="Times New Roman" w:cs="Times New Roman"/>
          <w:sz w:val="28"/>
          <w:szCs w:val="28"/>
        </w:rPr>
        <w:t xml:space="preserve">№ 1 </w:t>
      </w:r>
      <w:r w:rsidR="00DD3E25" w:rsidRPr="00C54BC0">
        <w:rPr>
          <w:rFonts w:ascii="Times New Roman" w:hAnsi="Times New Roman" w:cs="Times New Roman"/>
          <w:sz w:val="28"/>
          <w:szCs w:val="28"/>
        </w:rPr>
        <w:t>к настоящему постановлению</w:t>
      </w:r>
      <w:r w:rsidRPr="00C54BC0">
        <w:rPr>
          <w:rFonts w:ascii="Times New Roman" w:hAnsi="Times New Roman" w:cs="Times New Roman"/>
          <w:sz w:val="28"/>
          <w:szCs w:val="28"/>
        </w:rPr>
        <w:t>.</w:t>
      </w:r>
    </w:p>
    <w:p w:rsidR="004E1C90" w:rsidRPr="00C54BC0" w:rsidRDefault="009D1F2A" w:rsidP="00C5154E">
      <w:pPr>
        <w:ind w:firstLine="600"/>
        <w:jc w:val="both"/>
        <w:rPr>
          <w:sz w:val="28"/>
          <w:szCs w:val="28"/>
        </w:rPr>
      </w:pPr>
      <w:r w:rsidRPr="00C54BC0">
        <w:rPr>
          <w:sz w:val="28"/>
          <w:szCs w:val="28"/>
        </w:rPr>
        <w:t>2</w:t>
      </w:r>
      <w:r w:rsidR="00DD3E25" w:rsidRPr="00C54BC0">
        <w:rPr>
          <w:sz w:val="28"/>
          <w:szCs w:val="28"/>
        </w:rPr>
        <w:t xml:space="preserve">. </w:t>
      </w:r>
      <w:r w:rsidR="004E1C90" w:rsidRPr="00C54BC0">
        <w:rPr>
          <w:sz w:val="28"/>
          <w:szCs w:val="28"/>
        </w:rPr>
        <w:t xml:space="preserve">Признать утратившим силу постановления администрации </w:t>
      </w:r>
      <w:r w:rsidR="00C5154E" w:rsidRPr="00C54BC0">
        <w:rPr>
          <w:sz w:val="28"/>
          <w:szCs w:val="28"/>
        </w:rPr>
        <w:t>Мундыбашского городского поселения</w:t>
      </w:r>
      <w:r w:rsidR="004E1C90" w:rsidRPr="00C54BC0">
        <w:rPr>
          <w:sz w:val="28"/>
          <w:szCs w:val="28"/>
        </w:rPr>
        <w:t>:</w:t>
      </w:r>
    </w:p>
    <w:p w:rsidR="004E1C90" w:rsidRPr="00C54BC0" w:rsidRDefault="004E1C90" w:rsidP="00C5154E">
      <w:pPr>
        <w:ind w:firstLine="600"/>
        <w:jc w:val="both"/>
        <w:rPr>
          <w:sz w:val="28"/>
          <w:szCs w:val="28"/>
        </w:rPr>
      </w:pPr>
      <w:r w:rsidRPr="00C54BC0">
        <w:rPr>
          <w:sz w:val="28"/>
          <w:szCs w:val="28"/>
        </w:rPr>
        <w:t>от 29.10.2021 №</w:t>
      </w:r>
      <w:r w:rsidR="00C5154E" w:rsidRPr="00C54BC0">
        <w:rPr>
          <w:sz w:val="28"/>
          <w:szCs w:val="28"/>
        </w:rPr>
        <w:t xml:space="preserve"> 72 </w:t>
      </w:r>
      <w:r w:rsidRPr="00C54BC0">
        <w:rPr>
          <w:sz w:val="28"/>
          <w:szCs w:val="28"/>
        </w:rPr>
        <w:t>-</w:t>
      </w:r>
      <w:r w:rsidR="00C5154E" w:rsidRPr="00C54BC0">
        <w:rPr>
          <w:sz w:val="28"/>
          <w:szCs w:val="28"/>
        </w:rPr>
        <w:t xml:space="preserve"> </w:t>
      </w:r>
      <w:proofErr w:type="gramStart"/>
      <w:r w:rsidRPr="00C54BC0">
        <w:rPr>
          <w:sz w:val="28"/>
          <w:szCs w:val="28"/>
        </w:rPr>
        <w:t>п</w:t>
      </w:r>
      <w:proofErr w:type="gramEnd"/>
      <w:r w:rsidRPr="00C54BC0">
        <w:rPr>
          <w:sz w:val="28"/>
          <w:szCs w:val="28"/>
        </w:rPr>
        <w:t xml:space="preserve"> «Об утверждении Порядка учета бюджетных и денежных обязательств получателей средств бюджета </w:t>
      </w:r>
      <w:r w:rsidR="00C5154E" w:rsidRPr="00C54BC0">
        <w:rPr>
          <w:sz w:val="28"/>
          <w:szCs w:val="28"/>
        </w:rPr>
        <w:t>Мундыбашского городского поселения</w:t>
      </w:r>
      <w:r w:rsidRPr="00C54BC0">
        <w:rPr>
          <w:sz w:val="28"/>
          <w:szCs w:val="28"/>
        </w:rPr>
        <w:t xml:space="preserve"> органом, осуществляющим отдельные функции по исполнению бюджета </w:t>
      </w:r>
      <w:r w:rsidR="00C5154E" w:rsidRPr="00C54BC0">
        <w:rPr>
          <w:sz w:val="28"/>
          <w:szCs w:val="28"/>
        </w:rPr>
        <w:t>Мундыбашского городского поселения</w:t>
      </w:r>
      <w:r w:rsidRPr="00C54BC0">
        <w:rPr>
          <w:sz w:val="28"/>
          <w:szCs w:val="28"/>
        </w:rPr>
        <w:t>»;</w:t>
      </w:r>
    </w:p>
    <w:p w:rsidR="004E1C90" w:rsidRPr="00C54BC0" w:rsidRDefault="004E1C90" w:rsidP="00C5154E">
      <w:pPr>
        <w:ind w:firstLine="600"/>
        <w:jc w:val="both"/>
        <w:rPr>
          <w:sz w:val="28"/>
          <w:szCs w:val="28"/>
        </w:rPr>
      </w:pPr>
      <w:r w:rsidRPr="00C54BC0">
        <w:rPr>
          <w:sz w:val="28"/>
          <w:szCs w:val="28"/>
        </w:rPr>
        <w:t xml:space="preserve">от </w:t>
      </w:r>
      <w:r w:rsidR="00C5154E" w:rsidRPr="00C54BC0">
        <w:rPr>
          <w:sz w:val="28"/>
          <w:szCs w:val="28"/>
        </w:rPr>
        <w:t>15</w:t>
      </w:r>
      <w:r w:rsidRPr="00C54BC0">
        <w:rPr>
          <w:sz w:val="28"/>
          <w:szCs w:val="28"/>
        </w:rPr>
        <w:t>.0</w:t>
      </w:r>
      <w:r w:rsidR="00C5154E" w:rsidRPr="00C54BC0">
        <w:rPr>
          <w:sz w:val="28"/>
          <w:szCs w:val="28"/>
        </w:rPr>
        <w:t>4</w:t>
      </w:r>
      <w:r w:rsidRPr="00C54BC0">
        <w:rPr>
          <w:sz w:val="28"/>
          <w:szCs w:val="28"/>
        </w:rPr>
        <w:t>.2022 №</w:t>
      </w:r>
      <w:r w:rsidR="00C5154E" w:rsidRPr="00C54BC0">
        <w:rPr>
          <w:sz w:val="28"/>
          <w:szCs w:val="28"/>
        </w:rPr>
        <w:t xml:space="preserve"> 20 </w:t>
      </w:r>
      <w:r w:rsidRPr="00C54BC0">
        <w:rPr>
          <w:sz w:val="28"/>
          <w:szCs w:val="28"/>
        </w:rPr>
        <w:t>-</w:t>
      </w:r>
      <w:r w:rsidR="00C5154E" w:rsidRPr="00C54BC0">
        <w:rPr>
          <w:sz w:val="28"/>
          <w:szCs w:val="28"/>
        </w:rPr>
        <w:t xml:space="preserve"> </w:t>
      </w:r>
      <w:proofErr w:type="gramStart"/>
      <w:r w:rsidRPr="00C54BC0">
        <w:rPr>
          <w:sz w:val="28"/>
          <w:szCs w:val="28"/>
        </w:rPr>
        <w:t>п</w:t>
      </w:r>
      <w:proofErr w:type="gramEnd"/>
      <w:r w:rsidRPr="00C54BC0">
        <w:rPr>
          <w:sz w:val="28"/>
          <w:szCs w:val="28"/>
        </w:rPr>
        <w:t xml:space="preserve"> «О внесении изменений в постановление администрации </w:t>
      </w:r>
      <w:r w:rsidR="00C5154E" w:rsidRPr="00C54BC0">
        <w:rPr>
          <w:sz w:val="28"/>
          <w:szCs w:val="28"/>
        </w:rPr>
        <w:t>Мундыбашского городского поселения</w:t>
      </w:r>
      <w:r w:rsidRPr="00C54BC0">
        <w:rPr>
          <w:sz w:val="28"/>
          <w:szCs w:val="28"/>
        </w:rPr>
        <w:t xml:space="preserve"> от 29.10.2021 №</w:t>
      </w:r>
      <w:r w:rsidR="00C5154E" w:rsidRPr="00C54BC0">
        <w:rPr>
          <w:sz w:val="28"/>
          <w:szCs w:val="28"/>
        </w:rPr>
        <w:t xml:space="preserve"> 72 </w:t>
      </w:r>
      <w:r w:rsidRPr="00C54BC0">
        <w:rPr>
          <w:sz w:val="28"/>
          <w:szCs w:val="28"/>
        </w:rPr>
        <w:t>-</w:t>
      </w:r>
      <w:r w:rsidR="00C5154E" w:rsidRPr="00C54BC0">
        <w:rPr>
          <w:sz w:val="28"/>
          <w:szCs w:val="28"/>
        </w:rPr>
        <w:t xml:space="preserve"> </w:t>
      </w:r>
      <w:r w:rsidRPr="00C54BC0">
        <w:rPr>
          <w:sz w:val="28"/>
          <w:szCs w:val="28"/>
        </w:rPr>
        <w:t xml:space="preserve">п «Об утверждении Порядка учета бюджетных и денежных обязательств получателей средств бюджета </w:t>
      </w:r>
      <w:r w:rsidR="00C5154E" w:rsidRPr="00C54BC0">
        <w:rPr>
          <w:sz w:val="28"/>
          <w:szCs w:val="28"/>
        </w:rPr>
        <w:t>Мундыбашского городского поселения</w:t>
      </w:r>
      <w:r w:rsidRPr="00C54BC0">
        <w:rPr>
          <w:sz w:val="28"/>
          <w:szCs w:val="28"/>
        </w:rPr>
        <w:t xml:space="preserve"> органом, осуществляющим отдельные функции по исполнению бюджета </w:t>
      </w:r>
      <w:r w:rsidR="00C5154E" w:rsidRPr="00C54BC0">
        <w:rPr>
          <w:sz w:val="28"/>
          <w:szCs w:val="28"/>
        </w:rPr>
        <w:t>Мундыбашского городского поселения</w:t>
      </w:r>
      <w:r w:rsidRPr="00C54BC0">
        <w:rPr>
          <w:sz w:val="28"/>
          <w:szCs w:val="28"/>
        </w:rPr>
        <w:t>»»;</w:t>
      </w:r>
    </w:p>
    <w:p w:rsidR="004E1C90" w:rsidRPr="00C54BC0" w:rsidRDefault="004E1C90" w:rsidP="00C5154E">
      <w:pPr>
        <w:ind w:firstLine="600"/>
        <w:jc w:val="both"/>
        <w:rPr>
          <w:sz w:val="28"/>
          <w:szCs w:val="28"/>
        </w:rPr>
      </w:pPr>
      <w:r w:rsidRPr="00C54BC0">
        <w:rPr>
          <w:sz w:val="28"/>
          <w:szCs w:val="28"/>
        </w:rPr>
        <w:t xml:space="preserve">от </w:t>
      </w:r>
      <w:r w:rsidR="00C5154E" w:rsidRPr="00C54BC0">
        <w:rPr>
          <w:sz w:val="28"/>
          <w:szCs w:val="28"/>
        </w:rPr>
        <w:t>31</w:t>
      </w:r>
      <w:r w:rsidRPr="00C54BC0">
        <w:rPr>
          <w:sz w:val="28"/>
          <w:szCs w:val="28"/>
        </w:rPr>
        <w:t>.</w:t>
      </w:r>
      <w:r w:rsidR="00C5154E" w:rsidRPr="00C54BC0">
        <w:rPr>
          <w:sz w:val="28"/>
          <w:szCs w:val="28"/>
        </w:rPr>
        <w:t>08</w:t>
      </w:r>
      <w:r w:rsidRPr="00C54BC0">
        <w:rPr>
          <w:sz w:val="28"/>
          <w:szCs w:val="28"/>
        </w:rPr>
        <w:t>.202</w:t>
      </w:r>
      <w:r w:rsidR="00C5154E" w:rsidRPr="00C54BC0">
        <w:rPr>
          <w:sz w:val="28"/>
          <w:szCs w:val="28"/>
        </w:rPr>
        <w:t>3</w:t>
      </w:r>
      <w:r w:rsidRPr="00C54BC0">
        <w:rPr>
          <w:sz w:val="28"/>
          <w:szCs w:val="28"/>
        </w:rPr>
        <w:t xml:space="preserve"> №</w:t>
      </w:r>
      <w:r w:rsidR="00C5154E" w:rsidRPr="00C54BC0">
        <w:rPr>
          <w:sz w:val="28"/>
          <w:szCs w:val="28"/>
        </w:rPr>
        <w:t xml:space="preserve"> 49 </w:t>
      </w:r>
      <w:r w:rsidRPr="00C54BC0">
        <w:rPr>
          <w:sz w:val="28"/>
          <w:szCs w:val="28"/>
        </w:rPr>
        <w:t>-</w:t>
      </w:r>
      <w:r w:rsidR="00C5154E" w:rsidRPr="00C54BC0">
        <w:rPr>
          <w:sz w:val="28"/>
          <w:szCs w:val="28"/>
        </w:rPr>
        <w:t xml:space="preserve"> </w:t>
      </w:r>
      <w:proofErr w:type="gramStart"/>
      <w:r w:rsidRPr="00C54BC0">
        <w:rPr>
          <w:sz w:val="28"/>
          <w:szCs w:val="28"/>
        </w:rPr>
        <w:t>п</w:t>
      </w:r>
      <w:proofErr w:type="gramEnd"/>
      <w:r w:rsidRPr="00C54BC0">
        <w:rPr>
          <w:sz w:val="28"/>
          <w:szCs w:val="28"/>
        </w:rPr>
        <w:t xml:space="preserve"> </w:t>
      </w:r>
      <w:r w:rsidR="00C5154E" w:rsidRPr="00C54BC0">
        <w:rPr>
          <w:sz w:val="28"/>
          <w:szCs w:val="28"/>
        </w:rPr>
        <w:t>«О внесении изменений в постановление администрации Мундыбашского городского поселения от 29.10.2021 № 72 - п «Об утверждении Порядка учета бюджетных и денежных обязательств получателей средств бюджета Мундыбашского городского поселения органом, осуществляющим отдельные функции по исполнению бюджета Мундыбашского городского поселения»».</w:t>
      </w:r>
    </w:p>
    <w:p w:rsidR="00C5154E" w:rsidRPr="00C54BC0" w:rsidRDefault="00C5154E" w:rsidP="00C5154E">
      <w:pPr>
        <w:ind w:firstLine="500"/>
        <w:jc w:val="both"/>
        <w:rPr>
          <w:sz w:val="28"/>
          <w:szCs w:val="28"/>
        </w:rPr>
      </w:pPr>
      <w:r w:rsidRPr="00C54BC0">
        <w:rPr>
          <w:sz w:val="28"/>
          <w:szCs w:val="28"/>
        </w:rPr>
        <w:lastRenderedPageBreak/>
        <w:t>3. Настоящее постановление обнародовать на информационном стенде администрации Мундыбашского городского поселения и на официальном сайте администрации Мундыбашского городского поселения в сети Интернет.</w:t>
      </w:r>
    </w:p>
    <w:p w:rsidR="00C5154E" w:rsidRPr="00C54BC0" w:rsidRDefault="00C5154E" w:rsidP="00C5154E">
      <w:pPr>
        <w:ind w:firstLine="500"/>
        <w:jc w:val="both"/>
        <w:rPr>
          <w:sz w:val="28"/>
          <w:szCs w:val="28"/>
        </w:rPr>
      </w:pPr>
      <w:r w:rsidRPr="00C54BC0">
        <w:rPr>
          <w:sz w:val="28"/>
          <w:szCs w:val="28"/>
        </w:rPr>
        <w:t xml:space="preserve">4. </w:t>
      </w:r>
      <w:proofErr w:type="gramStart"/>
      <w:r w:rsidRPr="00C54BC0">
        <w:rPr>
          <w:sz w:val="28"/>
          <w:szCs w:val="28"/>
        </w:rPr>
        <w:t>Контроль за</w:t>
      </w:r>
      <w:proofErr w:type="gramEnd"/>
      <w:r w:rsidRPr="00C54BC0">
        <w:rPr>
          <w:sz w:val="28"/>
          <w:szCs w:val="28"/>
        </w:rPr>
        <w:t xml:space="preserve"> исполнением настоящего постановления возложить на главного специалиста по экономическим вопросам администрации Мундыбашского городского поселения.</w:t>
      </w:r>
    </w:p>
    <w:p w:rsidR="00C5154E" w:rsidRPr="00C54BC0" w:rsidRDefault="00C5154E" w:rsidP="00C5154E">
      <w:pPr>
        <w:ind w:firstLine="500"/>
        <w:jc w:val="both"/>
        <w:rPr>
          <w:sz w:val="28"/>
          <w:szCs w:val="28"/>
        </w:rPr>
      </w:pPr>
      <w:r w:rsidRPr="00C54BC0">
        <w:rPr>
          <w:sz w:val="28"/>
          <w:szCs w:val="28"/>
        </w:rPr>
        <w:t>5. Настоящее постановление вступает в силу с 01.01.2024.</w:t>
      </w:r>
    </w:p>
    <w:p w:rsidR="00C5154E" w:rsidRPr="00C54BC0" w:rsidRDefault="00C5154E" w:rsidP="00C5154E">
      <w:pPr>
        <w:ind w:firstLine="500"/>
        <w:jc w:val="both"/>
        <w:rPr>
          <w:sz w:val="28"/>
          <w:szCs w:val="28"/>
        </w:rPr>
      </w:pPr>
    </w:p>
    <w:p w:rsidR="00C5154E" w:rsidRPr="00C54BC0" w:rsidRDefault="00C5154E" w:rsidP="00C5154E">
      <w:pPr>
        <w:ind w:firstLine="500"/>
        <w:jc w:val="both"/>
        <w:rPr>
          <w:sz w:val="28"/>
          <w:szCs w:val="28"/>
        </w:rPr>
      </w:pPr>
    </w:p>
    <w:p w:rsidR="00C5154E" w:rsidRPr="00C54BC0" w:rsidRDefault="00C5154E" w:rsidP="00C5154E">
      <w:pPr>
        <w:ind w:firstLine="500"/>
        <w:jc w:val="both"/>
        <w:rPr>
          <w:sz w:val="28"/>
          <w:szCs w:val="28"/>
        </w:rPr>
      </w:pPr>
    </w:p>
    <w:p w:rsidR="00C5154E" w:rsidRPr="00C54BC0" w:rsidRDefault="00C5154E" w:rsidP="00C5154E">
      <w:pPr>
        <w:ind w:firstLine="500"/>
        <w:jc w:val="both"/>
        <w:rPr>
          <w:sz w:val="28"/>
          <w:szCs w:val="28"/>
        </w:rPr>
      </w:pPr>
    </w:p>
    <w:p w:rsidR="00C5154E" w:rsidRPr="00C54BC0" w:rsidRDefault="00C5154E" w:rsidP="00C5154E">
      <w:pPr>
        <w:ind w:firstLine="500"/>
        <w:jc w:val="both"/>
        <w:rPr>
          <w:sz w:val="28"/>
          <w:szCs w:val="28"/>
        </w:rPr>
      </w:pPr>
    </w:p>
    <w:p w:rsidR="00C5154E" w:rsidRPr="00C54BC0" w:rsidRDefault="00C5154E" w:rsidP="00C5154E">
      <w:pPr>
        <w:ind w:firstLine="567"/>
        <w:jc w:val="both"/>
        <w:rPr>
          <w:sz w:val="28"/>
          <w:szCs w:val="28"/>
        </w:rPr>
      </w:pPr>
      <w:r w:rsidRPr="00C54BC0">
        <w:rPr>
          <w:sz w:val="28"/>
          <w:szCs w:val="28"/>
        </w:rPr>
        <w:t>Глава Мундыбашского</w:t>
      </w:r>
    </w:p>
    <w:p w:rsidR="00C5154E" w:rsidRPr="00C54BC0" w:rsidRDefault="00C5154E" w:rsidP="00C5154E">
      <w:pPr>
        <w:ind w:firstLine="500"/>
        <w:jc w:val="both"/>
        <w:rPr>
          <w:sz w:val="28"/>
          <w:szCs w:val="28"/>
        </w:rPr>
      </w:pPr>
      <w:r w:rsidRPr="00C54BC0">
        <w:rPr>
          <w:sz w:val="28"/>
          <w:szCs w:val="28"/>
        </w:rPr>
        <w:t>городского поселения</w:t>
      </w:r>
      <w:r w:rsidRPr="00C54BC0">
        <w:rPr>
          <w:sz w:val="28"/>
          <w:szCs w:val="28"/>
        </w:rPr>
        <w:tab/>
      </w:r>
      <w:r w:rsidRPr="00C54BC0">
        <w:rPr>
          <w:sz w:val="28"/>
          <w:szCs w:val="28"/>
        </w:rPr>
        <w:tab/>
      </w:r>
      <w:r w:rsidRPr="00C54BC0">
        <w:rPr>
          <w:sz w:val="28"/>
          <w:szCs w:val="28"/>
        </w:rPr>
        <w:tab/>
      </w:r>
      <w:r w:rsidRPr="00C54BC0">
        <w:rPr>
          <w:sz w:val="28"/>
          <w:szCs w:val="28"/>
        </w:rPr>
        <w:tab/>
      </w:r>
      <w:r w:rsidRPr="00C54BC0">
        <w:rPr>
          <w:sz w:val="28"/>
          <w:szCs w:val="28"/>
        </w:rPr>
        <w:tab/>
      </w:r>
      <w:r w:rsidRPr="00C54BC0">
        <w:rPr>
          <w:sz w:val="28"/>
          <w:szCs w:val="28"/>
        </w:rPr>
        <w:tab/>
        <w:t>Н. Е. Покатилова</w:t>
      </w:r>
    </w:p>
    <w:p w:rsidR="00035056" w:rsidRPr="00C54BC0" w:rsidRDefault="00035056" w:rsidP="00C5154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83BFE" w:rsidRPr="00C54BC0" w:rsidRDefault="00083BFE" w:rsidP="00C5154E">
      <w:pPr>
        <w:rPr>
          <w:sz w:val="28"/>
          <w:szCs w:val="28"/>
        </w:rPr>
      </w:pPr>
      <w:r w:rsidRPr="00C54BC0">
        <w:rPr>
          <w:sz w:val="28"/>
          <w:szCs w:val="28"/>
        </w:rPr>
        <w:br w:type="page"/>
      </w:r>
    </w:p>
    <w:p w:rsidR="002F63BD" w:rsidRPr="00C54BC0" w:rsidRDefault="0068327B" w:rsidP="00C5154E">
      <w:pPr>
        <w:pStyle w:val="ConsPlusNormal"/>
        <w:ind w:firstLine="50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C54BC0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083BFE" w:rsidRPr="00C54BC0">
        <w:rPr>
          <w:rFonts w:ascii="Times New Roman" w:hAnsi="Times New Roman" w:cs="Times New Roman"/>
          <w:sz w:val="28"/>
          <w:szCs w:val="28"/>
        </w:rPr>
        <w:t xml:space="preserve"> </w:t>
      </w:r>
      <w:r w:rsidR="002F63BD" w:rsidRPr="00C54BC0">
        <w:rPr>
          <w:rFonts w:ascii="Times New Roman" w:hAnsi="Times New Roman" w:cs="Times New Roman"/>
          <w:sz w:val="28"/>
          <w:szCs w:val="28"/>
        </w:rPr>
        <w:t>№ 1</w:t>
      </w:r>
    </w:p>
    <w:p w:rsidR="00083BFE" w:rsidRPr="00C54BC0" w:rsidRDefault="0068327B" w:rsidP="00C5154E">
      <w:pPr>
        <w:pStyle w:val="ConsPlusNormal"/>
        <w:ind w:firstLine="50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C54BC0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083BFE" w:rsidRPr="00C54BC0" w:rsidRDefault="00083BFE" w:rsidP="00C5154E">
      <w:pPr>
        <w:pStyle w:val="ConsPlusNormal"/>
        <w:ind w:firstLine="50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C54BC0">
        <w:rPr>
          <w:rFonts w:ascii="Times New Roman" w:hAnsi="Times New Roman" w:cs="Times New Roman"/>
          <w:sz w:val="28"/>
          <w:szCs w:val="28"/>
        </w:rPr>
        <w:t>А</w:t>
      </w:r>
      <w:r w:rsidR="0068327B" w:rsidRPr="00C54BC0">
        <w:rPr>
          <w:rFonts w:ascii="Times New Roman" w:hAnsi="Times New Roman" w:cs="Times New Roman"/>
          <w:sz w:val="28"/>
          <w:szCs w:val="28"/>
        </w:rPr>
        <w:t>дминистрации</w:t>
      </w:r>
      <w:r w:rsidRPr="00C54BC0">
        <w:rPr>
          <w:rFonts w:ascii="Times New Roman" w:hAnsi="Times New Roman" w:cs="Times New Roman"/>
          <w:sz w:val="28"/>
          <w:szCs w:val="28"/>
        </w:rPr>
        <w:t xml:space="preserve"> </w:t>
      </w:r>
      <w:r w:rsidR="00C5154E" w:rsidRPr="00C54BC0">
        <w:rPr>
          <w:rFonts w:ascii="Times New Roman" w:hAnsi="Times New Roman" w:cs="Times New Roman"/>
          <w:sz w:val="28"/>
          <w:szCs w:val="28"/>
        </w:rPr>
        <w:t>Мундыбашского</w:t>
      </w:r>
    </w:p>
    <w:p w:rsidR="0068327B" w:rsidRPr="00C54BC0" w:rsidRDefault="00C5154E" w:rsidP="00C5154E">
      <w:pPr>
        <w:pStyle w:val="ConsPlusNormal"/>
        <w:ind w:firstLine="50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C54BC0"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68327B" w:rsidRPr="00C54BC0" w:rsidRDefault="00AB7F00" w:rsidP="00C5154E">
      <w:pPr>
        <w:pStyle w:val="ConsPlusNormal"/>
        <w:ind w:firstLine="500"/>
        <w:jc w:val="right"/>
        <w:rPr>
          <w:rFonts w:ascii="Times New Roman" w:hAnsi="Times New Roman" w:cs="Times New Roman"/>
          <w:sz w:val="28"/>
          <w:szCs w:val="28"/>
        </w:rPr>
      </w:pPr>
      <w:r w:rsidRPr="00C54BC0">
        <w:rPr>
          <w:rFonts w:ascii="Times New Roman" w:hAnsi="Times New Roman" w:cs="Times New Roman"/>
          <w:sz w:val="28"/>
          <w:szCs w:val="28"/>
        </w:rPr>
        <w:t>от</w:t>
      </w:r>
      <w:r w:rsidR="00083BFE" w:rsidRPr="00C54BC0">
        <w:rPr>
          <w:rFonts w:ascii="Times New Roman" w:hAnsi="Times New Roman" w:cs="Times New Roman"/>
          <w:sz w:val="28"/>
          <w:szCs w:val="28"/>
        </w:rPr>
        <w:t xml:space="preserve"> </w:t>
      </w:r>
      <w:r w:rsidR="00C54BC0" w:rsidRPr="00C54BC0">
        <w:rPr>
          <w:rFonts w:ascii="Times New Roman" w:hAnsi="Times New Roman" w:cs="Times New Roman"/>
          <w:sz w:val="28"/>
          <w:szCs w:val="28"/>
        </w:rPr>
        <w:t>15</w:t>
      </w:r>
      <w:r w:rsidR="00083BFE" w:rsidRPr="00C54BC0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Pr="00C54BC0">
        <w:rPr>
          <w:rFonts w:ascii="Times New Roman" w:hAnsi="Times New Roman" w:cs="Times New Roman"/>
          <w:sz w:val="28"/>
          <w:szCs w:val="28"/>
        </w:rPr>
        <w:t xml:space="preserve"> 202</w:t>
      </w:r>
      <w:r w:rsidR="00083BFE" w:rsidRPr="00C54BC0">
        <w:rPr>
          <w:rFonts w:ascii="Times New Roman" w:hAnsi="Times New Roman" w:cs="Times New Roman"/>
          <w:sz w:val="28"/>
          <w:szCs w:val="28"/>
        </w:rPr>
        <w:t>3</w:t>
      </w:r>
      <w:r w:rsidRPr="00C54BC0">
        <w:rPr>
          <w:rFonts w:ascii="Times New Roman" w:hAnsi="Times New Roman" w:cs="Times New Roman"/>
          <w:sz w:val="28"/>
          <w:szCs w:val="28"/>
        </w:rPr>
        <w:t xml:space="preserve"> № </w:t>
      </w:r>
      <w:r w:rsidR="00C54BC0" w:rsidRPr="00C54BC0">
        <w:rPr>
          <w:rFonts w:ascii="Times New Roman" w:hAnsi="Times New Roman" w:cs="Times New Roman"/>
          <w:sz w:val="28"/>
          <w:szCs w:val="28"/>
        </w:rPr>
        <w:t>76</w:t>
      </w:r>
      <w:r w:rsidR="00083BFE" w:rsidRPr="00C54BC0">
        <w:rPr>
          <w:rFonts w:ascii="Times New Roman" w:hAnsi="Times New Roman" w:cs="Times New Roman"/>
          <w:sz w:val="28"/>
          <w:szCs w:val="28"/>
        </w:rPr>
        <w:t xml:space="preserve"> </w:t>
      </w:r>
      <w:r w:rsidR="0068327B" w:rsidRPr="00C54BC0">
        <w:rPr>
          <w:rFonts w:ascii="Times New Roman" w:hAnsi="Times New Roman" w:cs="Times New Roman"/>
          <w:sz w:val="28"/>
          <w:szCs w:val="28"/>
        </w:rPr>
        <w:t>-</w:t>
      </w:r>
      <w:r w:rsidR="00C5154E" w:rsidRPr="00C54B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8327B" w:rsidRPr="00C54BC0">
        <w:rPr>
          <w:rFonts w:ascii="Times New Roman" w:hAnsi="Times New Roman" w:cs="Times New Roman"/>
          <w:sz w:val="28"/>
          <w:szCs w:val="28"/>
        </w:rPr>
        <w:t>п</w:t>
      </w:r>
      <w:proofErr w:type="gramEnd"/>
    </w:p>
    <w:p w:rsidR="00B214BE" w:rsidRPr="00C54BC0" w:rsidRDefault="00B214BE" w:rsidP="00C5154E">
      <w:pPr>
        <w:pStyle w:val="ConsPlusNormal"/>
        <w:ind w:firstLine="50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4D20" w:rsidRPr="00C54BC0" w:rsidRDefault="00834D20" w:rsidP="00C5154E">
      <w:pPr>
        <w:pStyle w:val="ConsPlusNormal"/>
        <w:ind w:firstLine="50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1631" w:rsidRPr="00C54BC0" w:rsidRDefault="00F31631" w:rsidP="00C5154E">
      <w:pPr>
        <w:pStyle w:val="ConsPlusNormal"/>
        <w:ind w:firstLine="50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61"/>
      <w:bookmarkEnd w:id="0"/>
      <w:r w:rsidRPr="00C54BC0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AF4D4A" w:rsidRPr="00C54BC0" w:rsidRDefault="00F31631" w:rsidP="00C5154E">
      <w:pPr>
        <w:pStyle w:val="ConsPlusNormal"/>
        <w:ind w:firstLine="5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4BC0">
        <w:rPr>
          <w:rFonts w:ascii="Times New Roman" w:hAnsi="Times New Roman" w:cs="Times New Roman"/>
          <w:b/>
          <w:sz w:val="28"/>
          <w:szCs w:val="28"/>
        </w:rPr>
        <w:t>учета бюджетных и денежных обязательств получат</w:t>
      </w:r>
      <w:r w:rsidR="006E04EA" w:rsidRPr="00C54BC0">
        <w:rPr>
          <w:rFonts w:ascii="Times New Roman" w:hAnsi="Times New Roman" w:cs="Times New Roman"/>
          <w:b/>
          <w:sz w:val="28"/>
          <w:szCs w:val="28"/>
        </w:rPr>
        <w:t>елей средств</w:t>
      </w:r>
      <w:r w:rsidRPr="00C54BC0">
        <w:rPr>
          <w:rFonts w:ascii="Times New Roman" w:hAnsi="Times New Roman" w:cs="Times New Roman"/>
          <w:b/>
          <w:sz w:val="28"/>
          <w:szCs w:val="28"/>
        </w:rPr>
        <w:t xml:space="preserve"> бюджета </w:t>
      </w:r>
      <w:r w:rsidR="002F63BD" w:rsidRPr="00C54BC0">
        <w:rPr>
          <w:rFonts w:ascii="Times New Roman" w:hAnsi="Times New Roman" w:cs="Times New Roman"/>
          <w:b/>
          <w:sz w:val="28"/>
          <w:szCs w:val="28"/>
        </w:rPr>
        <w:t>Мундыбашского городского поселения</w:t>
      </w:r>
      <w:r w:rsidR="006E04EA" w:rsidRPr="00C54B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4BC0">
        <w:rPr>
          <w:rFonts w:ascii="Times New Roman" w:hAnsi="Times New Roman" w:cs="Times New Roman"/>
          <w:b/>
          <w:sz w:val="28"/>
          <w:szCs w:val="28"/>
        </w:rPr>
        <w:t>органом, осуществляющим отдельные ф</w:t>
      </w:r>
      <w:r w:rsidR="006E04EA" w:rsidRPr="00C54BC0">
        <w:rPr>
          <w:rFonts w:ascii="Times New Roman" w:hAnsi="Times New Roman" w:cs="Times New Roman"/>
          <w:b/>
          <w:sz w:val="28"/>
          <w:szCs w:val="28"/>
        </w:rPr>
        <w:t xml:space="preserve">ункции по исполнению </w:t>
      </w:r>
      <w:r w:rsidRPr="00C54BC0">
        <w:rPr>
          <w:rFonts w:ascii="Times New Roman" w:hAnsi="Times New Roman" w:cs="Times New Roman"/>
          <w:b/>
          <w:sz w:val="28"/>
          <w:szCs w:val="28"/>
        </w:rPr>
        <w:t>бюджета</w:t>
      </w:r>
      <w:r w:rsidR="006E04EA" w:rsidRPr="00C54B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63BD" w:rsidRPr="00C54BC0">
        <w:rPr>
          <w:rFonts w:ascii="Times New Roman" w:hAnsi="Times New Roman" w:cs="Times New Roman"/>
          <w:b/>
          <w:sz w:val="28"/>
          <w:szCs w:val="28"/>
        </w:rPr>
        <w:t>Мундыбашского городского поселения</w:t>
      </w:r>
    </w:p>
    <w:p w:rsidR="00F31631" w:rsidRPr="00C54BC0" w:rsidRDefault="00F31631" w:rsidP="00C5154E">
      <w:pPr>
        <w:pStyle w:val="ConsPlusNormal"/>
        <w:ind w:firstLine="5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4D4A" w:rsidRPr="00C54BC0" w:rsidRDefault="00AF4D4A" w:rsidP="00C5154E">
      <w:pPr>
        <w:pStyle w:val="ConsPlusNormal"/>
        <w:ind w:firstLine="50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54BC0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AF4D4A" w:rsidRPr="00C54BC0" w:rsidRDefault="00AF4D4A" w:rsidP="00C5154E">
      <w:pPr>
        <w:pStyle w:val="ConsPlusNormal"/>
        <w:ind w:firstLine="50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5838" w:rsidRPr="00C54BC0" w:rsidRDefault="00AF4D4A" w:rsidP="00C5154E">
      <w:pPr>
        <w:pStyle w:val="ConsPlusNormal"/>
        <w:ind w:firstLine="500"/>
        <w:jc w:val="both"/>
        <w:rPr>
          <w:rFonts w:ascii="Times New Roman" w:hAnsi="Times New Roman" w:cs="Times New Roman"/>
          <w:sz w:val="28"/>
          <w:szCs w:val="28"/>
        </w:rPr>
      </w:pPr>
      <w:r w:rsidRPr="00C54BC0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C54BC0">
        <w:rPr>
          <w:rFonts w:ascii="Times New Roman" w:hAnsi="Times New Roman" w:cs="Times New Roman"/>
          <w:sz w:val="28"/>
          <w:szCs w:val="28"/>
        </w:rPr>
        <w:t>Настоящий Порядок учета бюджетных и денежных обязательств получа</w:t>
      </w:r>
      <w:r w:rsidR="009D3EC7" w:rsidRPr="00C54BC0">
        <w:rPr>
          <w:rFonts w:ascii="Times New Roman" w:hAnsi="Times New Roman" w:cs="Times New Roman"/>
          <w:sz w:val="28"/>
          <w:szCs w:val="28"/>
        </w:rPr>
        <w:t>телей средств</w:t>
      </w:r>
      <w:r w:rsidRPr="00C54BC0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9D3EC7" w:rsidRPr="00C54BC0">
        <w:rPr>
          <w:rFonts w:ascii="Times New Roman" w:hAnsi="Times New Roman" w:cs="Times New Roman"/>
          <w:sz w:val="28"/>
          <w:szCs w:val="28"/>
        </w:rPr>
        <w:t xml:space="preserve"> </w:t>
      </w:r>
      <w:r w:rsidR="002F63BD" w:rsidRPr="00C54BC0"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  <w:r w:rsidRPr="00C54BC0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1204C1" w:rsidRPr="00C54BC0">
        <w:rPr>
          <w:rFonts w:ascii="Times New Roman" w:hAnsi="Times New Roman" w:cs="Times New Roman"/>
          <w:sz w:val="28"/>
          <w:szCs w:val="28"/>
        </w:rPr>
        <w:t>–</w:t>
      </w:r>
      <w:r w:rsidRPr="00C54BC0">
        <w:rPr>
          <w:rFonts w:ascii="Times New Roman" w:hAnsi="Times New Roman" w:cs="Times New Roman"/>
          <w:sz w:val="28"/>
          <w:szCs w:val="28"/>
        </w:rPr>
        <w:t xml:space="preserve"> Порядок) устанавлива</w:t>
      </w:r>
      <w:r w:rsidR="009D3EC7" w:rsidRPr="00C54BC0">
        <w:rPr>
          <w:rFonts w:ascii="Times New Roman" w:hAnsi="Times New Roman" w:cs="Times New Roman"/>
          <w:sz w:val="28"/>
          <w:szCs w:val="28"/>
        </w:rPr>
        <w:t>ет порядок исполнения</w:t>
      </w:r>
      <w:r w:rsidRPr="00C54BC0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9D3EC7" w:rsidRPr="00C54BC0">
        <w:rPr>
          <w:rFonts w:ascii="Times New Roman" w:hAnsi="Times New Roman" w:cs="Times New Roman"/>
          <w:sz w:val="28"/>
          <w:szCs w:val="28"/>
        </w:rPr>
        <w:t xml:space="preserve"> </w:t>
      </w:r>
      <w:r w:rsidR="002F63BD" w:rsidRPr="00C54BC0"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  <w:r w:rsidRPr="00C54BC0">
        <w:rPr>
          <w:rFonts w:ascii="Times New Roman" w:hAnsi="Times New Roman" w:cs="Times New Roman"/>
          <w:sz w:val="28"/>
          <w:szCs w:val="28"/>
        </w:rPr>
        <w:t xml:space="preserve"> по расходам в части </w:t>
      </w:r>
      <w:r w:rsidR="003E228D" w:rsidRPr="00C54BC0">
        <w:rPr>
          <w:rFonts w:ascii="Times New Roman" w:hAnsi="Times New Roman" w:cs="Times New Roman"/>
          <w:sz w:val="28"/>
          <w:szCs w:val="28"/>
        </w:rPr>
        <w:t xml:space="preserve">постановки на </w:t>
      </w:r>
      <w:r w:rsidR="00F35D82" w:rsidRPr="00C54BC0">
        <w:rPr>
          <w:rFonts w:ascii="Times New Roman" w:hAnsi="Times New Roman" w:cs="Times New Roman"/>
          <w:sz w:val="28"/>
          <w:szCs w:val="28"/>
        </w:rPr>
        <w:t xml:space="preserve">учет </w:t>
      </w:r>
      <w:r w:rsidR="0012701A" w:rsidRPr="00C54BC0">
        <w:rPr>
          <w:rFonts w:ascii="Times New Roman" w:hAnsi="Times New Roman" w:cs="Times New Roman"/>
          <w:sz w:val="28"/>
          <w:szCs w:val="28"/>
        </w:rPr>
        <w:t>о</w:t>
      </w:r>
      <w:r w:rsidR="00F35D82" w:rsidRPr="00C54BC0">
        <w:rPr>
          <w:rFonts w:ascii="Times New Roman" w:hAnsi="Times New Roman" w:cs="Times New Roman"/>
          <w:sz w:val="28"/>
          <w:szCs w:val="28"/>
        </w:rPr>
        <w:t xml:space="preserve">рганом, осуществляющим отдельные </w:t>
      </w:r>
      <w:r w:rsidR="009D3EC7" w:rsidRPr="00C54BC0">
        <w:rPr>
          <w:rFonts w:ascii="Times New Roman" w:hAnsi="Times New Roman" w:cs="Times New Roman"/>
          <w:sz w:val="28"/>
          <w:szCs w:val="28"/>
        </w:rPr>
        <w:t>функции по исполнению</w:t>
      </w:r>
      <w:r w:rsidR="00F35D82" w:rsidRPr="00C54BC0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9D3EC7" w:rsidRPr="00C54BC0">
        <w:rPr>
          <w:rFonts w:ascii="Times New Roman" w:hAnsi="Times New Roman" w:cs="Times New Roman"/>
          <w:sz w:val="28"/>
          <w:szCs w:val="28"/>
        </w:rPr>
        <w:t xml:space="preserve"> </w:t>
      </w:r>
      <w:r w:rsidR="002F63BD" w:rsidRPr="00C54BC0"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  <w:r w:rsidR="00F35D82" w:rsidRPr="00C54BC0">
        <w:rPr>
          <w:rFonts w:ascii="Times New Roman" w:hAnsi="Times New Roman" w:cs="Times New Roman"/>
          <w:sz w:val="28"/>
          <w:szCs w:val="28"/>
        </w:rPr>
        <w:t xml:space="preserve"> </w:t>
      </w:r>
      <w:r w:rsidR="006D7558" w:rsidRPr="00C54BC0">
        <w:rPr>
          <w:rFonts w:ascii="Times New Roman" w:hAnsi="Times New Roman" w:cs="Times New Roman"/>
          <w:sz w:val="28"/>
          <w:szCs w:val="28"/>
        </w:rPr>
        <w:t xml:space="preserve">(далее – Управление) </w:t>
      </w:r>
      <w:r w:rsidR="00F35D82" w:rsidRPr="00C54BC0">
        <w:rPr>
          <w:rFonts w:ascii="Times New Roman" w:hAnsi="Times New Roman" w:cs="Times New Roman"/>
          <w:sz w:val="28"/>
          <w:szCs w:val="28"/>
        </w:rPr>
        <w:t>бюджетных и денежных обязательств по</w:t>
      </w:r>
      <w:r w:rsidR="00C14E30" w:rsidRPr="00C54BC0">
        <w:rPr>
          <w:rFonts w:ascii="Times New Roman" w:hAnsi="Times New Roman" w:cs="Times New Roman"/>
          <w:sz w:val="28"/>
          <w:szCs w:val="28"/>
        </w:rPr>
        <w:t>лучателей средств</w:t>
      </w:r>
      <w:r w:rsidR="00F35D82" w:rsidRPr="00C54BC0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2F63BD" w:rsidRPr="00C54BC0"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  <w:r w:rsidR="00C14E30" w:rsidRPr="00C54BC0">
        <w:rPr>
          <w:rFonts w:ascii="Times New Roman" w:hAnsi="Times New Roman" w:cs="Times New Roman"/>
          <w:sz w:val="28"/>
          <w:szCs w:val="28"/>
        </w:rPr>
        <w:t xml:space="preserve"> </w:t>
      </w:r>
      <w:r w:rsidR="00F35D82" w:rsidRPr="00C54BC0">
        <w:rPr>
          <w:rFonts w:ascii="Times New Roman" w:hAnsi="Times New Roman" w:cs="Times New Roman"/>
          <w:sz w:val="28"/>
          <w:szCs w:val="28"/>
        </w:rPr>
        <w:t>и внесения в них изменений (далее – соответственно бюджетные обязательства</w:t>
      </w:r>
      <w:proofErr w:type="gramEnd"/>
      <w:r w:rsidR="00F35D82" w:rsidRPr="00C54BC0">
        <w:rPr>
          <w:rFonts w:ascii="Times New Roman" w:hAnsi="Times New Roman" w:cs="Times New Roman"/>
          <w:sz w:val="28"/>
          <w:szCs w:val="28"/>
        </w:rPr>
        <w:t>, денежные обязательства) в целях отражения указанных операций в пределах лимитов бюджетных обязательств на лицевых счета</w:t>
      </w:r>
      <w:r w:rsidR="00C14E30" w:rsidRPr="00C54BC0">
        <w:rPr>
          <w:rFonts w:ascii="Times New Roman" w:hAnsi="Times New Roman" w:cs="Times New Roman"/>
          <w:sz w:val="28"/>
          <w:szCs w:val="28"/>
        </w:rPr>
        <w:t>х получателей средств</w:t>
      </w:r>
      <w:r w:rsidR="00F35D82" w:rsidRPr="00C54BC0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C14E30" w:rsidRPr="00C54BC0">
        <w:rPr>
          <w:rFonts w:ascii="Times New Roman" w:hAnsi="Times New Roman" w:cs="Times New Roman"/>
          <w:sz w:val="28"/>
          <w:szCs w:val="28"/>
        </w:rPr>
        <w:t xml:space="preserve"> </w:t>
      </w:r>
      <w:r w:rsidR="002F63BD" w:rsidRPr="00C54BC0"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  <w:r w:rsidR="00F35D82" w:rsidRPr="00C54BC0">
        <w:rPr>
          <w:rFonts w:ascii="Times New Roman" w:hAnsi="Times New Roman" w:cs="Times New Roman"/>
          <w:sz w:val="28"/>
          <w:szCs w:val="28"/>
        </w:rPr>
        <w:t xml:space="preserve"> или лицевых счетах для учета операций по переданным полномочиям получател</w:t>
      </w:r>
      <w:r w:rsidR="00BB5838" w:rsidRPr="00C54BC0">
        <w:rPr>
          <w:rFonts w:ascii="Times New Roman" w:hAnsi="Times New Roman" w:cs="Times New Roman"/>
          <w:sz w:val="28"/>
          <w:szCs w:val="28"/>
        </w:rPr>
        <w:t>ей</w:t>
      </w:r>
      <w:r w:rsidR="00F35D82" w:rsidRPr="00C54BC0">
        <w:rPr>
          <w:rFonts w:ascii="Times New Roman" w:hAnsi="Times New Roman" w:cs="Times New Roman"/>
          <w:sz w:val="28"/>
          <w:szCs w:val="28"/>
        </w:rPr>
        <w:t xml:space="preserve"> бюджетных средств, открытых в установленном порядке в Управлении (далее – соответствующий лицевой счет получателя бюджетных средств).</w:t>
      </w:r>
      <w:r w:rsidR="00BB5838" w:rsidRPr="00C54B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4BDF" w:rsidRPr="00C54BC0" w:rsidRDefault="006F4BDF" w:rsidP="00C5154E">
      <w:pPr>
        <w:autoSpaceDE w:val="0"/>
        <w:autoSpaceDN w:val="0"/>
        <w:adjustRightInd w:val="0"/>
        <w:ind w:firstLine="500"/>
        <w:jc w:val="both"/>
        <w:rPr>
          <w:sz w:val="28"/>
          <w:szCs w:val="28"/>
        </w:rPr>
      </w:pPr>
      <w:proofErr w:type="gramStart"/>
      <w:r w:rsidRPr="00C54BC0">
        <w:rPr>
          <w:sz w:val="28"/>
          <w:szCs w:val="28"/>
        </w:rPr>
        <w:t xml:space="preserve">В случае если бюджетные обязательства принимаются в целях осуществления в пользу граждан социальных выплат в виде пособий, компенсаций и других социальных выплат, а также мер социальной поддержки населения, являющихся публичными нормативными обязательствами, постановка на учет бюджетных и денежных обязательств и внесение в них изменений осуществляется в соответствии с настоящим Порядком </w:t>
      </w:r>
      <w:r w:rsidR="00116678" w:rsidRPr="00C54BC0">
        <w:rPr>
          <w:sz w:val="28"/>
          <w:szCs w:val="28"/>
        </w:rPr>
        <w:t>в пределах,</w:t>
      </w:r>
      <w:r w:rsidRPr="00C54BC0">
        <w:rPr>
          <w:sz w:val="28"/>
          <w:szCs w:val="28"/>
        </w:rPr>
        <w:t xml:space="preserve"> отраженных на соответствующих лицевых счетах бюджетных ассигнований.</w:t>
      </w:r>
      <w:proofErr w:type="gramEnd"/>
    </w:p>
    <w:p w:rsidR="00D61C43" w:rsidRPr="00C54BC0" w:rsidRDefault="00AF4D4A" w:rsidP="00C5154E">
      <w:pPr>
        <w:pStyle w:val="ConsPlusNormal"/>
        <w:ind w:firstLine="50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76"/>
      <w:bookmarkStart w:id="2" w:name="P77"/>
      <w:bookmarkEnd w:id="1"/>
      <w:bookmarkEnd w:id="2"/>
      <w:r w:rsidRPr="00C54BC0">
        <w:rPr>
          <w:rFonts w:ascii="Times New Roman" w:hAnsi="Times New Roman" w:cs="Times New Roman"/>
          <w:sz w:val="28"/>
          <w:szCs w:val="28"/>
        </w:rPr>
        <w:t xml:space="preserve">2. Постановка на учет бюджетных и денежных обязательств осуществляется </w:t>
      </w:r>
      <w:r w:rsidR="006F4BDF" w:rsidRPr="00C54BC0">
        <w:rPr>
          <w:rFonts w:ascii="Times New Roman" w:hAnsi="Times New Roman" w:cs="Times New Roman"/>
          <w:sz w:val="28"/>
          <w:szCs w:val="28"/>
        </w:rPr>
        <w:t>в соответствии со С</w:t>
      </w:r>
      <w:r w:rsidRPr="00C54BC0">
        <w:rPr>
          <w:rFonts w:ascii="Times New Roman" w:hAnsi="Times New Roman" w:cs="Times New Roman"/>
          <w:sz w:val="28"/>
          <w:szCs w:val="28"/>
        </w:rPr>
        <w:t>ведени</w:t>
      </w:r>
      <w:r w:rsidR="006F4BDF" w:rsidRPr="00C54BC0">
        <w:rPr>
          <w:rFonts w:ascii="Times New Roman" w:hAnsi="Times New Roman" w:cs="Times New Roman"/>
          <w:sz w:val="28"/>
          <w:szCs w:val="28"/>
        </w:rPr>
        <w:t>ями</w:t>
      </w:r>
      <w:r w:rsidRPr="00C54BC0">
        <w:rPr>
          <w:rFonts w:ascii="Times New Roman" w:hAnsi="Times New Roman" w:cs="Times New Roman"/>
          <w:sz w:val="28"/>
          <w:szCs w:val="28"/>
        </w:rPr>
        <w:t xml:space="preserve"> о бюджетном обязательстве</w:t>
      </w:r>
      <w:r w:rsidR="006F4BDF" w:rsidRPr="00C54BC0">
        <w:rPr>
          <w:rFonts w:ascii="Times New Roman" w:hAnsi="Times New Roman" w:cs="Times New Roman"/>
          <w:sz w:val="28"/>
          <w:szCs w:val="28"/>
        </w:rPr>
        <w:t xml:space="preserve"> и Сведениями о денежном обязательстве</w:t>
      </w:r>
      <w:r w:rsidRPr="00C54BC0">
        <w:rPr>
          <w:rFonts w:ascii="Times New Roman" w:hAnsi="Times New Roman" w:cs="Times New Roman"/>
          <w:sz w:val="28"/>
          <w:szCs w:val="28"/>
        </w:rPr>
        <w:t xml:space="preserve">, </w:t>
      </w:r>
      <w:r w:rsidR="00D61C43" w:rsidRPr="00C54BC0">
        <w:rPr>
          <w:rFonts w:ascii="Times New Roman" w:hAnsi="Times New Roman" w:cs="Times New Roman"/>
          <w:sz w:val="28"/>
          <w:szCs w:val="28"/>
        </w:rPr>
        <w:t>реквизиты которых установлены в приложениях № 1 и № 2 к настоящему Порядку</w:t>
      </w:r>
      <w:r w:rsidR="00844E20" w:rsidRPr="00C54BC0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="00D61C43" w:rsidRPr="00C54BC0">
        <w:rPr>
          <w:rFonts w:ascii="Times New Roman" w:hAnsi="Times New Roman" w:cs="Times New Roman"/>
          <w:sz w:val="28"/>
          <w:szCs w:val="28"/>
        </w:rPr>
        <w:t>.</w:t>
      </w:r>
    </w:p>
    <w:p w:rsidR="00844E20" w:rsidRPr="00C54BC0" w:rsidRDefault="00AF4D4A" w:rsidP="00C5154E">
      <w:pPr>
        <w:pStyle w:val="ConsPlusNormal"/>
        <w:ind w:firstLine="500"/>
        <w:jc w:val="both"/>
        <w:rPr>
          <w:rFonts w:ascii="Times New Roman" w:hAnsi="Times New Roman" w:cs="Times New Roman"/>
          <w:sz w:val="28"/>
          <w:szCs w:val="28"/>
        </w:rPr>
      </w:pPr>
      <w:r w:rsidRPr="00C54BC0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844E20" w:rsidRPr="00C54BC0">
        <w:rPr>
          <w:rFonts w:ascii="Times New Roman" w:hAnsi="Times New Roman" w:cs="Times New Roman"/>
          <w:sz w:val="28"/>
          <w:szCs w:val="28"/>
        </w:rPr>
        <w:t xml:space="preserve">Сведения о бюджетном обязательстве и Сведения о денежном обязательстве формируются с использованием единой государственной интегрированной информационной системы управления общественными финансами «Электронный бюджет» (далее – информационная система «Электронный бюджет»), за исключением случая формирования Сведений о бюджетном обязательстве и Сведений о денежном обязательстве с использованием единой информационной системы в сфере закупок (далее – единая информационная система) на основании </w:t>
      </w:r>
      <w:r w:rsidR="00844E20" w:rsidRPr="00C54BC0">
        <w:rPr>
          <w:rFonts w:ascii="Times New Roman" w:hAnsi="Times New Roman" w:cs="Times New Roman"/>
          <w:sz w:val="28"/>
          <w:szCs w:val="28"/>
        </w:rPr>
        <w:lastRenderedPageBreak/>
        <w:t>документов – оснований, документов, подтверждающих возникновение денежного</w:t>
      </w:r>
      <w:proofErr w:type="gramEnd"/>
      <w:r w:rsidR="00844E20" w:rsidRPr="00C54BC0">
        <w:rPr>
          <w:rFonts w:ascii="Times New Roman" w:hAnsi="Times New Roman" w:cs="Times New Roman"/>
          <w:sz w:val="28"/>
          <w:szCs w:val="28"/>
        </w:rPr>
        <w:t xml:space="preserve"> обязательства, предусмотренных пунктами 1, 2 Перечня, подлежащих размещению в единой информационной системе, а также пунктом 3 Перечня, </w:t>
      </w:r>
      <w:proofErr w:type="gramStart"/>
      <w:r w:rsidR="00844E20" w:rsidRPr="00C54BC0">
        <w:rPr>
          <w:rFonts w:ascii="Times New Roman" w:hAnsi="Times New Roman" w:cs="Times New Roman"/>
          <w:sz w:val="28"/>
          <w:szCs w:val="28"/>
        </w:rPr>
        <w:t>сведения</w:t>
      </w:r>
      <w:proofErr w:type="gramEnd"/>
      <w:r w:rsidR="00844E20" w:rsidRPr="00C54BC0">
        <w:rPr>
          <w:rFonts w:ascii="Times New Roman" w:hAnsi="Times New Roman" w:cs="Times New Roman"/>
          <w:sz w:val="28"/>
          <w:szCs w:val="28"/>
        </w:rPr>
        <w:t xml:space="preserve"> о которых подлежат включению в определенный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реестр контрактов, заключенных заказчиками в соответствии с порядком, предусмотренным частью 6 статьи 103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 (далее соответственно – реестр контрактов).</w:t>
      </w:r>
    </w:p>
    <w:p w:rsidR="00844E20" w:rsidRPr="00C54BC0" w:rsidRDefault="00844E20" w:rsidP="00C5154E">
      <w:pPr>
        <w:pStyle w:val="ConsPlusNormal"/>
        <w:ind w:firstLine="5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4BC0">
        <w:rPr>
          <w:rFonts w:ascii="Times New Roman" w:hAnsi="Times New Roman" w:cs="Times New Roman"/>
          <w:sz w:val="28"/>
          <w:szCs w:val="28"/>
        </w:rPr>
        <w:t xml:space="preserve">Сведения о бюджетном обязательстве и Сведения о денежном обязательстве формируются в форме электронного документа и подписываются усиленной квалифицированной электронной подписью (далее – электронная подпись) руководителя или иного лица, уполномоченного действовать в установленном законодательством Российской Федерации порядке (далее – уполномоченное лицо) от имени получателя средств бюджета </w:t>
      </w:r>
      <w:r w:rsidR="002F63BD" w:rsidRPr="00C54BC0"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  <w:r w:rsidRPr="00C54BC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C2E2C" w:rsidRPr="00C54BC0" w:rsidRDefault="00BC2E2C" w:rsidP="00C5154E">
      <w:pPr>
        <w:pStyle w:val="ConsPlusNormal"/>
        <w:ind w:firstLine="500"/>
        <w:jc w:val="both"/>
        <w:rPr>
          <w:rFonts w:ascii="Times New Roman" w:hAnsi="Times New Roman" w:cs="Times New Roman"/>
          <w:sz w:val="28"/>
          <w:szCs w:val="28"/>
        </w:rPr>
      </w:pPr>
      <w:r w:rsidRPr="00C54BC0">
        <w:rPr>
          <w:rFonts w:ascii="Times New Roman" w:hAnsi="Times New Roman" w:cs="Times New Roman"/>
          <w:sz w:val="28"/>
          <w:szCs w:val="28"/>
        </w:rPr>
        <w:t>До ввода в эксплуатацию компонентов, модулей информационной системы</w:t>
      </w:r>
      <w:r w:rsidR="00844E20" w:rsidRPr="00C54BC0">
        <w:rPr>
          <w:rFonts w:ascii="Times New Roman" w:hAnsi="Times New Roman" w:cs="Times New Roman"/>
          <w:sz w:val="28"/>
          <w:szCs w:val="28"/>
        </w:rPr>
        <w:t xml:space="preserve"> «Электронный бюджет»</w:t>
      </w:r>
      <w:r w:rsidRPr="00C54BC0">
        <w:rPr>
          <w:rFonts w:ascii="Times New Roman" w:hAnsi="Times New Roman" w:cs="Times New Roman"/>
          <w:sz w:val="28"/>
          <w:szCs w:val="28"/>
        </w:rPr>
        <w:t xml:space="preserve">, формирование Сведений о бюджетном обязательстве и Сведений о денежном обязательстве </w:t>
      </w:r>
      <w:r w:rsidR="006370AC" w:rsidRPr="00C54BC0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Pr="00C54BC0">
        <w:rPr>
          <w:rFonts w:ascii="Times New Roman" w:hAnsi="Times New Roman" w:cs="Times New Roman"/>
          <w:sz w:val="28"/>
          <w:szCs w:val="28"/>
        </w:rPr>
        <w:t xml:space="preserve">получателями бюджетных средств с использованием информационных систем получателей бюджетных </w:t>
      </w:r>
      <w:proofErr w:type="gramStart"/>
      <w:r w:rsidRPr="00C54BC0">
        <w:rPr>
          <w:rFonts w:ascii="Times New Roman" w:hAnsi="Times New Roman" w:cs="Times New Roman"/>
          <w:sz w:val="28"/>
          <w:szCs w:val="28"/>
        </w:rPr>
        <w:t>средств</w:t>
      </w:r>
      <w:proofErr w:type="gramEnd"/>
      <w:r w:rsidRPr="00C54BC0">
        <w:rPr>
          <w:rFonts w:ascii="Times New Roman" w:hAnsi="Times New Roman" w:cs="Times New Roman"/>
          <w:sz w:val="28"/>
          <w:szCs w:val="28"/>
        </w:rPr>
        <w:t xml:space="preserve"> и представля</w:t>
      </w:r>
      <w:r w:rsidR="008C1939" w:rsidRPr="00C54BC0">
        <w:rPr>
          <w:rFonts w:ascii="Times New Roman" w:hAnsi="Times New Roman" w:cs="Times New Roman"/>
          <w:sz w:val="28"/>
          <w:szCs w:val="28"/>
        </w:rPr>
        <w:t>ю</w:t>
      </w:r>
      <w:r w:rsidRPr="00C54BC0">
        <w:rPr>
          <w:rFonts w:ascii="Times New Roman" w:hAnsi="Times New Roman" w:cs="Times New Roman"/>
          <w:sz w:val="28"/>
          <w:szCs w:val="28"/>
        </w:rPr>
        <w:t>тся в Управление посредством Системы удаленного финансового документооборота (СУФД Портал) Федерального казначейства.</w:t>
      </w:r>
    </w:p>
    <w:p w:rsidR="002C792F" w:rsidRPr="00C54BC0" w:rsidRDefault="00315024" w:rsidP="00C5154E">
      <w:pPr>
        <w:pStyle w:val="ConsPlusNormal"/>
        <w:ind w:firstLine="5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4BC0">
        <w:rPr>
          <w:rFonts w:ascii="Times New Roman" w:hAnsi="Times New Roman" w:cs="Times New Roman"/>
          <w:sz w:val="28"/>
          <w:szCs w:val="28"/>
        </w:rPr>
        <w:t xml:space="preserve">При отсутствии возможности формирования </w:t>
      </w:r>
      <w:r w:rsidR="008C1939" w:rsidRPr="00C54BC0">
        <w:rPr>
          <w:rFonts w:ascii="Times New Roman" w:hAnsi="Times New Roman" w:cs="Times New Roman"/>
          <w:sz w:val="28"/>
          <w:szCs w:val="28"/>
        </w:rPr>
        <w:t>Сведений о бюджетном обязательстве и Сведений о денежном обязательстве</w:t>
      </w:r>
      <w:r w:rsidR="002C792F" w:rsidRPr="00C54BC0">
        <w:rPr>
          <w:rFonts w:ascii="Times New Roman" w:hAnsi="Times New Roman" w:cs="Times New Roman"/>
          <w:sz w:val="28"/>
          <w:szCs w:val="28"/>
        </w:rPr>
        <w:t xml:space="preserve"> </w:t>
      </w:r>
      <w:r w:rsidRPr="00C54BC0">
        <w:rPr>
          <w:rFonts w:ascii="Times New Roman" w:hAnsi="Times New Roman" w:cs="Times New Roman"/>
          <w:sz w:val="28"/>
          <w:szCs w:val="28"/>
        </w:rPr>
        <w:t>в информационной системе</w:t>
      </w:r>
      <w:r w:rsidR="000F770B" w:rsidRPr="00C54BC0">
        <w:rPr>
          <w:rFonts w:ascii="Times New Roman" w:hAnsi="Times New Roman" w:cs="Times New Roman"/>
          <w:sz w:val="28"/>
          <w:szCs w:val="28"/>
        </w:rPr>
        <w:t xml:space="preserve"> СУФД Портал</w:t>
      </w:r>
      <w:r w:rsidRPr="00C54BC0">
        <w:rPr>
          <w:rFonts w:ascii="Times New Roman" w:hAnsi="Times New Roman" w:cs="Times New Roman"/>
          <w:sz w:val="28"/>
          <w:szCs w:val="28"/>
        </w:rPr>
        <w:t>, Сведени</w:t>
      </w:r>
      <w:r w:rsidR="006370AC" w:rsidRPr="00C54BC0">
        <w:rPr>
          <w:rFonts w:ascii="Times New Roman" w:hAnsi="Times New Roman" w:cs="Times New Roman"/>
          <w:sz w:val="28"/>
          <w:szCs w:val="28"/>
        </w:rPr>
        <w:t xml:space="preserve">я </w:t>
      </w:r>
      <w:r w:rsidR="002C792F" w:rsidRPr="00C54BC0">
        <w:rPr>
          <w:rFonts w:ascii="Times New Roman" w:hAnsi="Times New Roman" w:cs="Times New Roman"/>
          <w:sz w:val="28"/>
          <w:szCs w:val="28"/>
        </w:rPr>
        <w:t>о бюджетном обязательстве и Сведени</w:t>
      </w:r>
      <w:r w:rsidR="006370AC" w:rsidRPr="00C54BC0">
        <w:rPr>
          <w:rFonts w:ascii="Times New Roman" w:hAnsi="Times New Roman" w:cs="Times New Roman"/>
          <w:sz w:val="28"/>
          <w:szCs w:val="28"/>
        </w:rPr>
        <w:t>я</w:t>
      </w:r>
      <w:r w:rsidR="002C792F" w:rsidRPr="00C54BC0">
        <w:rPr>
          <w:rFonts w:ascii="Times New Roman" w:hAnsi="Times New Roman" w:cs="Times New Roman"/>
          <w:sz w:val="28"/>
          <w:szCs w:val="28"/>
        </w:rPr>
        <w:t xml:space="preserve"> о денежном обязательстве</w:t>
      </w:r>
      <w:r w:rsidRPr="00C54BC0">
        <w:rPr>
          <w:rFonts w:ascii="Times New Roman" w:hAnsi="Times New Roman" w:cs="Times New Roman"/>
          <w:sz w:val="28"/>
          <w:szCs w:val="28"/>
        </w:rPr>
        <w:t xml:space="preserve"> </w:t>
      </w:r>
      <w:r w:rsidR="006370AC" w:rsidRPr="00C54BC0">
        <w:rPr>
          <w:rFonts w:ascii="Times New Roman" w:hAnsi="Times New Roman" w:cs="Times New Roman"/>
          <w:sz w:val="28"/>
          <w:szCs w:val="28"/>
        </w:rPr>
        <w:t xml:space="preserve">представляются на бумажном носителе </w:t>
      </w:r>
      <w:r w:rsidRPr="00C54BC0">
        <w:rPr>
          <w:rFonts w:ascii="Times New Roman" w:hAnsi="Times New Roman" w:cs="Times New Roman"/>
          <w:sz w:val="28"/>
          <w:szCs w:val="28"/>
        </w:rPr>
        <w:t xml:space="preserve">и на съемном машинном носителе информации. </w:t>
      </w:r>
    </w:p>
    <w:p w:rsidR="00315024" w:rsidRPr="00C54BC0" w:rsidRDefault="00941512" w:rsidP="00C5154E">
      <w:pPr>
        <w:pStyle w:val="ConsPlusNormal"/>
        <w:ind w:firstLine="5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4BC0">
        <w:rPr>
          <w:rFonts w:ascii="Times New Roman" w:hAnsi="Times New Roman" w:cs="Times New Roman"/>
          <w:sz w:val="28"/>
          <w:szCs w:val="28"/>
        </w:rPr>
        <w:t>Получатель средств</w:t>
      </w:r>
      <w:r w:rsidR="00315024" w:rsidRPr="00C54BC0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Pr="00C54BC0">
        <w:rPr>
          <w:rFonts w:ascii="Times New Roman" w:hAnsi="Times New Roman" w:cs="Times New Roman"/>
          <w:sz w:val="28"/>
          <w:szCs w:val="28"/>
        </w:rPr>
        <w:t xml:space="preserve"> </w:t>
      </w:r>
      <w:r w:rsidR="002F63BD" w:rsidRPr="00C54BC0"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  <w:r w:rsidR="00315024" w:rsidRPr="00C54BC0">
        <w:rPr>
          <w:rFonts w:ascii="Times New Roman" w:hAnsi="Times New Roman" w:cs="Times New Roman"/>
          <w:sz w:val="28"/>
          <w:szCs w:val="28"/>
        </w:rPr>
        <w:t xml:space="preserve"> обеспечивает идентичность информации, содержащейся в Сведениях </w:t>
      </w:r>
      <w:r w:rsidR="002C792F" w:rsidRPr="00C54BC0">
        <w:rPr>
          <w:rFonts w:ascii="Times New Roman" w:hAnsi="Times New Roman" w:cs="Times New Roman"/>
          <w:sz w:val="28"/>
          <w:szCs w:val="28"/>
        </w:rPr>
        <w:t xml:space="preserve">о бюджетном обязательстве и Сведениях о денежном обязательстве </w:t>
      </w:r>
      <w:r w:rsidR="00315024" w:rsidRPr="00C54BC0">
        <w:rPr>
          <w:rFonts w:ascii="Times New Roman" w:hAnsi="Times New Roman" w:cs="Times New Roman"/>
          <w:sz w:val="28"/>
          <w:szCs w:val="28"/>
        </w:rPr>
        <w:t>на бумажном носителе, с информацией на съемном машинном носителе</w:t>
      </w:r>
      <w:r w:rsidR="006370AC" w:rsidRPr="00C54BC0">
        <w:rPr>
          <w:rFonts w:ascii="Times New Roman" w:hAnsi="Times New Roman" w:cs="Times New Roman"/>
          <w:sz w:val="28"/>
          <w:szCs w:val="28"/>
        </w:rPr>
        <w:t>.</w:t>
      </w:r>
    </w:p>
    <w:p w:rsidR="00315024" w:rsidRPr="00C54BC0" w:rsidRDefault="00315024" w:rsidP="00C5154E">
      <w:pPr>
        <w:autoSpaceDE w:val="0"/>
        <w:autoSpaceDN w:val="0"/>
        <w:adjustRightInd w:val="0"/>
        <w:ind w:firstLine="500"/>
        <w:contextualSpacing/>
        <w:jc w:val="both"/>
        <w:rPr>
          <w:sz w:val="28"/>
          <w:szCs w:val="28"/>
        </w:rPr>
      </w:pPr>
      <w:r w:rsidRPr="00C54BC0">
        <w:rPr>
          <w:sz w:val="28"/>
          <w:szCs w:val="28"/>
        </w:rPr>
        <w:t xml:space="preserve">При формировании Сведений на бумажном носителе ошибки исправляются путем зачеркивания неправильного текста (числового значения) и написания над зачеркнутым текстом (числовым значением) исправленного текста (исправленного числового значения). Зачеркивание производится одной чертой так, чтобы можно было прочитать исправленное. Исправления оговариваются надписью </w:t>
      </w:r>
      <w:r w:rsidR="002C792F" w:rsidRPr="00C54BC0">
        <w:rPr>
          <w:sz w:val="28"/>
          <w:szCs w:val="28"/>
        </w:rPr>
        <w:t>«</w:t>
      </w:r>
      <w:r w:rsidRPr="00C54BC0">
        <w:rPr>
          <w:sz w:val="28"/>
          <w:szCs w:val="28"/>
        </w:rPr>
        <w:t>исправлено</w:t>
      </w:r>
      <w:r w:rsidR="002C792F" w:rsidRPr="00C54BC0">
        <w:rPr>
          <w:sz w:val="28"/>
          <w:szCs w:val="28"/>
        </w:rPr>
        <w:t>»</w:t>
      </w:r>
      <w:r w:rsidRPr="00C54BC0">
        <w:rPr>
          <w:sz w:val="28"/>
          <w:szCs w:val="28"/>
        </w:rPr>
        <w:t xml:space="preserve"> и заверяются лицом, имеющим право действовать от име</w:t>
      </w:r>
      <w:r w:rsidR="00645B77" w:rsidRPr="00C54BC0">
        <w:rPr>
          <w:sz w:val="28"/>
          <w:szCs w:val="28"/>
        </w:rPr>
        <w:t>ни получателя средств</w:t>
      </w:r>
      <w:r w:rsidRPr="00C54BC0">
        <w:rPr>
          <w:sz w:val="28"/>
          <w:szCs w:val="28"/>
        </w:rPr>
        <w:t xml:space="preserve"> бюджета</w:t>
      </w:r>
      <w:r w:rsidR="00645B77" w:rsidRPr="00C54BC0">
        <w:rPr>
          <w:sz w:val="28"/>
          <w:szCs w:val="28"/>
        </w:rPr>
        <w:t xml:space="preserve"> </w:t>
      </w:r>
      <w:r w:rsidR="002F63BD" w:rsidRPr="00C54BC0">
        <w:rPr>
          <w:sz w:val="28"/>
          <w:szCs w:val="28"/>
        </w:rPr>
        <w:t>Мундыбашского городского поселения</w:t>
      </w:r>
      <w:r w:rsidRPr="00C54BC0">
        <w:rPr>
          <w:sz w:val="28"/>
          <w:szCs w:val="28"/>
        </w:rPr>
        <w:t>.</w:t>
      </w:r>
    </w:p>
    <w:p w:rsidR="000F770B" w:rsidRPr="00C54BC0" w:rsidRDefault="000F770B" w:rsidP="00C5154E">
      <w:pPr>
        <w:autoSpaceDE w:val="0"/>
        <w:autoSpaceDN w:val="0"/>
        <w:adjustRightInd w:val="0"/>
        <w:ind w:firstLine="500"/>
        <w:contextualSpacing/>
        <w:jc w:val="both"/>
        <w:rPr>
          <w:sz w:val="28"/>
          <w:szCs w:val="28"/>
        </w:rPr>
      </w:pPr>
      <w:r w:rsidRPr="00C54BC0">
        <w:rPr>
          <w:sz w:val="28"/>
          <w:szCs w:val="28"/>
        </w:rPr>
        <w:t xml:space="preserve">Сведения о бюджетном обязательстве и Сведения о денежном обязательстве формируются получателем средств бюджета </w:t>
      </w:r>
      <w:r w:rsidR="002F63BD" w:rsidRPr="00C54BC0">
        <w:rPr>
          <w:sz w:val="28"/>
          <w:szCs w:val="28"/>
        </w:rPr>
        <w:t>Мундыбашского городского поселения</w:t>
      </w:r>
      <w:r w:rsidRPr="00C54BC0">
        <w:rPr>
          <w:sz w:val="28"/>
          <w:szCs w:val="28"/>
        </w:rPr>
        <w:t xml:space="preserve"> или Управлением с учетом положений </w:t>
      </w:r>
      <w:hyperlink w:anchor="P64">
        <w:r w:rsidRPr="00C54BC0">
          <w:rPr>
            <w:sz w:val="28"/>
            <w:szCs w:val="28"/>
          </w:rPr>
          <w:t>пунктов 8</w:t>
        </w:r>
      </w:hyperlink>
      <w:r w:rsidRPr="00C54BC0">
        <w:rPr>
          <w:sz w:val="28"/>
          <w:szCs w:val="28"/>
        </w:rPr>
        <w:t xml:space="preserve"> и </w:t>
      </w:r>
      <w:hyperlink w:anchor="P130">
        <w:r w:rsidRPr="00C54BC0">
          <w:rPr>
            <w:sz w:val="28"/>
            <w:szCs w:val="28"/>
          </w:rPr>
          <w:t>22</w:t>
        </w:r>
      </w:hyperlink>
      <w:r w:rsidRPr="00C54BC0">
        <w:rPr>
          <w:sz w:val="28"/>
          <w:szCs w:val="28"/>
        </w:rPr>
        <w:t xml:space="preserve"> настоящего Порядка.</w:t>
      </w:r>
    </w:p>
    <w:p w:rsidR="003F68D9" w:rsidRPr="00C54BC0" w:rsidRDefault="000F770B" w:rsidP="00C5154E">
      <w:pPr>
        <w:pStyle w:val="ConsPlusNormal"/>
        <w:ind w:firstLine="500"/>
        <w:jc w:val="both"/>
        <w:rPr>
          <w:rFonts w:ascii="Times New Roman" w:hAnsi="Times New Roman" w:cs="Times New Roman"/>
          <w:sz w:val="28"/>
          <w:szCs w:val="28"/>
        </w:rPr>
      </w:pPr>
      <w:r w:rsidRPr="00C54BC0">
        <w:rPr>
          <w:rFonts w:ascii="Times New Roman" w:hAnsi="Times New Roman" w:cs="Times New Roman"/>
          <w:sz w:val="28"/>
          <w:szCs w:val="28"/>
        </w:rPr>
        <w:t>4</w:t>
      </w:r>
      <w:r w:rsidR="003F68D9" w:rsidRPr="00C54BC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F68D9" w:rsidRPr="00C54BC0">
        <w:rPr>
          <w:rFonts w:ascii="Times New Roman" w:hAnsi="Times New Roman" w:cs="Times New Roman"/>
          <w:sz w:val="28"/>
          <w:szCs w:val="28"/>
        </w:rPr>
        <w:t xml:space="preserve">Сведения о бюджетном обязательстве и Сведения о денежном обязательстве формируются на основании документов, предусмотренных в </w:t>
      </w:r>
      <w:hyperlink w:anchor="P546" w:history="1">
        <w:r w:rsidR="003F68D9" w:rsidRPr="00C54BC0">
          <w:rPr>
            <w:rFonts w:ascii="Times New Roman" w:hAnsi="Times New Roman" w:cs="Times New Roman"/>
            <w:sz w:val="28"/>
            <w:szCs w:val="28"/>
          </w:rPr>
          <w:t>графах 2</w:t>
        </w:r>
      </w:hyperlink>
      <w:r w:rsidR="003F68D9" w:rsidRPr="00C54BC0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547" w:history="1">
        <w:r w:rsidR="003F68D9" w:rsidRPr="00C54BC0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="003F68D9" w:rsidRPr="00C54BC0">
        <w:rPr>
          <w:rFonts w:ascii="Times New Roman" w:hAnsi="Times New Roman" w:cs="Times New Roman"/>
          <w:sz w:val="28"/>
          <w:szCs w:val="28"/>
        </w:rPr>
        <w:t xml:space="preserve"> Перечня документов, на основании которых возникают бюджетные обязательства</w:t>
      </w:r>
      <w:r w:rsidR="00911567" w:rsidRPr="00C54BC0">
        <w:rPr>
          <w:rFonts w:ascii="Times New Roman" w:hAnsi="Times New Roman" w:cs="Times New Roman"/>
          <w:sz w:val="28"/>
          <w:szCs w:val="28"/>
        </w:rPr>
        <w:t xml:space="preserve"> получателей средств</w:t>
      </w:r>
      <w:r w:rsidR="008C1939" w:rsidRPr="00C54BC0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911567" w:rsidRPr="00C54BC0">
        <w:rPr>
          <w:rFonts w:ascii="Times New Roman" w:hAnsi="Times New Roman" w:cs="Times New Roman"/>
          <w:sz w:val="28"/>
          <w:szCs w:val="28"/>
        </w:rPr>
        <w:t xml:space="preserve"> </w:t>
      </w:r>
      <w:r w:rsidR="002F63BD" w:rsidRPr="00C54BC0"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  <w:r w:rsidR="003F68D9" w:rsidRPr="00C54BC0">
        <w:rPr>
          <w:rFonts w:ascii="Times New Roman" w:hAnsi="Times New Roman" w:cs="Times New Roman"/>
          <w:sz w:val="28"/>
          <w:szCs w:val="28"/>
        </w:rPr>
        <w:t xml:space="preserve">, и </w:t>
      </w:r>
      <w:r w:rsidR="003F68D9" w:rsidRPr="00C54BC0">
        <w:rPr>
          <w:rFonts w:ascii="Times New Roman" w:hAnsi="Times New Roman" w:cs="Times New Roman"/>
          <w:sz w:val="28"/>
          <w:szCs w:val="28"/>
        </w:rPr>
        <w:lastRenderedPageBreak/>
        <w:t>документов, подтверждающих возникновение денежных обязательств</w:t>
      </w:r>
      <w:r w:rsidR="00911567" w:rsidRPr="00C54BC0">
        <w:rPr>
          <w:rFonts w:ascii="Times New Roman" w:hAnsi="Times New Roman" w:cs="Times New Roman"/>
          <w:sz w:val="28"/>
          <w:szCs w:val="28"/>
        </w:rPr>
        <w:t xml:space="preserve"> получателей средств</w:t>
      </w:r>
      <w:r w:rsidR="008C1939" w:rsidRPr="00C54BC0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3F68D9" w:rsidRPr="00C54BC0">
        <w:rPr>
          <w:rFonts w:ascii="Times New Roman" w:hAnsi="Times New Roman" w:cs="Times New Roman"/>
          <w:sz w:val="28"/>
          <w:szCs w:val="28"/>
        </w:rPr>
        <w:t xml:space="preserve"> </w:t>
      </w:r>
      <w:r w:rsidR="002F63BD" w:rsidRPr="00C54BC0"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  <w:r w:rsidRPr="00C54BC0">
        <w:rPr>
          <w:rFonts w:ascii="Times New Roman" w:hAnsi="Times New Roman" w:cs="Times New Roman"/>
          <w:sz w:val="28"/>
          <w:szCs w:val="28"/>
        </w:rPr>
        <w:t xml:space="preserve">, согласно </w:t>
      </w:r>
      <w:r w:rsidR="0095151B" w:rsidRPr="00C54BC0">
        <w:rPr>
          <w:rFonts w:ascii="Times New Roman" w:hAnsi="Times New Roman" w:cs="Times New Roman"/>
          <w:sz w:val="28"/>
          <w:szCs w:val="28"/>
        </w:rPr>
        <w:t>п</w:t>
      </w:r>
      <w:r w:rsidR="006370AC" w:rsidRPr="00C54BC0">
        <w:rPr>
          <w:rFonts w:ascii="Times New Roman" w:hAnsi="Times New Roman" w:cs="Times New Roman"/>
          <w:sz w:val="28"/>
          <w:szCs w:val="28"/>
        </w:rPr>
        <w:t>риложени</w:t>
      </w:r>
      <w:r w:rsidRPr="00C54BC0">
        <w:rPr>
          <w:rFonts w:ascii="Times New Roman" w:hAnsi="Times New Roman" w:cs="Times New Roman"/>
          <w:sz w:val="28"/>
          <w:szCs w:val="28"/>
        </w:rPr>
        <w:t>ю</w:t>
      </w:r>
      <w:r w:rsidR="003F68D9" w:rsidRPr="00C54BC0">
        <w:rPr>
          <w:rFonts w:ascii="Times New Roman" w:hAnsi="Times New Roman" w:cs="Times New Roman"/>
          <w:sz w:val="28"/>
          <w:szCs w:val="28"/>
        </w:rPr>
        <w:t xml:space="preserve"> № 3 к настоящему Порядку (далее соответственно </w:t>
      </w:r>
      <w:r w:rsidR="00315024" w:rsidRPr="00C54BC0">
        <w:rPr>
          <w:rFonts w:ascii="Times New Roman" w:hAnsi="Times New Roman" w:cs="Times New Roman"/>
          <w:sz w:val="28"/>
          <w:szCs w:val="28"/>
        </w:rPr>
        <w:t>–</w:t>
      </w:r>
      <w:r w:rsidR="003F68D9" w:rsidRPr="00C54BC0">
        <w:rPr>
          <w:rFonts w:ascii="Times New Roman" w:hAnsi="Times New Roman" w:cs="Times New Roman"/>
          <w:sz w:val="28"/>
          <w:szCs w:val="28"/>
        </w:rPr>
        <w:t xml:space="preserve"> Перечень, документы-основания, документы, подтверждающие возникновение денежных обязательств</w:t>
      </w:r>
      <w:proofErr w:type="gramEnd"/>
      <w:r w:rsidR="003F68D9" w:rsidRPr="00C54BC0">
        <w:rPr>
          <w:rFonts w:ascii="Times New Roman" w:hAnsi="Times New Roman" w:cs="Times New Roman"/>
          <w:sz w:val="28"/>
          <w:szCs w:val="28"/>
        </w:rPr>
        <w:t>).</w:t>
      </w:r>
    </w:p>
    <w:p w:rsidR="003F68D9" w:rsidRPr="00C54BC0" w:rsidRDefault="003F68D9" w:rsidP="00C5154E">
      <w:pPr>
        <w:pStyle w:val="ConsPlusNormal"/>
        <w:ind w:firstLine="500"/>
        <w:jc w:val="both"/>
        <w:rPr>
          <w:rFonts w:ascii="Times New Roman" w:hAnsi="Times New Roman" w:cs="Times New Roman"/>
          <w:sz w:val="28"/>
          <w:szCs w:val="28"/>
        </w:rPr>
      </w:pPr>
      <w:r w:rsidRPr="00C54BC0">
        <w:rPr>
          <w:rFonts w:ascii="Times New Roman" w:hAnsi="Times New Roman" w:cs="Times New Roman"/>
          <w:sz w:val="28"/>
          <w:szCs w:val="28"/>
        </w:rPr>
        <w:t>Информация, содержащаяся в Сведениях о бюджетном обязательстве и Сведениях о денежном обязательстве, должна соответствовать аналогичной информации, содержащейся в документе-основании и документе, подтверждающем возникновение денежного обязательства.</w:t>
      </w:r>
    </w:p>
    <w:p w:rsidR="005F3708" w:rsidRPr="00C54BC0" w:rsidRDefault="005F3708" w:rsidP="00C5154E">
      <w:pPr>
        <w:pStyle w:val="ConsPlusNormal"/>
        <w:ind w:firstLine="500"/>
        <w:jc w:val="both"/>
        <w:rPr>
          <w:rFonts w:ascii="Times New Roman" w:hAnsi="Times New Roman" w:cs="Times New Roman"/>
          <w:sz w:val="28"/>
          <w:szCs w:val="28"/>
        </w:rPr>
      </w:pPr>
      <w:r w:rsidRPr="00C54BC0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C54BC0">
        <w:rPr>
          <w:rFonts w:ascii="Times New Roman" w:hAnsi="Times New Roman" w:cs="Times New Roman"/>
          <w:sz w:val="28"/>
          <w:szCs w:val="28"/>
        </w:rPr>
        <w:t xml:space="preserve">При отсутствии в единой информационной системе документа – основания (документа, подтверждающего возникновение денежного обязательства) получатель средств бюджета </w:t>
      </w:r>
      <w:r w:rsidR="002F63BD" w:rsidRPr="00C54BC0"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  <w:r w:rsidRPr="00C54BC0">
        <w:rPr>
          <w:rFonts w:ascii="Times New Roman" w:hAnsi="Times New Roman" w:cs="Times New Roman"/>
          <w:sz w:val="28"/>
          <w:szCs w:val="28"/>
        </w:rPr>
        <w:t xml:space="preserve"> направляет в Управление Сведения о бюджетном обязательстве (Сведения о денежном обязательстве) с приложением копии документа – основания (копии документа, подтверждающего возникновение денежного обязательства), в форме электронной копии указанного документа на бумажном носителе, созданной посредством его сканирования, или копии электронного документа, подтвержденной электронной</w:t>
      </w:r>
      <w:proofErr w:type="gramEnd"/>
      <w:r w:rsidRPr="00C54BC0">
        <w:rPr>
          <w:rFonts w:ascii="Times New Roman" w:hAnsi="Times New Roman" w:cs="Times New Roman"/>
          <w:sz w:val="28"/>
          <w:szCs w:val="28"/>
        </w:rPr>
        <w:t xml:space="preserve"> подписью лица, имеющего право действовать от имени получателя средств бюджета </w:t>
      </w:r>
      <w:r w:rsidR="002F63BD" w:rsidRPr="00C54BC0"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  <w:r w:rsidRPr="00C54BC0">
        <w:rPr>
          <w:rFonts w:ascii="Times New Roman" w:hAnsi="Times New Roman" w:cs="Times New Roman"/>
          <w:sz w:val="28"/>
          <w:szCs w:val="28"/>
        </w:rPr>
        <w:t>.</w:t>
      </w:r>
    </w:p>
    <w:p w:rsidR="00AF4D4A" w:rsidRPr="00C54BC0" w:rsidRDefault="005F3708" w:rsidP="00C5154E">
      <w:pPr>
        <w:pStyle w:val="ConsPlusNormal"/>
        <w:ind w:firstLine="500"/>
        <w:jc w:val="both"/>
        <w:rPr>
          <w:rFonts w:ascii="Times New Roman" w:hAnsi="Times New Roman" w:cs="Times New Roman"/>
          <w:sz w:val="28"/>
          <w:szCs w:val="28"/>
        </w:rPr>
      </w:pPr>
      <w:r w:rsidRPr="00C54BC0">
        <w:rPr>
          <w:rFonts w:ascii="Times New Roman" w:hAnsi="Times New Roman" w:cs="Times New Roman"/>
          <w:sz w:val="28"/>
          <w:szCs w:val="28"/>
        </w:rPr>
        <w:t>6</w:t>
      </w:r>
      <w:r w:rsidR="00C745F1" w:rsidRPr="00C54BC0">
        <w:rPr>
          <w:rFonts w:ascii="Times New Roman" w:hAnsi="Times New Roman" w:cs="Times New Roman"/>
          <w:sz w:val="28"/>
          <w:szCs w:val="28"/>
        </w:rPr>
        <w:t xml:space="preserve">. </w:t>
      </w:r>
      <w:r w:rsidR="00AF4D4A" w:rsidRPr="00C54BC0">
        <w:rPr>
          <w:rFonts w:ascii="Times New Roman" w:hAnsi="Times New Roman" w:cs="Times New Roman"/>
          <w:sz w:val="28"/>
          <w:szCs w:val="28"/>
        </w:rPr>
        <w:t xml:space="preserve">При формировании Сведений </w:t>
      </w:r>
      <w:r w:rsidR="006A0CF2" w:rsidRPr="00C54BC0">
        <w:rPr>
          <w:rFonts w:ascii="Times New Roman" w:hAnsi="Times New Roman" w:cs="Times New Roman"/>
          <w:sz w:val="28"/>
          <w:szCs w:val="28"/>
        </w:rPr>
        <w:t xml:space="preserve">о бюджетном обязательстве и Сведений о денежном обязательстве </w:t>
      </w:r>
      <w:r w:rsidR="00AF4D4A" w:rsidRPr="00C54BC0">
        <w:rPr>
          <w:rFonts w:ascii="Times New Roman" w:hAnsi="Times New Roman" w:cs="Times New Roman"/>
          <w:sz w:val="28"/>
          <w:szCs w:val="28"/>
        </w:rPr>
        <w:t>применяются справочники, реестры и классификаторы, используемые в информационн</w:t>
      </w:r>
      <w:r w:rsidR="006A0CF2" w:rsidRPr="00C54BC0">
        <w:rPr>
          <w:rFonts w:ascii="Times New Roman" w:hAnsi="Times New Roman" w:cs="Times New Roman"/>
          <w:sz w:val="28"/>
          <w:szCs w:val="28"/>
        </w:rPr>
        <w:t>ых</w:t>
      </w:r>
      <w:r w:rsidR="00AF4D4A" w:rsidRPr="00C54BC0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6A0CF2" w:rsidRPr="00C54BC0">
        <w:rPr>
          <w:rFonts w:ascii="Times New Roman" w:hAnsi="Times New Roman" w:cs="Times New Roman"/>
          <w:sz w:val="28"/>
          <w:szCs w:val="28"/>
        </w:rPr>
        <w:t>ах</w:t>
      </w:r>
      <w:r w:rsidR="00AF4D4A" w:rsidRPr="00C54BC0">
        <w:rPr>
          <w:rFonts w:ascii="Times New Roman" w:hAnsi="Times New Roman" w:cs="Times New Roman"/>
          <w:sz w:val="28"/>
          <w:szCs w:val="28"/>
        </w:rPr>
        <w:t xml:space="preserve">, в соответствии с </w:t>
      </w:r>
      <w:r w:rsidR="00AF4473" w:rsidRPr="00C54BC0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AF4D4A" w:rsidRPr="00C54BC0">
        <w:rPr>
          <w:rFonts w:ascii="Times New Roman" w:hAnsi="Times New Roman" w:cs="Times New Roman"/>
          <w:sz w:val="28"/>
          <w:szCs w:val="28"/>
        </w:rPr>
        <w:t>Порядком.</w:t>
      </w:r>
    </w:p>
    <w:p w:rsidR="00AF4D4A" w:rsidRPr="00C54BC0" w:rsidRDefault="00AF4473" w:rsidP="00C5154E">
      <w:pPr>
        <w:pStyle w:val="ConsPlusNormal"/>
        <w:ind w:firstLine="50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54BC0">
        <w:rPr>
          <w:rFonts w:ascii="Times New Roman" w:hAnsi="Times New Roman" w:cs="Times New Roman"/>
          <w:sz w:val="28"/>
          <w:szCs w:val="28"/>
        </w:rPr>
        <w:t>7</w:t>
      </w:r>
      <w:r w:rsidR="00AF4D4A" w:rsidRPr="00C54BC0">
        <w:rPr>
          <w:rFonts w:ascii="Times New Roman" w:hAnsi="Times New Roman" w:cs="Times New Roman"/>
          <w:sz w:val="28"/>
          <w:szCs w:val="28"/>
        </w:rPr>
        <w:t>. Особенности учета бюджетных и денежных обязательств п</w:t>
      </w:r>
      <w:r w:rsidR="007B1A44" w:rsidRPr="00C54BC0">
        <w:rPr>
          <w:rFonts w:ascii="Times New Roman" w:hAnsi="Times New Roman" w:cs="Times New Roman"/>
          <w:sz w:val="28"/>
          <w:szCs w:val="28"/>
        </w:rPr>
        <w:t>олучателей средств</w:t>
      </w:r>
      <w:r w:rsidR="00AF4D4A" w:rsidRPr="00C54BC0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7B1A44" w:rsidRPr="00C54BC0">
        <w:rPr>
          <w:rFonts w:ascii="Times New Roman" w:hAnsi="Times New Roman" w:cs="Times New Roman"/>
          <w:sz w:val="28"/>
          <w:szCs w:val="28"/>
        </w:rPr>
        <w:t xml:space="preserve"> </w:t>
      </w:r>
      <w:r w:rsidR="002F63BD" w:rsidRPr="00C54BC0"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  <w:r w:rsidR="00AF4D4A" w:rsidRPr="00C54BC0">
        <w:rPr>
          <w:rFonts w:ascii="Times New Roman" w:hAnsi="Times New Roman" w:cs="Times New Roman"/>
          <w:sz w:val="28"/>
          <w:szCs w:val="28"/>
        </w:rPr>
        <w:t xml:space="preserve"> разъясняются письмами </w:t>
      </w:r>
      <w:r w:rsidR="002F63BD" w:rsidRPr="00C54BC0">
        <w:rPr>
          <w:rFonts w:ascii="Times New Roman" w:hAnsi="Times New Roman" w:cs="Times New Roman"/>
          <w:sz w:val="28"/>
          <w:szCs w:val="28"/>
        </w:rPr>
        <w:t>администрации Мундыбашского городского поселения</w:t>
      </w:r>
      <w:r w:rsidR="00AF4D4A" w:rsidRPr="00C54BC0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2F63BD" w:rsidRPr="00C54BC0">
        <w:rPr>
          <w:rFonts w:ascii="Times New Roman" w:hAnsi="Times New Roman" w:cs="Times New Roman"/>
          <w:sz w:val="28"/>
          <w:szCs w:val="28"/>
        </w:rPr>
        <w:t>администрации</w:t>
      </w:r>
      <w:r w:rsidR="00AF4D4A" w:rsidRPr="00C54BC0">
        <w:rPr>
          <w:rFonts w:ascii="Times New Roman" w:hAnsi="Times New Roman" w:cs="Times New Roman"/>
          <w:sz w:val="28"/>
          <w:szCs w:val="28"/>
        </w:rPr>
        <w:t>).</w:t>
      </w:r>
    </w:p>
    <w:p w:rsidR="001C0A39" w:rsidRPr="00C54BC0" w:rsidRDefault="001C0A39" w:rsidP="002F63BD">
      <w:pPr>
        <w:pStyle w:val="ConsPlusNormal"/>
        <w:ind w:firstLine="60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F4D4A" w:rsidRPr="00C54BC0" w:rsidRDefault="00AF4D4A" w:rsidP="002F63BD">
      <w:pPr>
        <w:pStyle w:val="ConsPlusNormal"/>
        <w:ind w:firstLine="60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54BC0">
        <w:rPr>
          <w:rFonts w:ascii="Times New Roman" w:hAnsi="Times New Roman" w:cs="Times New Roman"/>
          <w:b/>
          <w:sz w:val="28"/>
          <w:szCs w:val="28"/>
        </w:rPr>
        <w:t>II</w:t>
      </w:r>
      <w:proofErr w:type="spellEnd"/>
      <w:r w:rsidRPr="00C54BC0">
        <w:rPr>
          <w:rFonts w:ascii="Times New Roman" w:hAnsi="Times New Roman" w:cs="Times New Roman"/>
          <w:b/>
          <w:sz w:val="28"/>
          <w:szCs w:val="28"/>
        </w:rPr>
        <w:t>. П</w:t>
      </w:r>
      <w:r w:rsidR="003F68D9" w:rsidRPr="00C54BC0">
        <w:rPr>
          <w:rFonts w:ascii="Times New Roman" w:hAnsi="Times New Roman" w:cs="Times New Roman"/>
          <w:b/>
          <w:sz w:val="28"/>
          <w:szCs w:val="28"/>
        </w:rPr>
        <w:t>остановка на учет</w:t>
      </w:r>
      <w:r w:rsidRPr="00C54BC0">
        <w:rPr>
          <w:rFonts w:ascii="Times New Roman" w:hAnsi="Times New Roman" w:cs="Times New Roman"/>
          <w:b/>
          <w:sz w:val="28"/>
          <w:szCs w:val="28"/>
        </w:rPr>
        <w:t xml:space="preserve"> бюджетных обязательств получателей</w:t>
      </w:r>
    </w:p>
    <w:p w:rsidR="00AF4D4A" w:rsidRPr="00C54BC0" w:rsidRDefault="00D45936" w:rsidP="002F63BD">
      <w:pPr>
        <w:pStyle w:val="ConsPlusNormal"/>
        <w:ind w:firstLine="6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4BC0">
        <w:rPr>
          <w:rFonts w:ascii="Times New Roman" w:hAnsi="Times New Roman" w:cs="Times New Roman"/>
          <w:b/>
          <w:sz w:val="28"/>
          <w:szCs w:val="28"/>
        </w:rPr>
        <w:t>средств</w:t>
      </w:r>
      <w:r w:rsidR="00AF4D4A" w:rsidRPr="00C54BC0">
        <w:rPr>
          <w:rFonts w:ascii="Times New Roman" w:hAnsi="Times New Roman" w:cs="Times New Roman"/>
          <w:b/>
          <w:sz w:val="28"/>
          <w:szCs w:val="28"/>
        </w:rPr>
        <w:t xml:space="preserve"> бюджета</w:t>
      </w:r>
      <w:r w:rsidRPr="00C54B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63BD" w:rsidRPr="00C54BC0">
        <w:rPr>
          <w:rFonts w:ascii="Times New Roman" w:hAnsi="Times New Roman" w:cs="Times New Roman"/>
          <w:b/>
          <w:sz w:val="28"/>
          <w:szCs w:val="28"/>
        </w:rPr>
        <w:t>Мундыбашского городского поселения</w:t>
      </w:r>
      <w:r w:rsidR="003F68D9" w:rsidRPr="00C54BC0">
        <w:rPr>
          <w:rFonts w:ascii="Times New Roman" w:hAnsi="Times New Roman" w:cs="Times New Roman"/>
          <w:b/>
          <w:sz w:val="28"/>
          <w:szCs w:val="28"/>
        </w:rPr>
        <w:t xml:space="preserve"> и внесение в них изменений</w:t>
      </w:r>
    </w:p>
    <w:p w:rsidR="00AF4D4A" w:rsidRPr="00C54BC0" w:rsidRDefault="00AF4D4A" w:rsidP="002F63BD">
      <w:pPr>
        <w:pStyle w:val="ConsPlusNormal"/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 w:rsidR="00AF4D4A" w:rsidRPr="00C54BC0" w:rsidRDefault="00715577" w:rsidP="002F63BD">
      <w:pPr>
        <w:pStyle w:val="ConsPlusNormal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96"/>
      <w:bookmarkEnd w:id="3"/>
      <w:r w:rsidRPr="00C54BC0">
        <w:rPr>
          <w:rFonts w:ascii="Times New Roman" w:hAnsi="Times New Roman" w:cs="Times New Roman"/>
          <w:sz w:val="28"/>
          <w:szCs w:val="28"/>
        </w:rPr>
        <w:t>8</w:t>
      </w:r>
      <w:r w:rsidR="00AF4D4A" w:rsidRPr="00C54BC0">
        <w:rPr>
          <w:rFonts w:ascii="Times New Roman" w:hAnsi="Times New Roman" w:cs="Times New Roman"/>
          <w:sz w:val="28"/>
          <w:szCs w:val="28"/>
        </w:rPr>
        <w:t xml:space="preserve">. </w:t>
      </w:r>
      <w:r w:rsidRPr="00C54BC0">
        <w:rPr>
          <w:rFonts w:ascii="Times New Roman" w:hAnsi="Times New Roman" w:cs="Times New Roman"/>
          <w:sz w:val="28"/>
          <w:szCs w:val="28"/>
        </w:rPr>
        <w:t xml:space="preserve">Сведения о бюджетных обязательствах, возникших на основании документов – оснований, предусмотренных </w:t>
      </w:r>
      <w:hyperlink w:anchor="P470">
        <w:r w:rsidRPr="00C54BC0">
          <w:rPr>
            <w:rFonts w:ascii="Times New Roman" w:hAnsi="Times New Roman" w:cs="Times New Roman"/>
            <w:sz w:val="28"/>
            <w:szCs w:val="28"/>
          </w:rPr>
          <w:t xml:space="preserve">пунктами 1, 2 </w:t>
        </w:r>
      </w:hyperlink>
      <w:hyperlink w:anchor="P566">
        <w:r w:rsidRPr="00C54BC0">
          <w:rPr>
            <w:rFonts w:ascii="Times New Roman" w:hAnsi="Times New Roman" w:cs="Times New Roman"/>
            <w:sz w:val="28"/>
            <w:szCs w:val="28"/>
          </w:rPr>
          <w:t>графы 2</w:t>
        </w:r>
      </w:hyperlink>
      <w:r w:rsidRPr="00C54BC0">
        <w:rPr>
          <w:rFonts w:ascii="Times New Roman" w:hAnsi="Times New Roman" w:cs="Times New Roman"/>
          <w:sz w:val="28"/>
          <w:szCs w:val="28"/>
        </w:rPr>
        <w:t xml:space="preserve"> Перечня (далее – принимаемые бюджетные обязательства), а также документов – оснований, предусмотренных пунктами 3 – 13 графы 2 Перечня (далее – принятые бюджетные обязательства), формируются в соответствии с настоящим Порядком:</w:t>
      </w:r>
    </w:p>
    <w:p w:rsidR="00537ABA" w:rsidRPr="00C54BC0" w:rsidRDefault="005D64F8" w:rsidP="002F63BD">
      <w:pPr>
        <w:autoSpaceDE w:val="0"/>
        <w:autoSpaceDN w:val="0"/>
        <w:adjustRightInd w:val="0"/>
        <w:ind w:firstLine="600"/>
        <w:contextualSpacing/>
        <w:jc w:val="both"/>
        <w:rPr>
          <w:sz w:val="28"/>
          <w:szCs w:val="28"/>
        </w:rPr>
      </w:pPr>
      <w:r w:rsidRPr="00C54BC0">
        <w:rPr>
          <w:sz w:val="28"/>
          <w:szCs w:val="28"/>
        </w:rPr>
        <w:t>а</w:t>
      </w:r>
      <w:r w:rsidR="00537ABA" w:rsidRPr="00C54BC0">
        <w:rPr>
          <w:sz w:val="28"/>
          <w:szCs w:val="28"/>
        </w:rPr>
        <w:t>) Управлением:</w:t>
      </w:r>
    </w:p>
    <w:p w:rsidR="004D0E03" w:rsidRPr="00C54BC0" w:rsidRDefault="00C54BC0" w:rsidP="002F63BD">
      <w:pPr>
        <w:autoSpaceDE w:val="0"/>
        <w:autoSpaceDN w:val="0"/>
        <w:adjustRightInd w:val="0"/>
        <w:ind w:firstLine="600"/>
        <w:jc w:val="both"/>
        <w:rPr>
          <w:sz w:val="28"/>
          <w:szCs w:val="28"/>
          <w:highlight w:val="yellow"/>
        </w:rPr>
      </w:pPr>
      <w:hyperlink r:id="rId10" w:history="1">
        <w:r w:rsidR="004D0E03" w:rsidRPr="00C54BC0">
          <w:rPr>
            <w:sz w:val="28"/>
            <w:szCs w:val="28"/>
          </w:rPr>
          <w:t>пунктами</w:t>
        </w:r>
      </w:hyperlink>
      <w:r w:rsidR="004D0E03" w:rsidRPr="00C54BC0">
        <w:rPr>
          <w:sz w:val="28"/>
          <w:szCs w:val="28"/>
        </w:rPr>
        <w:t xml:space="preserve"> 5, 6, 7, 8, 9 графы 2 Перечня, – одновременно с включением сведений о соответствующем документе – основании в реестр соглашений (договоров) о предоставлении субсидий, бюджетных инвестиций, межбюджетных трансфертов, </w:t>
      </w:r>
      <w:proofErr w:type="gramStart"/>
      <w:r w:rsidR="004D0E03" w:rsidRPr="00C54BC0">
        <w:rPr>
          <w:sz w:val="28"/>
          <w:szCs w:val="28"/>
        </w:rPr>
        <w:t>ведение</w:t>
      </w:r>
      <w:proofErr w:type="gramEnd"/>
      <w:r w:rsidR="004D0E03" w:rsidRPr="00C54BC0">
        <w:rPr>
          <w:sz w:val="28"/>
          <w:szCs w:val="28"/>
        </w:rPr>
        <w:t xml:space="preserve"> которого осуществляется в порядке, установленном Министерством финансов Российской Федерации, в части субсидий субвенций, иных межбюджетных трансфертов, предоставленных из федерального бюджета;</w:t>
      </w:r>
    </w:p>
    <w:p w:rsidR="004D0E03" w:rsidRPr="00C54BC0" w:rsidRDefault="004D0E03" w:rsidP="002F63BD">
      <w:pPr>
        <w:pStyle w:val="ConsPlusNormal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C54BC0">
        <w:rPr>
          <w:rFonts w:ascii="Times New Roman" w:hAnsi="Times New Roman" w:cs="Times New Roman"/>
          <w:sz w:val="28"/>
          <w:szCs w:val="28"/>
        </w:rPr>
        <w:t xml:space="preserve">в части принятых бюджетных обязательств, возникших на основании документов – оснований, предусмотренных </w:t>
      </w:r>
      <w:hyperlink w:anchor="P566">
        <w:r w:rsidRPr="00C54BC0">
          <w:rPr>
            <w:rFonts w:ascii="Times New Roman" w:hAnsi="Times New Roman" w:cs="Times New Roman"/>
            <w:sz w:val="28"/>
            <w:szCs w:val="28"/>
          </w:rPr>
          <w:t>пунктом 13 графы 2</w:t>
        </w:r>
      </w:hyperlink>
      <w:r w:rsidRPr="00C54BC0">
        <w:rPr>
          <w:rFonts w:ascii="Times New Roman" w:hAnsi="Times New Roman" w:cs="Times New Roman"/>
          <w:sz w:val="28"/>
          <w:szCs w:val="28"/>
        </w:rPr>
        <w:t xml:space="preserve"> Перечня, одновременно с формированием Сведений о денежном обязательстве по данному бюджетному обязательству в полном объеме в сроки, установленные </w:t>
      </w:r>
      <w:hyperlink w:anchor="P130">
        <w:r w:rsidRPr="00C54BC0">
          <w:rPr>
            <w:rFonts w:ascii="Times New Roman" w:hAnsi="Times New Roman" w:cs="Times New Roman"/>
            <w:sz w:val="28"/>
            <w:szCs w:val="28"/>
          </w:rPr>
          <w:t xml:space="preserve">абзацем </w:t>
        </w:r>
        <w:r w:rsidRPr="00C54BC0">
          <w:rPr>
            <w:rFonts w:ascii="Times New Roman" w:hAnsi="Times New Roman" w:cs="Times New Roman"/>
            <w:sz w:val="28"/>
            <w:szCs w:val="28"/>
          </w:rPr>
          <w:lastRenderedPageBreak/>
          <w:t>первым пункта 22</w:t>
        </w:r>
      </w:hyperlink>
      <w:r w:rsidRPr="00C54BC0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537ABA" w:rsidRPr="00C54BC0" w:rsidRDefault="00537ABA" w:rsidP="002F63BD">
      <w:pPr>
        <w:autoSpaceDE w:val="0"/>
        <w:autoSpaceDN w:val="0"/>
        <w:adjustRightInd w:val="0"/>
        <w:ind w:firstLine="600"/>
        <w:contextualSpacing/>
        <w:jc w:val="both"/>
        <w:rPr>
          <w:sz w:val="28"/>
          <w:szCs w:val="28"/>
        </w:rPr>
      </w:pPr>
      <w:proofErr w:type="gramStart"/>
      <w:r w:rsidRPr="00C54BC0">
        <w:rPr>
          <w:sz w:val="28"/>
          <w:szCs w:val="28"/>
        </w:rPr>
        <w:t xml:space="preserve">Формирование Сведений о бюджетных обязательствах, возникших на основании документов–оснований, предусмотренных </w:t>
      </w:r>
      <w:hyperlink r:id="rId11" w:history="1">
        <w:r w:rsidRPr="00C54BC0">
          <w:rPr>
            <w:sz w:val="28"/>
            <w:szCs w:val="28"/>
          </w:rPr>
          <w:t xml:space="preserve">пунктом </w:t>
        </w:r>
      </w:hyperlink>
      <w:r w:rsidRPr="00C54BC0">
        <w:rPr>
          <w:sz w:val="28"/>
          <w:szCs w:val="28"/>
        </w:rPr>
        <w:t>1</w:t>
      </w:r>
      <w:r w:rsidR="004D0E03" w:rsidRPr="00C54BC0">
        <w:rPr>
          <w:sz w:val="28"/>
          <w:szCs w:val="28"/>
        </w:rPr>
        <w:t>3</w:t>
      </w:r>
      <w:r w:rsidRPr="00C54BC0">
        <w:rPr>
          <w:sz w:val="28"/>
          <w:szCs w:val="28"/>
        </w:rPr>
        <w:t xml:space="preserve"> графы 2 Перечня, осуществляется Управлением после проверки наличия в распоряжении о совершении казначейских платежей (далее – распоряжение), представленно</w:t>
      </w:r>
      <w:r w:rsidR="00D45936" w:rsidRPr="00C54BC0">
        <w:rPr>
          <w:sz w:val="28"/>
          <w:szCs w:val="28"/>
        </w:rPr>
        <w:t>м получателем средств</w:t>
      </w:r>
      <w:r w:rsidRPr="00C54BC0">
        <w:rPr>
          <w:sz w:val="28"/>
          <w:szCs w:val="28"/>
        </w:rPr>
        <w:t xml:space="preserve"> бюджета</w:t>
      </w:r>
      <w:r w:rsidR="00D45936" w:rsidRPr="00C54BC0">
        <w:rPr>
          <w:sz w:val="28"/>
          <w:szCs w:val="28"/>
        </w:rPr>
        <w:t xml:space="preserve"> </w:t>
      </w:r>
      <w:r w:rsidR="001C0A39" w:rsidRPr="00C54BC0">
        <w:rPr>
          <w:sz w:val="28"/>
          <w:szCs w:val="28"/>
        </w:rPr>
        <w:t>Мундыбашского городского поселения</w:t>
      </w:r>
      <w:r w:rsidRPr="00C54BC0">
        <w:rPr>
          <w:sz w:val="28"/>
          <w:szCs w:val="28"/>
        </w:rPr>
        <w:t xml:space="preserve"> в соответствии с порядком казначейского обслуживания, утвержденным приказом Министерства финансов Российской Федерации от 14.05.2020 № 21н, типа бюджетного обязательства.</w:t>
      </w:r>
      <w:proofErr w:type="gramEnd"/>
    </w:p>
    <w:p w:rsidR="00AF4D4A" w:rsidRPr="00C54BC0" w:rsidRDefault="005D64F8" w:rsidP="002F63BD">
      <w:pPr>
        <w:pStyle w:val="ConsPlusNormal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C54BC0">
        <w:rPr>
          <w:rFonts w:ascii="Times New Roman" w:hAnsi="Times New Roman" w:cs="Times New Roman"/>
          <w:sz w:val="28"/>
          <w:szCs w:val="28"/>
        </w:rPr>
        <w:t>б</w:t>
      </w:r>
      <w:r w:rsidR="00243E0D" w:rsidRPr="00C54BC0">
        <w:rPr>
          <w:rFonts w:ascii="Times New Roman" w:hAnsi="Times New Roman" w:cs="Times New Roman"/>
          <w:sz w:val="28"/>
          <w:szCs w:val="28"/>
        </w:rPr>
        <w:t xml:space="preserve">) </w:t>
      </w:r>
      <w:r w:rsidR="00D45936" w:rsidRPr="00C54BC0">
        <w:rPr>
          <w:rFonts w:ascii="Times New Roman" w:hAnsi="Times New Roman" w:cs="Times New Roman"/>
          <w:sz w:val="28"/>
          <w:szCs w:val="28"/>
        </w:rPr>
        <w:t>получателем средств</w:t>
      </w:r>
      <w:r w:rsidR="00AF4D4A" w:rsidRPr="00C54BC0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D45936" w:rsidRPr="00C54BC0">
        <w:rPr>
          <w:rFonts w:ascii="Times New Roman" w:hAnsi="Times New Roman" w:cs="Times New Roman"/>
          <w:sz w:val="28"/>
          <w:szCs w:val="28"/>
        </w:rPr>
        <w:t xml:space="preserve"> </w:t>
      </w:r>
      <w:r w:rsidR="001C0A39" w:rsidRPr="00C54BC0"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  <w:r w:rsidR="00AF4D4A" w:rsidRPr="00C54BC0">
        <w:rPr>
          <w:rFonts w:ascii="Times New Roman" w:hAnsi="Times New Roman" w:cs="Times New Roman"/>
          <w:sz w:val="28"/>
          <w:szCs w:val="28"/>
        </w:rPr>
        <w:t>:</w:t>
      </w:r>
    </w:p>
    <w:p w:rsidR="004D0E03" w:rsidRPr="00C54BC0" w:rsidRDefault="004D0E03" w:rsidP="002F63BD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 w:rsidRPr="00C54BC0">
        <w:rPr>
          <w:sz w:val="28"/>
          <w:szCs w:val="28"/>
        </w:rPr>
        <w:t>в части принимаемых бюджетных обязательств, возникших на основании документов – оснований, предусмотренных:</w:t>
      </w:r>
    </w:p>
    <w:p w:rsidR="004D0E03" w:rsidRPr="00C54BC0" w:rsidRDefault="00C54BC0" w:rsidP="002F63BD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hyperlink r:id="rId12" w:history="1">
        <w:r w:rsidR="004D0E03" w:rsidRPr="00C54BC0">
          <w:rPr>
            <w:sz w:val="28"/>
            <w:szCs w:val="28"/>
          </w:rPr>
          <w:t>пунктами 1</w:t>
        </w:r>
      </w:hyperlink>
      <w:r w:rsidR="004D0E03" w:rsidRPr="00C54BC0">
        <w:rPr>
          <w:sz w:val="28"/>
          <w:szCs w:val="28"/>
        </w:rPr>
        <w:t xml:space="preserve"> и </w:t>
      </w:r>
      <w:hyperlink r:id="rId13" w:history="1">
        <w:r w:rsidR="004D0E03" w:rsidRPr="00C54BC0">
          <w:rPr>
            <w:sz w:val="28"/>
            <w:szCs w:val="28"/>
          </w:rPr>
          <w:t>2 графы 2</w:t>
        </w:r>
      </w:hyperlink>
      <w:r w:rsidR="004D0E03" w:rsidRPr="00C54BC0">
        <w:rPr>
          <w:sz w:val="28"/>
          <w:szCs w:val="28"/>
        </w:rPr>
        <w:t xml:space="preserve"> Перечня, подлежащих размещению в единой информационной системе, – в течение двух рабочих дней до дня направления на размещение в единой информационной системе извещения об осуществлении закупки в форме электронного документа или приглашения принять участие в определении поставщика (подрядчика, исполнителя) в форме электронного документа;</w:t>
      </w:r>
    </w:p>
    <w:p w:rsidR="004D0E03" w:rsidRPr="00C54BC0" w:rsidRDefault="004D0E03" w:rsidP="002F63BD">
      <w:pPr>
        <w:pStyle w:val="ConsPlusNormal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C54BC0">
        <w:rPr>
          <w:rFonts w:ascii="Times New Roman" w:hAnsi="Times New Roman" w:cs="Times New Roman"/>
          <w:sz w:val="28"/>
          <w:szCs w:val="28"/>
        </w:rPr>
        <w:t>в части принятых бюджетных обязательств, возникших на основании документов – оснований, предусмотренных:</w:t>
      </w:r>
    </w:p>
    <w:p w:rsidR="004D0E03" w:rsidRPr="00C54BC0" w:rsidRDefault="00C54BC0" w:rsidP="002F63BD">
      <w:pPr>
        <w:pStyle w:val="ConsPlusNormal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hyperlink w:anchor="P470">
        <w:proofErr w:type="gramStart"/>
        <w:r w:rsidR="004D0E03" w:rsidRPr="00C54BC0">
          <w:rPr>
            <w:rFonts w:ascii="Times New Roman" w:hAnsi="Times New Roman" w:cs="Times New Roman"/>
            <w:sz w:val="28"/>
            <w:szCs w:val="28"/>
          </w:rPr>
          <w:t>пунктом 3 графы 2</w:t>
        </w:r>
      </w:hyperlink>
      <w:r w:rsidR="004D0E03" w:rsidRPr="00C54BC0">
        <w:rPr>
          <w:rFonts w:ascii="Times New Roman" w:hAnsi="Times New Roman" w:cs="Times New Roman"/>
          <w:sz w:val="28"/>
          <w:szCs w:val="28"/>
        </w:rPr>
        <w:t xml:space="preserve"> Перечня, сведения о котором подлежат включению в реестр контрактов, одновременно с направлением в Управление сведений о заключенном муниципальном контракте, подлежащих включению в реестр контрактов в соответствии с </w:t>
      </w:r>
      <w:hyperlink r:id="rId14">
        <w:r w:rsidR="004D0E03" w:rsidRPr="00C54BC0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="004D0E03" w:rsidRPr="00C54BC0">
        <w:rPr>
          <w:rFonts w:ascii="Times New Roman" w:hAnsi="Times New Roman" w:cs="Times New Roman"/>
          <w:sz w:val="28"/>
          <w:szCs w:val="28"/>
        </w:rPr>
        <w:t xml:space="preserve"> ведения реестра контрактов, заключенных заказчиками, утвержденными постановлением Правительства Российской Федерации от 27.01.2022 № 60 «О мерах по информационному обеспечению контрактной системы в сфере закупок товаров, работ, услуг для обеспечения</w:t>
      </w:r>
      <w:proofErr w:type="gramEnd"/>
      <w:r w:rsidR="004D0E03" w:rsidRPr="00C54BC0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нужд, по организации в ней документооборота, о внесении изменений в некоторые акты Правительства Российской Федерации и признании </w:t>
      </w:r>
      <w:proofErr w:type="gramStart"/>
      <w:r w:rsidR="004D0E03" w:rsidRPr="00C54BC0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="004D0E03" w:rsidRPr="00C54BC0">
        <w:rPr>
          <w:rFonts w:ascii="Times New Roman" w:hAnsi="Times New Roman" w:cs="Times New Roman"/>
          <w:sz w:val="28"/>
          <w:szCs w:val="28"/>
        </w:rPr>
        <w:t xml:space="preserve"> силу актов и отдельных положений актов Правительства Российской Федерации» (далее – Правила ведения реестра контрактов);</w:t>
      </w:r>
    </w:p>
    <w:p w:rsidR="004D0E03" w:rsidRPr="00C54BC0" w:rsidRDefault="004D0E03" w:rsidP="002F63BD">
      <w:pPr>
        <w:pStyle w:val="ConsPlusNormal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C54BC0">
        <w:rPr>
          <w:rFonts w:ascii="Times New Roman" w:hAnsi="Times New Roman" w:cs="Times New Roman"/>
          <w:sz w:val="28"/>
          <w:szCs w:val="28"/>
        </w:rPr>
        <w:t>пунктами 4 – 9</w:t>
      </w:r>
      <w:hyperlink w:anchor="P537">
        <w:r w:rsidRPr="00C54BC0">
          <w:rPr>
            <w:rFonts w:ascii="Times New Roman" w:hAnsi="Times New Roman" w:cs="Times New Roman"/>
            <w:sz w:val="28"/>
            <w:szCs w:val="28"/>
          </w:rPr>
          <w:t xml:space="preserve"> графы 2</w:t>
        </w:r>
      </w:hyperlink>
      <w:r w:rsidRPr="00C54BC0">
        <w:rPr>
          <w:rFonts w:ascii="Times New Roman" w:hAnsi="Times New Roman" w:cs="Times New Roman"/>
          <w:sz w:val="28"/>
          <w:szCs w:val="28"/>
        </w:rPr>
        <w:t xml:space="preserve"> Перечня, формируются не позднее пяти рабочих дней со дня заключения муниципального контракта, договора, соглашения, принятия нормативного правового акта, указанных в названных пунктах </w:t>
      </w:r>
      <w:hyperlink w:anchor="P467">
        <w:r w:rsidRPr="00C54BC0">
          <w:rPr>
            <w:rFonts w:ascii="Times New Roman" w:hAnsi="Times New Roman" w:cs="Times New Roman"/>
            <w:sz w:val="28"/>
            <w:szCs w:val="28"/>
          </w:rPr>
          <w:t>графы 2</w:t>
        </w:r>
      </w:hyperlink>
      <w:r w:rsidRPr="00C54BC0">
        <w:rPr>
          <w:rFonts w:ascii="Times New Roman" w:hAnsi="Times New Roman" w:cs="Times New Roman"/>
          <w:sz w:val="28"/>
          <w:szCs w:val="28"/>
        </w:rPr>
        <w:t xml:space="preserve"> Перечня;</w:t>
      </w:r>
    </w:p>
    <w:p w:rsidR="004D0E03" w:rsidRPr="00C54BC0" w:rsidRDefault="00C54BC0" w:rsidP="002F63BD">
      <w:pPr>
        <w:pStyle w:val="ConsPlusNormal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hyperlink w:anchor="P546">
        <w:proofErr w:type="gramStart"/>
        <w:r w:rsidR="004D0E03" w:rsidRPr="00C54BC0">
          <w:rPr>
            <w:rFonts w:ascii="Times New Roman" w:hAnsi="Times New Roman" w:cs="Times New Roman"/>
            <w:sz w:val="28"/>
            <w:szCs w:val="28"/>
          </w:rPr>
          <w:t>пунктом 10 графы 2</w:t>
        </w:r>
      </w:hyperlink>
      <w:r w:rsidR="004D0E03" w:rsidRPr="00C54BC0">
        <w:rPr>
          <w:rFonts w:ascii="Times New Roman" w:hAnsi="Times New Roman" w:cs="Times New Roman"/>
          <w:sz w:val="28"/>
          <w:szCs w:val="28"/>
        </w:rPr>
        <w:t xml:space="preserve"> Перечня, – не позднее трех рабочих дней, следующих за днем доведения лимитов бюджетных обязательств на принятие и исполнение получателем средств </w:t>
      </w:r>
      <w:r w:rsidR="00A61CEF" w:rsidRPr="00C54BC0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1C0A39" w:rsidRPr="00C54BC0"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  <w:r w:rsidR="00A61CEF" w:rsidRPr="00C54BC0">
        <w:rPr>
          <w:rFonts w:ascii="Times New Roman" w:hAnsi="Times New Roman" w:cs="Times New Roman"/>
          <w:sz w:val="28"/>
          <w:szCs w:val="28"/>
        </w:rPr>
        <w:t xml:space="preserve"> </w:t>
      </w:r>
      <w:r w:rsidR="004D0E03" w:rsidRPr="00C54BC0">
        <w:rPr>
          <w:rFonts w:ascii="Times New Roman" w:hAnsi="Times New Roman" w:cs="Times New Roman"/>
          <w:sz w:val="28"/>
          <w:szCs w:val="28"/>
        </w:rPr>
        <w:t>бюджетных обязательств, возникших на основании приказа о штатном расписании с расчетом годового фонда оплаты труда (иного документа, подтверждающего возникновение бюджетного обязательства, содержащего расчет годового объема оплаты труда (денежного содержания, денежного довольствия), в пределах</w:t>
      </w:r>
      <w:proofErr w:type="gramEnd"/>
      <w:r w:rsidR="004D0E03" w:rsidRPr="00C54BC0">
        <w:rPr>
          <w:rFonts w:ascii="Times New Roman" w:hAnsi="Times New Roman" w:cs="Times New Roman"/>
          <w:sz w:val="28"/>
          <w:szCs w:val="28"/>
        </w:rPr>
        <w:t xml:space="preserve"> доведенных лимитов бюджетных обязательств на соответствующие цели;</w:t>
      </w:r>
    </w:p>
    <w:p w:rsidR="004D0E03" w:rsidRPr="00C54BC0" w:rsidRDefault="004D0E03" w:rsidP="002F63BD">
      <w:pPr>
        <w:pStyle w:val="ConsPlusNormal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4BC0">
        <w:rPr>
          <w:rFonts w:ascii="Times New Roman" w:hAnsi="Times New Roman" w:cs="Times New Roman"/>
          <w:sz w:val="28"/>
          <w:szCs w:val="28"/>
        </w:rPr>
        <w:t xml:space="preserve">пунктами 11 – 12 графы 2 Перечня в сроки, установленные </w:t>
      </w:r>
      <w:hyperlink r:id="rId15">
        <w:r w:rsidRPr="00C54BC0">
          <w:rPr>
            <w:rFonts w:ascii="Times New Roman" w:hAnsi="Times New Roman" w:cs="Times New Roman"/>
            <w:sz w:val="28"/>
            <w:szCs w:val="28"/>
          </w:rPr>
          <w:t>абзацем первым пункта 3 статей 242.4</w:t>
        </w:r>
      </w:hyperlink>
      <w:r w:rsidRPr="00C54BC0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6">
        <w:r w:rsidRPr="00C54BC0">
          <w:rPr>
            <w:rFonts w:ascii="Times New Roman" w:hAnsi="Times New Roman" w:cs="Times New Roman"/>
            <w:sz w:val="28"/>
            <w:szCs w:val="28"/>
          </w:rPr>
          <w:t>242.6</w:t>
        </w:r>
      </w:hyperlink>
      <w:r w:rsidRPr="00C54BC0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соответственно для представления в установленном порядке получателем средств </w:t>
      </w:r>
      <w:r w:rsidR="00A61CEF" w:rsidRPr="00C54BC0">
        <w:rPr>
          <w:rFonts w:ascii="Times New Roman" w:hAnsi="Times New Roman" w:cs="Times New Roman"/>
          <w:sz w:val="28"/>
          <w:szCs w:val="28"/>
        </w:rPr>
        <w:lastRenderedPageBreak/>
        <w:t xml:space="preserve">бюджета </w:t>
      </w:r>
      <w:r w:rsidR="001C0A39" w:rsidRPr="00C54BC0"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  <w:r w:rsidRPr="00C54BC0">
        <w:rPr>
          <w:rFonts w:ascii="Times New Roman" w:hAnsi="Times New Roman" w:cs="Times New Roman"/>
          <w:sz w:val="28"/>
          <w:szCs w:val="28"/>
        </w:rPr>
        <w:t xml:space="preserve"> – должником информации об источнике образования задолженности и кодах бюджетной классификации Российской Федерации, по которым должны быть произведены расходы </w:t>
      </w:r>
      <w:r w:rsidR="00A61CEF" w:rsidRPr="00C54BC0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1C0A39" w:rsidRPr="00C54BC0"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  <w:r w:rsidRPr="00C54BC0">
        <w:rPr>
          <w:rFonts w:ascii="Times New Roman" w:hAnsi="Times New Roman" w:cs="Times New Roman"/>
          <w:sz w:val="28"/>
          <w:szCs w:val="28"/>
        </w:rPr>
        <w:t xml:space="preserve"> по исполнению исполнительного документа, решения</w:t>
      </w:r>
      <w:proofErr w:type="gramEnd"/>
      <w:r w:rsidRPr="00C54BC0">
        <w:rPr>
          <w:rFonts w:ascii="Times New Roman" w:hAnsi="Times New Roman" w:cs="Times New Roman"/>
          <w:sz w:val="28"/>
          <w:szCs w:val="28"/>
        </w:rPr>
        <w:t xml:space="preserve"> налогового органа о взыскании налога, сбора, страхового взноса, пеней и штрафов, предусматривающего обращение взыскания на средства бюджетов бюджетной системы Российской Федерации (далее – решение налогового органа);</w:t>
      </w:r>
    </w:p>
    <w:p w:rsidR="004D0E03" w:rsidRPr="00C54BC0" w:rsidRDefault="00C54BC0" w:rsidP="002F63BD">
      <w:pPr>
        <w:pStyle w:val="ConsPlusNormal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hyperlink w:anchor="P566">
        <w:r w:rsidR="004D0E03" w:rsidRPr="00C54BC0">
          <w:rPr>
            <w:rFonts w:ascii="Times New Roman" w:hAnsi="Times New Roman" w:cs="Times New Roman"/>
            <w:sz w:val="28"/>
            <w:szCs w:val="28"/>
          </w:rPr>
          <w:t>пунктом 13 графы 2</w:t>
        </w:r>
      </w:hyperlink>
      <w:r w:rsidR="004D0E03" w:rsidRPr="00C54BC0">
        <w:rPr>
          <w:rFonts w:ascii="Times New Roman" w:hAnsi="Times New Roman" w:cs="Times New Roman"/>
          <w:sz w:val="28"/>
          <w:szCs w:val="28"/>
        </w:rPr>
        <w:t xml:space="preserve"> Перечня, исполнение денежных обязательств по которым осуществляется в случаях, установленных </w:t>
      </w:r>
      <w:hyperlink w:anchor="P133">
        <w:r w:rsidR="004D0E03" w:rsidRPr="00C54BC0">
          <w:rPr>
            <w:rFonts w:ascii="Times New Roman" w:hAnsi="Times New Roman" w:cs="Times New Roman"/>
            <w:sz w:val="28"/>
            <w:szCs w:val="28"/>
          </w:rPr>
          <w:t>абзацами</w:t>
        </w:r>
        <w:r w:rsidR="001C0A39" w:rsidRPr="00C54BC0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4D0E03" w:rsidRPr="00C54BC0">
          <w:rPr>
            <w:rFonts w:ascii="Times New Roman" w:hAnsi="Times New Roman" w:cs="Times New Roman"/>
            <w:sz w:val="28"/>
            <w:szCs w:val="28"/>
          </w:rPr>
          <w:t>третьим</w:t>
        </w:r>
      </w:hyperlink>
      <w:r w:rsidR="004D0E03" w:rsidRPr="00C54BC0">
        <w:rPr>
          <w:rFonts w:ascii="Times New Roman" w:hAnsi="Times New Roman" w:cs="Times New Roman"/>
          <w:sz w:val="28"/>
          <w:szCs w:val="28"/>
        </w:rPr>
        <w:t xml:space="preserve"> – седьмым пункта 22 настоящего Порядка, не позднее трех рабочих дней со дня поступления документа–основания получателю средств </w:t>
      </w:r>
      <w:r w:rsidR="00A61CEF" w:rsidRPr="00C54BC0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1C0A39" w:rsidRPr="00C54BC0"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  <w:r w:rsidR="00A61CEF" w:rsidRPr="00C54BC0">
        <w:rPr>
          <w:rFonts w:ascii="Times New Roman" w:hAnsi="Times New Roman" w:cs="Times New Roman"/>
          <w:sz w:val="28"/>
          <w:szCs w:val="28"/>
        </w:rPr>
        <w:t xml:space="preserve"> </w:t>
      </w:r>
      <w:r w:rsidR="004D0E03" w:rsidRPr="00C54BC0">
        <w:rPr>
          <w:rFonts w:ascii="Times New Roman" w:hAnsi="Times New Roman" w:cs="Times New Roman"/>
          <w:sz w:val="28"/>
          <w:szCs w:val="28"/>
        </w:rPr>
        <w:t>для оплаты.</w:t>
      </w:r>
    </w:p>
    <w:p w:rsidR="00AF4D4A" w:rsidRPr="00C54BC0" w:rsidRDefault="00AF4D4A" w:rsidP="002F63BD">
      <w:pPr>
        <w:pStyle w:val="ConsPlusNormal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4BC0">
        <w:rPr>
          <w:rFonts w:ascii="Times New Roman" w:hAnsi="Times New Roman" w:cs="Times New Roman"/>
          <w:sz w:val="28"/>
          <w:szCs w:val="28"/>
        </w:rPr>
        <w:t>Сведения о бюджетном обязательстве, возникшем на основании документа</w:t>
      </w:r>
      <w:r w:rsidR="001204C1" w:rsidRPr="00C54BC0">
        <w:rPr>
          <w:rFonts w:ascii="Times New Roman" w:hAnsi="Times New Roman" w:cs="Times New Roman"/>
          <w:sz w:val="28"/>
          <w:szCs w:val="28"/>
        </w:rPr>
        <w:t>–</w:t>
      </w:r>
      <w:r w:rsidRPr="00C54BC0">
        <w:rPr>
          <w:rFonts w:ascii="Times New Roman" w:hAnsi="Times New Roman" w:cs="Times New Roman"/>
          <w:sz w:val="28"/>
          <w:szCs w:val="28"/>
        </w:rPr>
        <w:t xml:space="preserve">основания, предусмотренного </w:t>
      </w:r>
      <w:hyperlink w:anchor="P1316" w:history="1">
        <w:r w:rsidRPr="00C54BC0">
          <w:rPr>
            <w:rFonts w:ascii="Times New Roman" w:hAnsi="Times New Roman" w:cs="Times New Roman"/>
            <w:sz w:val="28"/>
            <w:szCs w:val="28"/>
          </w:rPr>
          <w:t xml:space="preserve">пунктами </w:t>
        </w:r>
        <w:r w:rsidR="00A61CEF" w:rsidRPr="00C54BC0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C54BC0">
        <w:rPr>
          <w:rFonts w:ascii="Times New Roman" w:hAnsi="Times New Roman" w:cs="Times New Roman"/>
          <w:sz w:val="28"/>
          <w:szCs w:val="28"/>
        </w:rPr>
        <w:t xml:space="preserve">, </w:t>
      </w:r>
      <w:r w:rsidR="00A61CEF" w:rsidRPr="00C54BC0">
        <w:rPr>
          <w:rFonts w:ascii="Times New Roman" w:hAnsi="Times New Roman" w:cs="Times New Roman"/>
          <w:sz w:val="28"/>
          <w:szCs w:val="28"/>
        </w:rPr>
        <w:t>5</w:t>
      </w:r>
      <w:r w:rsidR="00047B9D" w:rsidRPr="00C54BC0">
        <w:rPr>
          <w:rFonts w:ascii="Times New Roman" w:hAnsi="Times New Roman" w:cs="Times New Roman"/>
          <w:sz w:val="28"/>
          <w:szCs w:val="28"/>
        </w:rPr>
        <w:t xml:space="preserve">, </w:t>
      </w:r>
      <w:r w:rsidR="00A61CEF" w:rsidRPr="00C54BC0">
        <w:rPr>
          <w:rFonts w:ascii="Times New Roman" w:hAnsi="Times New Roman" w:cs="Times New Roman"/>
          <w:sz w:val="28"/>
          <w:szCs w:val="28"/>
        </w:rPr>
        <w:t>7</w:t>
      </w:r>
      <w:r w:rsidR="00047B9D" w:rsidRPr="00C54BC0">
        <w:rPr>
          <w:rFonts w:ascii="Times New Roman" w:hAnsi="Times New Roman" w:cs="Times New Roman"/>
          <w:sz w:val="28"/>
          <w:szCs w:val="28"/>
        </w:rPr>
        <w:t xml:space="preserve">, </w:t>
      </w:r>
      <w:r w:rsidR="00A61CEF" w:rsidRPr="00C54BC0">
        <w:rPr>
          <w:rFonts w:ascii="Times New Roman" w:hAnsi="Times New Roman" w:cs="Times New Roman"/>
          <w:sz w:val="28"/>
          <w:szCs w:val="28"/>
        </w:rPr>
        <w:t>8</w:t>
      </w:r>
      <w:r w:rsidRPr="00C54BC0">
        <w:rPr>
          <w:rFonts w:ascii="Times New Roman" w:hAnsi="Times New Roman" w:cs="Times New Roman"/>
          <w:sz w:val="28"/>
          <w:szCs w:val="28"/>
        </w:rPr>
        <w:t xml:space="preserve"> графы 2 Перечня, направляются в Управление с прило</w:t>
      </w:r>
      <w:r w:rsidR="00001E21" w:rsidRPr="00C54BC0">
        <w:rPr>
          <w:rFonts w:ascii="Times New Roman" w:hAnsi="Times New Roman" w:cs="Times New Roman"/>
          <w:sz w:val="28"/>
          <w:szCs w:val="28"/>
        </w:rPr>
        <w:t>жением копии муниципального</w:t>
      </w:r>
      <w:r w:rsidRPr="00C54BC0">
        <w:rPr>
          <w:rFonts w:ascii="Times New Roman" w:hAnsi="Times New Roman" w:cs="Times New Roman"/>
          <w:sz w:val="28"/>
          <w:szCs w:val="28"/>
        </w:rPr>
        <w:t xml:space="preserve"> контракта (договора), договора (соглашения), (документа о внес</w:t>
      </w:r>
      <w:r w:rsidR="00001E21" w:rsidRPr="00C54BC0">
        <w:rPr>
          <w:rFonts w:ascii="Times New Roman" w:hAnsi="Times New Roman" w:cs="Times New Roman"/>
          <w:sz w:val="28"/>
          <w:szCs w:val="28"/>
        </w:rPr>
        <w:t>ении изменений в муниципальный</w:t>
      </w:r>
      <w:r w:rsidRPr="00C54BC0">
        <w:rPr>
          <w:rFonts w:ascii="Times New Roman" w:hAnsi="Times New Roman" w:cs="Times New Roman"/>
          <w:sz w:val="28"/>
          <w:szCs w:val="28"/>
        </w:rPr>
        <w:t xml:space="preserve"> контракт (договор), договор, договор (соглашение), в форме электронной копии </w:t>
      </w:r>
      <w:r w:rsidR="005D64F8" w:rsidRPr="00C54BC0">
        <w:rPr>
          <w:rFonts w:ascii="Times New Roman" w:hAnsi="Times New Roman" w:cs="Times New Roman"/>
          <w:sz w:val="28"/>
          <w:szCs w:val="28"/>
        </w:rPr>
        <w:t xml:space="preserve">указанного </w:t>
      </w:r>
      <w:r w:rsidRPr="00C54BC0">
        <w:rPr>
          <w:rFonts w:ascii="Times New Roman" w:hAnsi="Times New Roman" w:cs="Times New Roman"/>
          <w:sz w:val="28"/>
          <w:szCs w:val="28"/>
        </w:rPr>
        <w:t>документа на бумажном носителе, созданной посредством его сканирования, или копии электронного документа, подтвержденной электронной подписью лица</w:t>
      </w:r>
      <w:proofErr w:type="gramEnd"/>
      <w:r w:rsidRPr="00C54BC0">
        <w:rPr>
          <w:rFonts w:ascii="Times New Roman" w:hAnsi="Times New Roman" w:cs="Times New Roman"/>
          <w:sz w:val="28"/>
          <w:szCs w:val="28"/>
        </w:rPr>
        <w:t>, имеющего право действовать от име</w:t>
      </w:r>
      <w:r w:rsidR="00001E21" w:rsidRPr="00C54BC0">
        <w:rPr>
          <w:rFonts w:ascii="Times New Roman" w:hAnsi="Times New Roman" w:cs="Times New Roman"/>
          <w:sz w:val="28"/>
          <w:szCs w:val="28"/>
        </w:rPr>
        <w:t>ни получателя средств</w:t>
      </w:r>
      <w:r w:rsidRPr="00C54BC0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001E21" w:rsidRPr="00C54BC0">
        <w:rPr>
          <w:rFonts w:ascii="Times New Roman" w:hAnsi="Times New Roman" w:cs="Times New Roman"/>
          <w:sz w:val="28"/>
          <w:szCs w:val="28"/>
        </w:rPr>
        <w:t xml:space="preserve"> </w:t>
      </w:r>
      <w:r w:rsidR="001C0A39" w:rsidRPr="00C54BC0"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  <w:r w:rsidRPr="00C54BC0">
        <w:rPr>
          <w:rFonts w:ascii="Times New Roman" w:hAnsi="Times New Roman" w:cs="Times New Roman"/>
          <w:sz w:val="28"/>
          <w:szCs w:val="28"/>
        </w:rPr>
        <w:t>.</w:t>
      </w:r>
      <w:bookmarkStart w:id="4" w:name="P111"/>
      <w:bookmarkEnd w:id="4"/>
    </w:p>
    <w:p w:rsidR="00AF4D4A" w:rsidRPr="00C54BC0" w:rsidRDefault="00AF4D4A" w:rsidP="002F63BD">
      <w:pPr>
        <w:pStyle w:val="ConsPlusNormal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4BC0">
        <w:rPr>
          <w:rFonts w:ascii="Times New Roman" w:hAnsi="Times New Roman" w:cs="Times New Roman"/>
          <w:sz w:val="28"/>
          <w:szCs w:val="28"/>
        </w:rPr>
        <w:t>При направлении в Управление Сведений о бюджетном обязательстве, возникшем на основании документа</w:t>
      </w:r>
      <w:r w:rsidR="001204C1" w:rsidRPr="00C54BC0">
        <w:rPr>
          <w:rFonts w:ascii="Times New Roman" w:hAnsi="Times New Roman" w:cs="Times New Roman"/>
          <w:sz w:val="28"/>
          <w:szCs w:val="28"/>
        </w:rPr>
        <w:t>–</w:t>
      </w:r>
      <w:r w:rsidRPr="00C54BC0">
        <w:rPr>
          <w:rFonts w:ascii="Times New Roman" w:hAnsi="Times New Roman" w:cs="Times New Roman"/>
          <w:sz w:val="28"/>
          <w:szCs w:val="28"/>
        </w:rPr>
        <w:t xml:space="preserve">основания, предусмотренного </w:t>
      </w:r>
      <w:hyperlink r:id="rId17" w:history="1">
        <w:r w:rsidRPr="00C54BC0">
          <w:rPr>
            <w:rFonts w:ascii="Times New Roman" w:hAnsi="Times New Roman" w:cs="Times New Roman"/>
            <w:sz w:val="28"/>
            <w:szCs w:val="28"/>
          </w:rPr>
          <w:t>пунктом</w:t>
        </w:r>
        <w:r w:rsidR="001C0A39" w:rsidRPr="00C54BC0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="00A61CEF" w:rsidRPr="00C54BC0">
        <w:rPr>
          <w:rFonts w:ascii="Times New Roman" w:hAnsi="Times New Roman" w:cs="Times New Roman"/>
          <w:sz w:val="28"/>
          <w:szCs w:val="28"/>
        </w:rPr>
        <w:t>6</w:t>
      </w:r>
      <w:r w:rsidR="00047B9D" w:rsidRPr="00C54BC0">
        <w:rPr>
          <w:rFonts w:ascii="Times New Roman" w:hAnsi="Times New Roman" w:cs="Times New Roman"/>
          <w:sz w:val="28"/>
          <w:szCs w:val="28"/>
        </w:rPr>
        <w:t xml:space="preserve">, </w:t>
      </w:r>
      <w:r w:rsidR="00A61CEF" w:rsidRPr="00C54BC0">
        <w:rPr>
          <w:rFonts w:ascii="Times New Roman" w:hAnsi="Times New Roman" w:cs="Times New Roman"/>
          <w:sz w:val="28"/>
          <w:szCs w:val="28"/>
        </w:rPr>
        <w:t>9</w:t>
      </w:r>
      <w:r w:rsidR="00047B9D" w:rsidRPr="00C54BC0">
        <w:rPr>
          <w:rFonts w:ascii="Times New Roman" w:hAnsi="Times New Roman" w:cs="Times New Roman"/>
          <w:sz w:val="28"/>
          <w:szCs w:val="28"/>
        </w:rPr>
        <w:t xml:space="preserve">, </w:t>
      </w:r>
      <w:r w:rsidR="00A61CEF" w:rsidRPr="00C54BC0">
        <w:rPr>
          <w:rFonts w:ascii="Times New Roman" w:hAnsi="Times New Roman" w:cs="Times New Roman"/>
          <w:sz w:val="28"/>
          <w:szCs w:val="28"/>
        </w:rPr>
        <w:t>10</w:t>
      </w:r>
      <w:r w:rsidRPr="00C54BC0">
        <w:rPr>
          <w:rFonts w:ascii="Times New Roman" w:hAnsi="Times New Roman" w:cs="Times New Roman"/>
          <w:sz w:val="28"/>
          <w:szCs w:val="28"/>
        </w:rPr>
        <w:t xml:space="preserve"> графы 2 Перечня, копия указанного документа</w:t>
      </w:r>
      <w:r w:rsidR="001204C1" w:rsidRPr="00C54BC0">
        <w:rPr>
          <w:rFonts w:ascii="Times New Roman" w:hAnsi="Times New Roman" w:cs="Times New Roman"/>
          <w:sz w:val="28"/>
          <w:szCs w:val="28"/>
        </w:rPr>
        <w:t>–</w:t>
      </w:r>
      <w:r w:rsidRPr="00C54BC0">
        <w:rPr>
          <w:rFonts w:ascii="Times New Roman" w:hAnsi="Times New Roman" w:cs="Times New Roman"/>
          <w:sz w:val="28"/>
          <w:szCs w:val="28"/>
        </w:rPr>
        <w:t xml:space="preserve">основания в </w:t>
      </w:r>
      <w:r w:rsidR="00537ABA" w:rsidRPr="00C54BC0">
        <w:rPr>
          <w:rFonts w:ascii="Times New Roman" w:hAnsi="Times New Roman" w:cs="Times New Roman"/>
          <w:sz w:val="28"/>
          <w:szCs w:val="28"/>
        </w:rPr>
        <w:t>Управление</w:t>
      </w:r>
      <w:r w:rsidRPr="00C54BC0">
        <w:rPr>
          <w:rFonts w:ascii="Times New Roman" w:hAnsi="Times New Roman" w:cs="Times New Roman"/>
          <w:sz w:val="28"/>
          <w:szCs w:val="28"/>
        </w:rPr>
        <w:t xml:space="preserve"> не представляется.</w:t>
      </w:r>
    </w:p>
    <w:p w:rsidR="00AF4D4A" w:rsidRPr="00C54BC0" w:rsidRDefault="00A61CEF" w:rsidP="002F63BD">
      <w:pPr>
        <w:pStyle w:val="ConsPlusNormal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C54BC0">
        <w:rPr>
          <w:rFonts w:ascii="Times New Roman" w:hAnsi="Times New Roman" w:cs="Times New Roman"/>
          <w:sz w:val="28"/>
          <w:szCs w:val="28"/>
        </w:rPr>
        <w:t>9</w:t>
      </w:r>
      <w:r w:rsidR="00AF4D4A" w:rsidRPr="00C54BC0">
        <w:rPr>
          <w:rFonts w:ascii="Times New Roman" w:hAnsi="Times New Roman" w:cs="Times New Roman"/>
          <w:sz w:val="28"/>
          <w:szCs w:val="28"/>
        </w:rPr>
        <w:t>. Для внесения изменений в поставленное на учет бюджетное обязательство</w:t>
      </w:r>
      <w:r w:rsidRPr="00C54BC0">
        <w:rPr>
          <w:rFonts w:ascii="Times New Roman" w:hAnsi="Times New Roman" w:cs="Times New Roman"/>
          <w:sz w:val="28"/>
          <w:szCs w:val="28"/>
        </w:rPr>
        <w:t xml:space="preserve"> (аннулирования неисполненной части бюджетного обязательства)</w:t>
      </w:r>
      <w:r w:rsidR="00AF4D4A" w:rsidRPr="00C54BC0">
        <w:rPr>
          <w:rFonts w:ascii="Times New Roman" w:hAnsi="Times New Roman" w:cs="Times New Roman"/>
          <w:sz w:val="28"/>
          <w:szCs w:val="28"/>
        </w:rPr>
        <w:t xml:space="preserve"> формируются Сведения о бюджетном обязательстве </w:t>
      </w:r>
      <w:r w:rsidR="00B437BD" w:rsidRPr="00C54BC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157380" w:rsidRPr="00C54BC0">
        <w:rPr>
          <w:rFonts w:ascii="Times New Roman" w:hAnsi="Times New Roman" w:cs="Times New Roman"/>
          <w:sz w:val="28"/>
          <w:szCs w:val="28"/>
        </w:rPr>
        <w:t xml:space="preserve">положениями пункта </w:t>
      </w:r>
      <w:r w:rsidRPr="00C54BC0">
        <w:rPr>
          <w:rFonts w:ascii="Times New Roman" w:hAnsi="Times New Roman" w:cs="Times New Roman"/>
          <w:sz w:val="28"/>
          <w:szCs w:val="28"/>
        </w:rPr>
        <w:t>8</w:t>
      </w:r>
      <w:r w:rsidR="00B437BD" w:rsidRPr="00C54BC0">
        <w:rPr>
          <w:rFonts w:ascii="Times New Roman" w:hAnsi="Times New Roman" w:cs="Times New Roman"/>
          <w:sz w:val="28"/>
          <w:szCs w:val="28"/>
        </w:rPr>
        <w:t xml:space="preserve"> настоящего Порядка </w:t>
      </w:r>
      <w:r w:rsidR="00AF4D4A" w:rsidRPr="00C54BC0">
        <w:rPr>
          <w:rFonts w:ascii="Times New Roman" w:hAnsi="Times New Roman" w:cs="Times New Roman"/>
          <w:sz w:val="28"/>
          <w:szCs w:val="28"/>
        </w:rPr>
        <w:t>с указанием учетного номера бюджетного обязательства, в которое вносится изменение.</w:t>
      </w:r>
    </w:p>
    <w:p w:rsidR="00AF4D4A" w:rsidRPr="00C54BC0" w:rsidRDefault="00542C97" w:rsidP="002F63BD">
      <w:pPr>
        <w:pStyle w:val="ConsPlusNormal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C54BC0">
        <w:rPr>
          <w:rFonts w:ascii="Times New Roman" w:hAnsi="Times New Roman" w:cs="Times New Roman"/>
          <w:sz w:val="28"/>
          <w:szCs w:val="28"/>
        </w:rPr>
        <w:t>10</w:t>
      </w:r>
      <w:r w:rsidR="00AF4D4A" w:rsidRPr="00C54BC0">
        <w:rPr>
          <w:rFonts w:ascii="Times New Roman" w:hAnsi="Times New Roman" w:cs="Times New Roman"/>
          <w:sz w:val="28"/>
          <w:szCs w:val="28"/>
        </w:rPr>
        <w:t>. В случае внесения изменений в бюджетное обязательство без внесения изменений в документ</w:t>
      </w:r>
      <w:r w:rsidR="001204C1" w:rsidRPr="00C54BC0">
        <w:rPr>
          <w:rFonts w:ascii="Times New Roman" w:hAnsi="Times New Roman" w:cs="Times New Roman"/>
          <w:sz w:val="28"/>
          <w:szCs w:val="28"/>
        </w:rPr>
        <w:t>–</w:t>
      </w:r>
      <w:r w:rsidR="00AF4D4A" w:rsidRPr="00C54BC0">
        <w:rPr>
          <w:rFonts w:ascii="Times New Roman" w:hAnsi="Times New Roman" w:cs="Times New Roman"/>
          <w:sz w:val="28"/>
          <w:szCs w:val="28"/>
        </w:rPr>
        <w:t>основание, документ</w:t>
      </w:r>
      <w:r w:rsidR="001204C1" w:rsidRPr="00C54BC0">
        <w:rPr>
          <w:rFonts w:ascii="Times New Roman" w:hAnsi="Times New Roman" w:cs="Times New Roman"/>
          <w:sz w:val="28"/>
          <w:szCs w:val="28"/>
        </w:rPr>
        <w:t>–</w:t>
      </w:r>
      <w:r w:rsidR="00AF4D4A" w:rsidRPr="00C54BC0">
        <w:rPr>
          <w:rFonts w:ascii="Times New Roman" w:hAnsi="Times New Roman" w:cs="Times New Roman"/>
          <w:sz w:val="28"/>
          <w:szCs w:val="28"/>
        </w:rPr>
        <w:t>основание в Управление повторно не представляется.</w:t>
      </w:r>
    </w:p>
    <w:p w:rsidR="001B02F2" w:rsidRPr="00C54BC0" w:rsidRDefault="001B02F2" w:rsidP="002F63BD">
      <w:pPr>
        <w:pStyle w:val="ConsPlusNormal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4BC0">
        <w:rPr>
          <w:rFonts w:ascii="Times New Roman" w:hAnsi="Times New Roman" w:cs="Times New Roman"/>
          <w:sz w:val="28"/>
          <w:szCs w:val="28"/>
        </w:rPr>
        <w:t>В случае внесения изменений в бюджетное обязательство в связи с внесением изменений в документ-основание</w:t>
      </w:r>
      <w:proofErr w:type="gramEnd"/>
      <w:r w:rsidRPr="00C54BC0">
        <w:rPr>
          <w:rFonts w:ascii="Times New Roman" w:hAnsi="Times New Roman" w:cs="Times New Roman"/>
          <w:sz w:val="28"/>
          <w:szCs w:val="28"/>
        </w:rPr>
        <w:t>, документ, предусматривающий внесение изменений в документ-основание, направляется получателем ср</w:t>
      </w:r>
      <w:r w:rsidR="00D95BB4" w:rsidRPr="00C54BC0">
        <w:rPr>
          <w:rFonts w:ascii="Times New Roman" w:hAnsi="Times New Roman" w:cs="Times New Roman"/>
          <w:sz w:val="28"/>
          <w:szCs w:val="28"/>
        </w:rPr>
        <w:t>едств</w:t>
      </w:r>
      <w:r w:rsidRPr="00C54BC0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1C0A39" w:rsidRPr="00C54BC0"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  <w:r w:rsidR="00D95BB4" w:rsidRPr="00C54BC0">
        <w:rPr>
          <w:rFonts w:ascii="Times New Roman" w:hAnsi="Times New Roman" w:cs="Times New Roman"/>
          <w:sz w:val="28"/>
          <w:szCs w:val="28"/>
        </w:rPr>
        <w:t xml:space="preserve"> </w:t>
      </w:r>
      <w:r w:rsidRPr="00C54BC0">
        <w:rPr>
          <w:rFonts w:ascii="Times New Roman" w:hAnsi="Times New Roman" w:cs="Times New Roman"/>
          <w:sz w:val="28"/>
          <w:szCs w:val="28"/>
        </w:rPr>
        <w:t>в Управление одновременно с формированием Сведений о бюджетном обязательстве.</w:t>
      </w:r>
    </w:p>
    <w:p w:rsidR="00542C97" w:rsidRPr="00C54BC0" w:rsidRDefault="00542C97" w:rsidP="002F63BD">
      <w:pPr>
        <w:pStyle w:val="ConsPlusNormal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15"/>
      <w:bookmarkEnd w:id="5"/>
      <w:r w:rsidRPr="00C54BC0">
        <w:rPr>
          <w:rFonts w:ascii="Times New Roman" w:hAnsi="Times New Roman" w:cs="Times New Roman"/>
          <w:sz w:val="28"/>
          <w:szCs w:val="28"/>
        </w:rPr>
        <w:t>11</w:t>
      </w:r>
      <w:r w:rsidR="00AF4D4A" w:rsidRPr="00C54BC0">
        <w:rPr>
          <w:rFonts w:ascii="Times New Roman" w:hAnsi="Times New Roman" w:cs="Times New Roman"/>
          <w:sz w:val="28"/>
          <w:szCs w:val="28"/>
        </w:rPr>
        <w:t xml:space="preserve">. </w:t>
      </w:r>
      <w:bookmarkStart w:id="6" w:name="P123"/>
      <w:bookmarkEnd w:id="6"/>
      <w:r w:rsidRPr="00C54BC0">
        <w:rPr>
          <w:rFonts w:ascii="Times New Roman" w:hAnsi="Times New Roman" w:cs="Times New Roman"/>
          <w:sz w:val="28"/>
          <w:szCs w:val="28"/>
        </w:rPr>
        <w:t xml:space="preserve">При постановке на учет бюджетных обязательств (внесении в них изменений) в соответствии со Сведениями о бюджетном обязательстве, сформированными получателем средств </w:t>
      </w:r>
      <w:r w:rsidR="009A747C" w:rsidRPr="00C54BC0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1C0A39" w:rsidRPr="00C54BC0"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  <w:r w:rsidRPr="00C54BC0">
        <w:rPr>
          <w:rFonts w:ascii="Times New Roman" w:hAnsi="Times New Roman" w:cs="Times New Roman"/>
          <w:sz w:val="28"/>
          <w:szCs w:val="28"/>
        </w:rPr>
        <w:t>, Управление осуществляет их проверку по следующим направлениям:</w:t>
      </w:r>
    </w:p>
    <w:p w:rsidR="00542C97" w:rsidRPr="00C54BC0" w:rsidRDefault="001C0A39" w:rsidP="002F63BD">
      <w:pPr>
        <w:pStyle w:val="ConsPlusNormal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88"/>
      <w:bookmarkEnd w:id="7"/>
      <w:proofErr w:type="gramStart"/>
      <w:r w:rsidRPr="00C54BC0">
        <w:rPr>
          <w:rFonts w:ascii="Times New Roman" w:hAnsi="Times New Roman" w:cs="Times New Roman"/>
          <w:sz w:val="28"/>
          <w:szCs w:val="28"/>
        </w:rPr>
        <w:t xml:space="preserve">- </w:t>
      </w:r>
      <w:r w:rsidR="00542C97" w:rsidRPr="00C54BC0">
        <w:rPr>
          <w:rFonts w:ascii="Times New Roman" w:hAnsi="Times New Roman" w:cs="Times New Roman"/>
          <w:sz w:val="28"/>
          <w:szCs w:val="28"/>
        </w:rPr>
        <w:t xml:space="preserve">соответствие информации о бюджетном обязательстве, указанной в Сведениях о бюджетном обязательстве, документам – основаниям, подлежащим представлению получателями средств </w:t>
      </w:r>
      <w:r w:rsidR="009A747C" w:rsidRPr="00C54BC0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Pr="00C54BC0">
        <w:rPr>
          <w:rFonts w:ascii="Times New Roman" w:hAnsi="Times New Roman" w:cs="Times New Roman"/>
          <w:sz w:val="28"/>
          <w:szCs w:val="28"/>
        </w:rPr>
        <w:t xml:space="preserve">Мундыбашского городского </w:t>
      </w:r>
      <w:r w:rsidRPr="00C54BC0">
        <w:rPr>
          <w:rFonts w:ascii="Times New Roman" w:hAnsi="Times New Roman" w:cs="Times New Roman"/>
          <w:sz w:val="28"/>
          <w:szCs w:val="28"/>
        </w:rPr>
        <w:lastRenderedPageBreak/>
        <w:t>поселения</w:t>
      </w:r>
      <w:r w:rsidR="009A747C" w:rsidRPr="00C54BC0">
        <w:rPr>
          <w:rFonts w:ascii="Times New Roman" w:hAnsi="Times New Roman" w:cs="Times New Roman"/>
          <w:sz w:val="28"/>
          <w:szCs w:val="28"/>
        </w:rPr>
        <w:t xml:space="preserve"> </w:t>
      </w:r>
      <w:r w:rsidR="00542C97" w:rsidRPr="00C54BC0">
        <w:rPr>
          <w:rFonts w:ascii="Times New Roman" w:hAnsi="Times New Roman" w:cs="Times New Roman"/>
          <w:sz w:val="28"/>
          <w:szCs w:val="28"/>
        </w:rPr>
        <w:t xml:space="preserve">в Управление для постановки на учет бюджетных обязательств в соответствии с настоящим Порядком или информации, подлежащей включению в установленном порядке в реестр контрактов, указанный в </w:t>
      </w:r>
      <w:hyperlink w:anchor="P470">
        <w:r w:rsidR="00542C97" w:rsidRPr="00C54BC0">
          <w:rPr>
            <w:rFonts w:ascii="Times New Roman" w:hAnsi="Times New Roman" w:cs="Times New Roman"/>
            <w:sz w:val="28"/>
            <w:szCs w:val="28"/>
          </w:rPr>
          <w:t>пункте 3 графы 2</w:t>
        </w:r>
      </w:hyperlink>
      <w:r w:rsidR="00542C97" w:rsidRPr="00C54BC0">
        <w:rPr>
          <w:rFonts w:ascii="Times New Roman" w:hAnsi="Times New Roman" w:cs="Times New Roman"/>
          <w:sz w:val="28"/>
          <w:szCs w:val="28"/>
        </w:rPr>
        <w:t xml:space="preserve"> Перечня;</w:t>
      </w:r>
      <w:proofErr w:type="gramEnd"/>
    </w:p>
    <w:p w:rsidR="00542C97" w:rsidRPr="00C54BC0" w:rsidRDefault="001C0A39" w:rsidP="002F63BD">
      <w:pPr>
        <w:pStyle w:val="ConsPlusNormal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89"/>
      <w:bookmarkEnd w:id="8"/>
      <w:r w:rsidRPr="00C54BC0">
        <w:rPr>
          <w:rFonts w:ascii="Times New Roman" w:hAnsi="Times New Roman" w:cs="Times New Roman"/>
          <w:sz w:val="28"/>
          <w:szCs w:val="28"/>
        </w:rPr>
        <w:t xml:space="preserve">- </w:t>
      </w:r>
      <w:r w:rsidR="00542C97" w:rsidRPr="00C54BC0">
        <w:rPr>
          <w:rFonts w:ascii="Times New Roman" w:hAnsi="Times New Roman" w:cs="Times New Roman"/>
          <w:sz w:val="28"/>
          <w:szCs w:val="28"/>
        </w:rPr>
        <w:t xml:space="preserve">соответствие информации о бюджетном обязательстве, указанной в </w:t>
      </w:r>
      <w:hyperlink w:anchor="P185">
        <w:r w:rsidR="00542C97" w:rsidRPr="00C54BC0">
          <w:rPr>
            <w:rFonts w:ascii="Times New Roman" w:hAnsi="Times New Roman" w:cs="Times New Roman"/>
            <w:sz w:val="28"/>
            <w:szCs w:val="28"/>
          </w:rPr>
          <w:t>Сведениях</w:t>
        </w:r>
      </w:hyperlink>
      <w:r w:rsidR="00542C97" w:rsidRPr="00C54BC0">
        <w:rPr>
          <w:rFonts w:ascii="Times New Roman" w:hAnsi="Times New Roman" w:cs="Times New Roman"/>
          <w:sz w:val="28"/>
          <w:szCs w:val="28"/>
        </w:rPr>
        <w:t xml:space="preserve"> о бюджетном обязательстве, составу информации, подлежащей включению в Сведения о бюджетном обязательстве в соответствии с приложением № 1 к настоящему Порядку;</w:t>
      </w:r>
    </w:p>
    <w:p w:rsidR="00542C97" w:rsidRPr="00C54BC0" w:rsidRDefault="001C0A39" w:rsidP="002F63BD">
      <w:pPr>
        <w:pStyle w:val="ConsPlusNormal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90"/>
      <w:bookmarkEnd w:id="9"/>
      <w:r w:rsidRPr="00C54BC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542C97" w:rsidRPr="00C54BC0">
        <w:rPr>
          <w:rFonts w:ascii="Times New Roman" w:hAnsi="Times New Roman" w:cs="Times New Roman"/>
          <w:sz w:val="28"/>
          <w:szCs w:val="28"/>
        </w:rPr>
        <w:t>непревышение</w:t>
      </w:r>
      <w:proofErr w:type="spellEnd"/>
      <w:r w:rsidR="00542C97" w:rsidRPr="00C54BC0">
        <w:rPr>
          <w:rFonts w:ascii="Times New Roman" w:hAnsi="Times New Roman" w:cs="Times New Roman"/>
          <w:sz w:val="28"/>
          <w:szCs w:val="28"/>
        </w:rPr>
        <w:t xml:space="preserve"> суммы бюджетного обязательства по соответствующим кодам классификации расходов </w:t>
      </w:r>
      <w:r w:rsidR="009A747C" w:rsidRPr="00C54BC0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Pr="00C54BC0"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  <w:r w:rsidR="00542C97" w:rsidRPr="00C54BC0">
        <w:rPr>
          <w:rFonts w:ascii="Times New Roman" w:hAnsi="Times New Roman" w:cs="Times New Roman"/>
          <w:sz w:val="28"/>
          <w:szCs w:val="28"/>
        </w:rPr>
        <w:t xml:space="preserve"> над суммой неиспользованных лимитов бюджетных обязательств (бюджетных ассигнований на исполнение публичных нормативных обязательств), отраженных на соответствующем лицевом счете получателя бюджетных средств отдельно для текущего финансового года, для первого и для второго года планового периода;</w:t>
      </w:r>
    </w:p>
    <w:p w:rsidR="00542C97" w:rsidRPr="00C54BC0" w:rsidRDefault="001C0A39" w:rsidP="002F63BD">
      <w:pPr>
        <w:pStyle w:val="ConsPlusNormal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91"/>
      <w:bookmarkEnd w:id="10"/>
      <w:r w:rsidRPr="00C54BC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542C97" w:rsidRPr="00C54BC0">
        <w:rPr>
          <w:rFonts w:ascii="Times New Roman" w:hAnsi="Times New Roman" w:cs="Times New Roman"/>
          <w:sz w:val="28"/>
          <w:szCs w:val="28"/>
        </w:rPr>
        <w:t>непревышение</w:t>
      </w:r>
      <w:proofErr w:type="spellEnd"/>
      <w:r w:rsidR="00542C97" w:rsidRPr="00C54BC0">
        <w:rPr>
          <w:rFonts w:ascii="Times New Roman" w:hAnsi="Times New Roman" w:cs="Times New Roman"/>
          <w:sz w:val="28"/>
          <w:szCs w:val="28"/>
        </w:rPr>
        <w:t xml:space="preserve"> суммы бюджетного обязательства, пересчитанной Управлением в валюту Российской Федерации в соответствии с</w:t>
      </w:r>
      <w:r w:rsidRPr="00C54BC0">
        <w:rPr>
          <w:rFonts w:ascii="Times New Roman" w:hAnsi="Times New Roman" w:cs="Times New Roman"/>
          <w:sz w:val="28"/>
          <w:szCs w:val="28"/>
        </w:rPr>
        <w:t xml:space="preserve"> </w:t>
      </w:r>
      <w:hyperlink w:anchor="P104">
        <w:r w:rsidR="00542C97" w:rsidRPr="00C54BC0">
          <w:rPr>
            <w:rFonts w:ascii="Times New Roman" w:hAnsi="Times New Roman" w:cs="Times New Roman"/>
            <w:sz w:val="28"/>
            <w:szCs w:val="28"/>
          </w:rPr>
          <w:t>пунктом 15</w:t>
        </w:r>
      </w:hyperlink>
      <w:r w:rsidR="00542C97" w:rsidRPr="00C54BC0">
        <w:rPr>
          <w:rFonts w:ascii="Times New Roman" w:hAnsi="Times New Roman" w:cs="Times New Roman"/>
          <w:sz w:val="28"/>
          <w:szCs w:val="28"/>
        </w:rPr>
        <w:t xml:space="preserve"> настоящего Порядка, над суммой неиспользованных лимитов бюджетных обязатель</w:t>
      </w:r>
      <w:proofErr w:type="gramStart"/>
      <w:r w:rsidR="00542C97" w:rsidRPr="00C54BC0">
        <w:rPr>
          <w:rFonts w:ascii="Times New Roman" w:hAnsi="Times New Roman" w:cs="Times New Roman"/>
          <w:sz w:val="28"/>
          <w:szCs w:val="28"/>
        </w:rPr>
        <w:t>ств в сл</w:t>
      </w:r>
      <w:proofErr w:type="gramEnd"/>
      <w:r w:rsidR="00542C97" w:rsidRPr="00C54BC0">
        <w:rPr>
          <w:rFonts w:ascii="Times New Roman" w:hAnsi="Times New Roman" w:cs="Times New Roman"/>
          <w:sz w:val="28"/>
          <w:szCs w:val="28"/>
        </w:rPr>
        <w:t>учае постановки на учет принятого бюджетного обязательства в иностранной валюте;</w:t>
      </w:r>
    </w:p>
    <w:p w:rsidR="00542C97" w:rsidRPr="00C54BC0" w:rsidRDefault="001C0A39" w:rsidP="002F63BD">
      <w:pPr>
        <w:pStyle w:val="ConsPlusNormal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92"/>
      <w:bookmarkEnd w:id="11"/>
      <w:r w:rsidRPr="00C54BC0">
        <w:rPr>
          <w:rFonts w:ascii="Times New Roman" w:hAnsi="Times New Roman" w:cs="Times New Roman"/>
          <w:sz w:val="28"/>
          <w:szCs w:val="28"/>
        </w:rPr>
        <w:t xml:space="preserve">- </w:t>
      </w:r>
      <w:r w:rsidR="00542C97" w:rsidRPr="00C54BC0">
        <w:rPr>
          <w:rFonts w:ascii="Times New Roman" w:hAnsi="Times New Roman" w:cs="Times New Roman"/>
          <w:sz w:val="28"/>
          <w:szCs w:val="28"/>
        </w:rPr>
        <w:t xml:space="preserve">соответствие предмета бюджетного обязательства, указанного в Сведениях о бюджетном обязательстве, документе–основании, коду вида (кодам видов) расходов классификации расходов </w:t>
      </w:r>
      <w:r w:rsidR="009A747C" w:rsidRPr="00C54BC0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BF6F78" w:rsidRPr="00C54BC0"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  <w:r w:rsidR="00542C97" w:rsidRPr="00C54BC0">
        <w:rPr>
          <w:rFonts w:ascii="Times New Roman" w:hAnsi="Times New Roman" w:cs="Times New Roman"/>
          <w:sz w:val="28"/>
          <w:szCs w:val="28"/>
        </w:rPr>
        <w:t>, указанному в Сведениях о бюджетном обязательстве, документе – основании;</w:t>
      </w:r>
    </w:p>
    <w:p w:rsidR="00542C97" w:rsidRPr="00C54BC0" w:rsidRDefault="00BF6F78" w:rsidP="002F63BD">
      <w:pPr>
        <w:pStyle w:val="ConsPlusNormal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93"/>
      <w:bookmarkEnd w:id="12"/>
      <w:r w:rsidRPr="00C54BC0">
        <w:rPr>
          <w:rFonts w:ascii="Times New Roman" w:hAnsi="Times New Roman" w:cs="Times New Roman"/>
          <w:sz w:val="28"/>
          <w:szCs w:val="28"/>
        </w:rPr>
        <w:t xml:space="preserve">- </w:t>
      </w:r>
      <w:r w:rsidR="00542C97" w:rsidRPr="00C54BC0">
        <w:rPr>
          <w:rFonts w:ascii="Times New Roman" w:hAnsi="Times New Roman" w:cs="Times New Roman"/>
          <w:sz w:val="28"/>
          <w:szCs w:val="28"/>
        </w:rPr>
        <w:t xml:space="preserve">соблюдение правил формирования </w:t>
      </w:r>
      <w:hyperlink w:anchor="P185">
        <w:r w:rsidR="00542C97" w:rsidRPr="00C54BC0">
          <w:rPr>
            <w:rFonts w:ascii="Times New Roman" w:hAnsi="Times New Roman" w:cs="Times New Roman"/>
            <w:sz w:val="28"/>
            <w:szCs w:val="28"/>
          </w:rPr>
          <w:t>Сведений</w:t>
        </w:r>
      </w:hyperlink>
      <w:r w:rsidR="00542C97" w:rsidRPr="00C54BC0">
        <w:rPr>
          <w:rFonts w:ascii="Times New Roman" w:hAnsi="Times New Roman" w:cs="Times New Roman"/>
          <w:sz w:val="28"/>
          <w:szCs w:val="28"/>
        </w:rPr>
        <w:t xml:space="preserve"> о бюджетном обязательстве, установленных настоящей главой и приложением № 1 к Порядку.</w:t>
      </w:r>
    </w:p>
    <w:p w:rsidR="00542C97" w:rsidRPr="00C54BC0" w:rsidRDefault="00542C97" w:rsidP="002F63BD">
      <w:pPr>
        <w:pStyle w:val="ConsPlusNormal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C54BC0">
        <w:rPr>
          <w:rFonts w:ascii="Times New Roman" w:hAnsi="Times New Roman" w:cs="Times New Roman"/>
          <w:sz w:val="28"/>
          <w:szCs w:val="28"/>
        </w:rPr>
        <w:t xml:space="preserve">В случае формирования Сведений о бюджетном обязательстве Управлением при постановке на учет бюджетного обязательства (внесении в него изменений), осуществляется проверка, предусмотренная </w:t>
      </w:r>
      <w:hyperlink w:anchor="P90">
        <w:r w:rsidRPr="00C54BC0">
          <w:rPr>
            <w:rFonts w:ascii="Times New Roman" w:hAnsi="Times New Roman" w:cs="Times New Roman"/>
            <w:sz w:val="28"/>
            <w:szCs w:val="28"/>
          </w:rPr>
          <w:t>абзацами четвертым и пятым</w:t>
        </w:r>
      </w:hyperlink>
      <w:r w:rsidRPr="00C54BC0">
        <w:rPr>
          <w:rFonts w:ascii="Times New Roman" w:hAnsi="Times New Roman" w:cs="Times New Roman"/>
          <w:sz w:val="28"/>
          <w:szCs w:val="28"/>
        </w:rPr>
        <w:t xml:space="preserve"> настоящего пункта.</w:t>
      </w:r>
    </w:p>
    <w:p w:rsidR="00542C97" w:rsidRPr="00C54BC0" w:rsidRDefault="00542C97" w:rsidP="002F63BD">
      <w:pPr>
        <w:pStyle w:val="ConsPlusNormal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4BC0">
        <w:rPr>
          <w:rFonts w:ascii="Times New Roman" w:hAnsi="Times New Roman" w:cs="Times New Roman"/>
          <w:sz w:val="28"/>
          <w:szCs w:val="28"/>
        </w:rPr>
        <w:t xml:space="preserve">При постановке на учет бюджетных обязательств, возникающих на основании документов – оснований, предусмотренных </w:t>
      </w:r>
      <w:hyperlink r:id="rId18" w:history="1">
        <w:r w:rsidRPr="00C54BC0">
          <w:rPr>
            <w:rFonts w:ascii="Times New Roman" w:hAnsi="Times New Roman" w:cs="Times New Roman"/>
            <w:sz w:val="28"/>
            <w:szCs w:val="28"/>
          </w:rPr>
          <w:t>пунктом 1</w:t>
        </w:r>
      </w:hyperlink>
      <w:r w:rsidRPr="00C54BC0">
        <w:rPr>
          <w:rFonts w:ascii="Times New Roman" w:hAnsi="Times New Roman" w:cs="Times New Roman"/>
          <w:sz w:val="28"/>
          <w:szCs w:val="28"/>
        </w:rPr>
        <w:t xml:space="preserve">, </w:t>
      </w:r>
      <w:hyperlink r:id="rId19" w:history="1">
        <w:r w:rsidRPr="00C54BC0">
          <w:rPr>
            <w:rFonts w:ascii="Times New Roman" w:hAnsi="Times New Roman" w:cs="Times New Roman"/>
            <w:sz w:val="28"/>
            <w:szCs w:val="28"/>
          </w:rPr>
          <w:t>2</w:t>
        </w:r>
      </w:hyperlink>
      <w:hyperlink r:id="rId20" w:history="1"/>
      <w:r w:rsidRPr="00C54BC0">
        <w:rPr>
          <w:rFonts w:ascii="Times New Roman" w:hAnsi="Times New Roman" w:cs="Times New Roman"/>
          <w:sz w:val="28"/>
          <w:szCs w:val="28"/>
        </w:rPr>
        <w:t xml:space="preserve"> графы</w:t>
      </w:r>
      <w:r w:rsidR="00BF6F78" w:rsidRPr="00C54BC0">
        <w:rPr>
          <w:rFonts w:ascii="Times New Roman" w:hAnsi="Times New Roman" w:cs="Times New Roman"/>
          <w:sz w:val="28"/>
          <w:szCs w:val="28"/>
        </w:rPr>
        <w:t xml:space="preserve"> </w:t>
      </w:r>
      <w:r w:rsidRPr="00C54BC0">
        <w:rPr>
          <w:rFonts w:ascii="Times New Roman" w:hAnsi="Times New Roman" w:cs="Times New Roman"/>
          <w:sz w:val="28"/>
          <w:szCs w:val="28"/>
        </w:rPr>
        <w:t xml:space="preserve">2 Перечня, подлежащих размещению в единой информационной системе, при проведении проверки, предусмотренной </w:t>
      </w:r>
      <w:hyperlink r:id="rId21" w:history="1">
        <w:r w:rsidRPr="00C54BC0">
          <w:rPr>
            <w:rFonts w:ascii="Times New Roman" w:hAnsi="Times New Roman" w:cs="Times New Roman"/>
            <w:sz w:val="28"/>
            <w:szCs w:val="28"/>
          </w:rPr>
          <w:t>абзацем шестым</w:t>
        </w:r>
      </w:hyperlink>
      <w:r w:rsidRPr="00C54BC0">
        <w:rPr>
          <w:rFonts w:ascii="Times New Roman" w:hAnsi="Times New Roman" w:cs="Times New Roman"/>
          <w:sz w:val="28"/>
          <w:szCs w:val="28"/>
        </w:rPr>
        <w:t xml:space="preserve"> настоящего пункта, Управление осуществляет проверку соответствия информации, включаемой в Сведения о бюджетном обязательстве, аналогичной информации, подлежащей проверке в соответствии с </w:t>
      </w:r>
      <w:hyperlink r:id="rId22" w:history="1">
        <w:r w:rsidRPr="00C54BC0">
          <w:rPr>
            <w:rFonts w:ascii="Times New Roman" w:hAnsi="Times New Roman" w:cs="Times New Roman"/>
            <w:sz w:val="28"/>
            <w:szCs w:val="28"/>
          </w:rPr>
          <w:t>Правила</w:t>
        </w:r>
      </w:hyperlink>
      <w:r w:rsidRPr="00C54BC0">
        <w:rPr>
          <w:rFonts w:ascii="Times New Roman" w:hAnsi="Times New Roman" w:cs="Times New Roman"/>
          <w:sz w:val="28"/>
          <w:szCs w:val="28"/>
        </w:rPr>
        <w:t>ми осуществления контроля, предусмотренного частями 5 и 5.1 статьи</w:t>
      </w:r>
      <w:proofErr w:type="gramEnd"/>
      <w:r w:rsidRPr="00C54BC0">
        <w:rPr>
          <w:rFonts w:ascii="Times New Roman" w:hAnsi="Times New Roman" w:cs="Times New Roman"/>
          <w:sz w:val="28"/>
          <w:szCs w:val="28"/>
        </w:rPr>
        <w:t xml:space="preserve"> 99 Федерального закона «О контрактной системе в сфере закупок товаров, работ, услуг для обеспечения государственных и муниципальных нужд», утвержденными постановлением Правительства Российской Федерации от 6 августа 2020 г. № 1193 (далее – Правила контроля № 1193).</w:t>
      </w:r>
    </w:p>
    <w:p w:rsidR="00542C97" w:rsidRPr="00C54BC0" w:rsidRDefault="00542C97" w:rsidP="002F63BD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 w:rsidRPr="00C54BC0">
        <w:rPr>
          <w:sz w:val="28"/>
          <w:szCs w:val="28"/>
        </w:rPr>
        <w:t xml:space="preserve">В случае внесения изменений в поставленное на учет бюджетное обязательство, предусматривающих уменьшение суммы принятого бюджетного обязательства, Управление осуществляет проверку </w:t>
      </w:r>
      <w:proofErr w:type="spellStart"/>
      <w:r w:rsidRPr="00C54BC0">
        <w:rPr>
          <w:sz w:val="28"/>
          <w:szCs w:val="28"/>
        </w:rPr>
        <w:t>непревышения</w:t>
      </w:r>
      <w:proofErr w:type="spellEnd"/>
      <w:r w:rsidRPr="00C54BC0">
        <w:rPr>
          <w:sz w:val="28"/>
          <w:szCs w:val="28"/>
        </w:rPr>
        <w:t xml:space="preserve"> суммы исполнения бюджетного обязательства над изменяемой суммой бюджетного обязательства.</w:t>
      </w:r>
    </w:p>
    <w:p w:rsidR="00542C97" w:rsidRPr="00C54BC0" w:rsidRDefault="00542C97" w:rsidP="002F63BD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 w:rsidRPr="00C54BC0">
        <w:rPr>
          <w:sz w:val="28"/>
          <w:szCs w:val="28"/>
        </w:rPr>
        <w:lastRenderedPageBreak/>
        <w:t xml:space="preserve">В случае аннулирования принимаемого бюджетного обязательства проверка, предусмотренная </w:t>
      </w:r>
      <w:hyperlink r:id="rId23" w:history="1">
        <w:r w:rsidRPr="00C54BC0">
          <w:rPr>
            <w:sz w:val="28"/>
            <w:szCs w:val="28"/>
          </w:rPr>
          <w:t>абзацами вторым</w:t>
        </w:r>
      </w:hyperlink>
      <w:r w:rsidRPr="00C54BC0">
        <w:rPr>
          <w:sz w:val="28"/>
          <w:szCs w:val="28"/>
        </w:rPr>
        <w:t>, четвертым – шестым настоящего пункта, не осуществляется.</w:t>
      </w:r>
    </w:p>
    <w:p w:rsidR="00AF4D4A" w:rsidRPr="00C54BC0" w:rsidRDefault="00AF4D4A" w:rsidP="002F63BD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 w:rsidRPr="00C54BC0">
        <w:rPr>
          <w:sz w:val="28"/>
          <w:szCs w:val="28"/>
        </w:rPr>
        <w:t>1</w:t>
      </w:r>
      <w:r w:rsidR="009A747C" w:rsidRPr="00C54BC0">
        <w:rPr>
          <w:sz w:val="28"/>
          <w:szCs w:val="28"/>
        </w:rPr>
        <w:t>2</w:t>
      </w:r>
      <w:r w:rsidRPr="00C54BC0">
        <w:rPr>
          <w:sz w:val="28"/>
          <w:szCs w:val="28"/>
        </w:rPr>
        <w:t xml:space="preserve">. </w:t>
      </w:r>
      <w:proofErr w:type="gramStart"/>
      <w:r w:rsidRPr="00C54BC0">
        <w:rPr>
          <w:sz w:val="28"/>
          <w:szCs w:val="28"/>
        </w:rPr>
        <w:t xml:space="preserve">В случае представления в Управление Сведений о бюджетном обязательстве на бумажном носителе и на съемном машинном носителе информации в дополнение к проверке, предусмотренной </w:t>
      </w:r>
      <w:hyperlink w:anchor="P115" w:history="1">
        <w:r w:rsidRPr="00C54BC0">
          <w:rPr>
            <w:sz w:val="28"/>
            <w:szCs w:val="28"/>
          </w:rPr>
          <w:t xml:space="preserve">пунктом </w:t>
        </w:r>
      </w:hyperlink>
      <w:r w:rsidR="009A747C" w:rsidRPr="00C54BC0">
        <w:rPr>
          <w:sz w:val="28"/>
          <w:szCs w:val="28"/>
        </w:rPr>
        <w:t>13</w:t>
      </w:r>
      <w:r w:rsidRPr="00C54BC0">
        <w:rPr>
          <w:sz w:val="28"/>
          <w:szCs w:val="28"/>
        </w:rPr>
        <w:t xml:space="preserve"> Порядка, также осуществляется проверка Сведений о бюджетном обязательстве на</w:t>
      </w:r>
      <w:r w:rsidR="00BF6F78" w:rsidRPr="00C54BC0">
        <w:rPr>
          <w:sz w:val="28"/>
          <w:szCs w:val="28"/>
        </w:rPr>
        <w:t xml:space="preserve"> </w:t>
      </w:r>
      <w:r w:rsidRPr="00C54BC0">
        <w:rPr>
          <w:sz w:val="28"/>
          <w:szCs w:val="28"/>
        </w:rPr>
        <w:t>отсутствие в представленных Сведениях о бюджетном обязательстве исправлений</w:t>
      </w:r>
      <w:r w:rsidR="00047B9D" w:rsidRPr="00C54BC0">
        <w:rPr>
          <w:sz w:val="28"/>
          <w:szCs w:val="28"/>
        </w:rPr>
        <w:t>,</w:t>
      </w:r>
      <w:r w:rsidRPr="00C54BC0">
        <w:rPr>
          <w:sz w:val="28"/>
          <w:szCs w:val="28"/>
        </w:rPr>
        <w:t xml:space="preserve"> не соответствующих требованиям, установленным Порядком, или не заверенных в порядке, установленном Порядком.</w:t>
      </w:r>
      <w:proofErr w:type="gramEnd"/>
    </w:p>
    <w:p w:rsidR="009A747C" w:rsidRPr="00C54BC0" w:rsidRDefault="009A747C" w:rsidP="002F63BD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 w:rsidRPr="00C54BC0">
        <w:rPr>
          <w:sz w:val="28"/>
          <w:szCs w:val="28"/>
        </w:rPr>
        <w:t>13. При постановке на учет бюджетного обязательства (внесении в него изменений) Управление осуществляет проверку Сведений о бюджетном обязательстве, сформированном на основании документа – основания, предусмотренного пунктом:</w:t>
      </w:r>
    </w:p>
    <w:p w:rsidR="009A747C" w:rsidRPr="00C54BC0" w:rsidRDefault="00C54BC0" w:rsidP="002F63BD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hyperlink r:id="rId24" w:history="1">
        <w:proofErr w:type="gramStart"/>
        <w:r w:rsidR="009A747C" w:rsidRPr="00C54BC0">
          <w:rPr>
            <w:sz w:val="28"/>
            <w:szCs w:val="28"/>
          </w:rPr>
          <w:t>1</w:t>
        </w:r>
      </w:hyperlink>
      <w:r w:rsidR="009A747C" w:rsidRPr="00C54BC0">
        <w:rPr>
          <w:sz w:val="28"/>
          <w:szCs w:val="28"/>
        </w:rPr>
        <w:t xml:space="preserve">, </w:t>
      </w:r>
      <w:hyperlink r:id="rId25" w:history="1">
        <w:r w:rsidR="009A747C" w:rsidRPr="00C54BC0">
          <w:rPr>
            <w:sz w:val="28"/>
            <w:szCs w:val="28"/>
          </w:rPr>
          <w:t>2</w:t>
        </w:r>
      </w:hyperlink>
      <w:r w:rsidR="009A747C" w:rsidRPr="00C54BC0">
        <w:rPr>
          <w:sz w:val="28"/>
          <w:szCs w:val="28"/>
        </w:rPr>
        <w:t xml:space="preserve">, графы 2 Перечня, сформированного с использованием единой информационной системы, – в течение одного рабочего дня, следующего за днем поступления в Управление Сведений о бюджетном обязательстве или документа – основания в соответствии с </w:t>
      </w:r>
      <w:hyperlink r:id="rId26" w:history="1">
        <w:r w:rsidR="009A747C" w:rsidRPr="00C54BC0">
          <w:rPr>
            <w:sz w:val="28"/>
            <w:szCs w:val="28"/>
          </w:rPr>
          <w:t>пунктами 24</w:t>
        </w:r>
      </w:hyperlink>
      <w:r w:rsidR="009A747C" w:rsidRPr="00C54BC0">
        <w:rPr>
          <w:sz w:val="28"/>
          <w:szCs w:val="28"/>
        </w:rPr>
        <w:t xml:space="preserve"> и </w:t>
      </w:r>
      <w:hyperlink r:id="rId27" w:history="1">
        <w:r w:rsidR="009A747C" w:rsidRPr="00C54BC0">
          <w:rPr>
            <w:sz w:val="28"/>
            <w:szCs w:val="28"/>
          </w:rPr>
          <w:t>28</w:t>
        </w:r>
      </w:hyperlink>
      <w:r w:rsidR="009A747C" w:rsidRPr="00C54BC0">
        <w:rPr>
          <w:sz w:val="28"/>
          <w:szCs w:val="28"/>
        </w:rPr>
        <w:t xml:space="preserve"> Правил</w:t>
      </w:r>
      <w:r w:rsidR="00BF6F78" w:rsidRPr="00C54BC0">
        <w:rPr>
          <w:sz w:val="28"/>
          <w:szCs w:val="28"/>
        </w:rPr>
        <w:t xml:space="preserve"> </w:t>
      </w:r>
      <w:r w:rsidR="009A747C" w:rsidRPr="00C54BC0">
        <w:rPr>
          <w:sz w:val="28"/>
          <w:szCs w:val="28"/>
        </w:rPr>
        <w:t>контроля № 1193);</w:t>
      </w:r>
      <w:proofErr w:type="gramEnd"/>
    </w:p>
    <w:p w:rsidR="009A747C" w:rsidRPr="00C54BC0" w:rsidRDefault="009A747C" w:rsidP="002F63BD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 w:rsidRPr="00C54BC0">
        <w:rPr>
          <w:sz w:val="28"/>
          <w:szCs w:val="28"/>
        </w:rPr>
        <w:t>3</w:t>
      </w:r>
      <w:hyperlink r:id="rId28" w:history="1"/>
      <w:r w:rsidRPr="00C54BC0">
        <w:rPr>
          <w:sz w:val="28"/>
          <w:szCs w:val="28"/>
        </w:rPr>
        <w:t xml:space="preserve"> графы 2 Перечня, сформированного с использованием единой информационной системы, – в течение трех рабочих дней, следующих за днем поступления в Управление Сведений о бюджетном обязательстве или документа – основания в соответствии с </w:t>
      </w:r>
      <w:hyperlink r:id="rId29" w:history="1">
        <w:r w:rsidRPr="00C54BC0">
          <w:rPr>
            <w:sz w:val="28"/>
            <w:szCs w:val="28"/>
          </w:rPr>
          <w:t>пунктом 15</w:t>
        </w:r>
      </w:hyperlink>
      <w:r w:rsidRPr="00C54BC0">
        <w:rPr>
          <w:sz w:val="28"/>
          <w:szCs w:val="28"/>
        </w:rPr>
        <w:t xml:space="preserve"> Правил ведения реестра контрактов;</w:t>
      </w:r>
    </w:p>
    <w:p w:rsidR="009A747C" w:rsidRPr="00C54BC0" w:rsidRDefault="009A747C" w:rsidP="002F63BD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 w:rsidRPr="00C54BC0">
        <w:rPr>
          <w:sz w:val="28"/>
          <w:szCs w:val="28"/>
        </w:rPr>
        <w:t>4 – 13 графы 2 Перечня, сформированного без использования единой информационной системы, – в течение двух рабочих дней, следующих за днем поступления в Управление Сведений о бюджетном обязательстве.</w:t>
      </w:r>
    </w:p>
    <w:p w:rsidR="009A747C" w:rsidRPr="00C54BC0" w:rsidRDefault="009A747C" w:rsidP="002F63BD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 w:rsidRPr="00C54BC0">
        <w:rPr>
          <w:sz w:val="28"/>
          <w:szCs w:val="28"/>
        </w:rPr>
        <w:t>13.1. При формировании Сведений о бюджетном обязательстве с использованием единой информационной системы проверка, предусмотренная:</w:t>
      </w:r>
    </w:p>
    <w:bookmarkStart w:id="13" w:name="Par10"/>
    <w:bookmarkEnd w:id="13"/>
    <w:p w:rsidR="009A747C" w:rsidRPr="00C54BC0" w:rsidRDefault="00821F0D" w:rsidP="002F63BD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 w:rsidRPr="00C54BC0">
        <w:rPr>
          <w:sz w:val="28"/>
          <w:szCs w:val="28"/>
        </w:rPr>
        <w:fldChar w:fldCharType="begin"/>
      </w:r>
      <w:r w:rsidR="009A747C" w:rsidRPr="00C54BC0">
        <w:rPr>
          <w:sz w:val="28"/>
          <w:szCs w:val="28"/>
        </w:rPr>
        <w:instrText xml:space="preserve">HYPERLINK consultantplus://offline/ref=B21480C101CED0474652A6C3FC40E9BD5B56779686CA3ACC5C64FEB51314D99A4575D0CCEEDCB8D80333992A170F8080BF9478D9F1U3JDL </w:instrText>
      </w:r>
      <w:r w:rsidRPr="00C54BC0">
        <w:rPr>
          <w:sz w:val="28"/>
          <w:szCs w:val="28"/>
        </w:rPr>
        <w:fldChar w:fldCharType="separate"/>
      </w:r>
      <w:r w:rsidR="009A747C" w:rsidRPr="00C54BC0">
        <w:rPr>
          <w:sz w:val="28"/>
          <w:szCs w:val="28"/>
        </w:rPr>
        <w:t>абзацами вторым</w:t>
      </w:r>
      <w:r w:rsidRPr="00C54BC0">
        <w:rPr>
          <w:sz w:val="28"/>
          <w:szCs w:val="28"/>
        </w:rPr>
        <w:fldChar w:fldCharType="end"/>
      </w:r>
      <w:r w:rsidR="009A747C" w:rsidRPr="00C54BC0">
        <w:rPr>
          <w:sz w:val="28"/>
          <w:szCs w:val="28"/>
        </w:rPr>
        <w:t xml:space="preserve">, </w:t>
      </w:r>
      <w:hyperlink r:id="rId30" w:history="1">
        <w:r w:rsidR="009A747C" w:rsidRPr="00C54BC0">
          <w:rPr>
            <w:sz w:val="28"/>
            <w:szCs w:val="28"/>
          </w:rPr>
          <w:t>третьим</w:t>
        </w:r>
      </w:hyperlink>
      <w:r w:rsidR="009A747C" w:rsidRPr="00C54BC0">
        <w:rPr>
          <w:sz w:val="28"/>
          <w:szCs w:val="28"/>
        </w:rPr>
        <w:t xml:space="preserve">, </w:t>
      </w:r>
      <w:hyperlink r:id="rId31" w:history="1">
        <w:r w:rsidR="009A747C" w:rsidRPr="00C54BC0">
          <w:rPr>
            <w:sz w:val="28"/>
            <w:szCs w:val="28"/>
          </w:rPr>
          <w:t>шестым пункта 11</w:t>
        </w:r>
      </w:hyperlink>
      <w:r w:rsidR="009A747C" w:rsidRPr="00C54BC0">
        <w:rPr>
          <w:sz w:val="28"/>
          <w:szCs w:val="28"/>
        </w:rPr>
        <w:t xml:space="preserve"> настоящего Порядка, осуществляется в единой информационной системе, в том числе автоматически;</w:t>
      </w:r>
    </w:p>
    <w:bookmarkStart w:id="14" w:name="Par11"/>
    <w:bookmarkEnd w:id="14"/>
    <w:p w:rsidR="009A747C" w:rsidRPr="00C54BC0" w:rsidRDefault="00821F0D" w:rsidP="002F63BD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 w:rsidRPr="00C54BC0">
        <w:rPr>
          <w:sz w:val="28"/>
          <w:szCs w:val="28"/>
        </w:rPr>
        <w:fldChar w:fldCharType="begin"/>
      </w:r>
      <w:r w:rsidR="009A747C" w:rsidRPr="00C54BC0">
        <w:rPr>
          <w:sz w:val="28"/>
          <w:szCs w:val="28"/>
        </w:rPr>
        <w:instrText xml:space="preserve">HYPERLINK consultantplus://offline/ref=B21480C101CED0474652A6C3FC40E9BD5B56779686CA3ACC5C64FEB51314D99A4575D0CFEBDBB38A5A7C987653589381BC947BD8ED3CCE85UAJEL </w:instrText>
      </w:r>
      <w:r w:rsidRPr="00C54BC0">
        <w:rPr>
          <w:sz w:val="28"/>
          <w:szCs w:val="28"/>
        </w:rPr>
        <w:fldChar w:fldCharType="separate"/>
      </w:r>
      <w:r w:rsidR="009A747C" w:rsidRPr="00C54BC0">
        <w:rPr>
          <w:sz w:val="28"/>
          <w:szCs w:val="28"/>
        </w:rPr>
        <w:t>абзацами четвертым</w:t>
      </w:r>
      <w:r w:rsidRPr="00C54BC0">
        <w:rPr>
          <w:sz w:val="28"/>
          <w:szCs w:val="28"/>
        </w:rPr>
        <w:fldChar w:fldCharType="end"/>
      </w:r>
      <w:r w:rsidR="009A747C" w:rsidRPr="00C54BC0">
        <w:rPr>
          <w:sz w:val="28"/>
          <w:szCs w:val="28"/>
        </w:rPr>
        <w:t xml:space="preserve">, </w:t>
      </w:r>
      <w:hyperlink r:id="rId32" w:history="1">
        <w:r w:rsidR="009A747C" w:rsidRPr="00C54BC0">
          <w:rPr>
            <w:sz w:val="28"/>
            <w:szCs w:val="28"/>
          </w:rPr>
          <w:t>пятым пункта 11</w:t>
        </w:r>
      </w:hyperlink>
      <w:r w:rsidR="009A747C" w:rsidRPr="00C54BC0">
        <w:rPr>
          <w:sz w:val="28"/>
          <w:szCs w:val="28"/>
        </w:rPr>
        <w:t xml:space="preserve"> настоящего Порядка, осуществляется в прикладном программном обеспечении «Автоматизированная система Федерального казначейства» (далее – ППО АСФК).</w:t>
      </w:r>
    </w:p>
    <w:p w:rsidR="009A747C" w:rsidRPr="00C54BC0" w:rsidRDefault="009A747C" w:rsidP="002F63BD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 w:rsidRPr="00C54BC0">
        <w:rPr>
          <w:sz w:val="28"/>
          <w:szCs w:val="28"/>
        </w:rPr>
        <w:t xml:space="preserve">В случае положительного результата проверки, указанной в </w:t>
      </w:r>
      <w:hyperlink w:anchor="Par10" w:history="1">
        <w:r w:rsidRPr="00C54BC0">
          <w:rPr>
            <w:sz w:val="28"/>
            <w:szCs w:val="28"/>
          </w:rPr>
          <w:t>абзаце втором</w:t>
        </w:r>
      </w:hyperlink>
      <w:r w:rsidRPr="00C54BC0">
        <w:rPr>
          <w:sz w:val="28"/>
          <w:szCs w:val="28"/>
        </w:rPr>
        <w:t xml:space="preserve"> настоящего пункта, Сведения о бюджетных обязательствах и информация о положительном результате проверок направляются в ППО АСФК для осуществления проверки, указанной в </w:t>
      </w:r>
      <w:hyperlink w:anchor="Par11" w:history="1">
        <w:r w:rsidRPr="00C54BC0">
          <w:rPr>
            <w:sz w:val="28"/>
            <w:szCs w:val="28"/>
          </w:rPr>
          <w:t>абзаце третьем</w:t>
        </w:r>
      </w:hyperlink>
      <w:r w:rsidRPr="00C54BC0">
        <w:rPr>
          <w:sz w:val="28"/>
          <w:szCs w:val="28"/>
        </w:rPr>
        <w:t xml:space="preserve"> настоящего пункта.</w:t>
      </w:r>
    </w:p>
    <w:p w:rsidR="00AF4D4A" w:rsidRPr="00C54BC0" w:rsidRDefault="00AF4D4A" w:rsidP="002F63BD">
      <w:pPr>
        <w:pStyle w:val="ConsPlusNormal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127"/>
      <w:bookmarkStart w:id="16" w:name="P135"/>
      <w:bookmarkEnd w:id="15"/>
      <w:bookmarkEnd w:id="16"/>
      <w:r w:rsidRPr="00C54BC0">
        <w:rPr>
          <w:rFonts w:ascii="Times New Roman" w:hAnsi="Times New Roman" w:cs="Times New Roman"/>
          <w:sz w:val="28"/>
          <w:szCs w:val="28"/>
        </w:rPr>
        <w:t>1</w:t>
      </w:r>
      <w:r w:rsidR="00750050" w:rsidRPr="00C54BC0">
        <w:rPr>
          <w:rFonts w:ascii="Times New Roman" w:hAnsi="Times New Roman" w:cs="Times New Roman"/>
          <w:sz w:val="28"/>
          <w:szCs w:val="28"/>
        </w:rPr>
        <w:t>4</w:t>
      </w:r>
      <w:r w:rsidRPr="00C54BC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54BC0">
        <w:rPr>
          <w:rFonts w:ascii="Times New Roman" w:hAnsi="Times New Roman" w:cs="Times New Roman"/>
          <w:sz w:val="28"/>
          <w:szCs w:val="28"/>
        </w:rPr>
        <w:t>В случае положительного результата проверки</w:t>
      </w:r>
      <w:r w:rsidR="002304BB" w:rsidRPr="00C54BC0">
        <w:rPr>
          <w:rFonts w:ascii="Times New Roman" w:hAnsi="Times New Roman" w:cs="Times New Roman"/>
          <w:sz w:val="28"/>
          <w:szCs w:val="28"/>
        </w:rPr>
        <w:t xml:space="preserve">, предусмотренной </w:t>
      </w:r>
      <w:r w:rsidRPr="00C54BC0">
        <w:rPr>
          <w:rFonts w:ascii="Times New Roman" w:hAnsi="Times New Roman" w:cs="Times New Roman"/>
          <w:sz w:val="28"/>
          <w:szCs w:val="28"/>
        </w:rPr>
        <w:t>пунктами 1</w:t>
      </w:r>
      <w:r w:rsidR="009A747C" w:rsidRPr="00C54BC0">
        <w:rPr>
          <w:rFonts w:ascii="Times New Roman" w:hAnsi="Times New Roman" w:cs="Times New Roman"/>
          <w:sz w:val="28"/>
          <w:szCs w:val="28"/>
        </w:rPr>
        <w:t>1</w:t>
      </w:r>
      <w:r w:rsidRPr="00C54BC0">
        <w:rPr>
          <w:rFonts w:ascii="Times New Roman" w:hAnsi="Times New Roman" w:cs="Times New Roman"/>
          <w:sz w:val="28"/>
          <w:szCs w:val="28"/>
        </w:rPr>
        <w:t xml:space="preserve"> – 1</w:t>
      </w:r>
      <w:r w:rsidR="009A747C" w:rsidRPr="00C54BC0">
        <w:rPr>
          <w:rFonts w:ascii="Times New Roman" w:hAnsi="Times New Roman" w:cs="Times New Roman"/>
          <w:sz w:val="28"/>
          <w:szCs w:val="28"/>
        </w:rPr>
        <w:t>2</w:t>
      </w:r>
      <w:r w:rsidRPr="00C54BC0">
        <w:rPr>
          <w:rFonts w:ascii="Times New Roman" w:hAnsi="Times New Roman" w:cs="Times New Roman"/>
          <w:sz w:val="28"/>
          <w:szCs w:val="28"/>
        </w:rPr>
        <w:t xml:space="preserve"> </w:t>
      </w:r>
      <w:r w:rsidR="002304BB" w:rsidRPr="00C54BC0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C54BC0">
        <w:rPr>
          <w:rFonts w:ascii="Times New Roman" w:hAnsi="Times New Roman" w:cs="Times New Roman"/>
          <w:sz w:val="28"/>
          <w:szCs w:val="28"/>
        </w:rPr>
        <w:t xml:space="preserve">Порядка, Управление присваивает учетный номер бюджетному обязательству (вносит изменения в бюджетное обязательство) </w:t>
      </w:r>
      <w:r w:rsidR="002304BB" w:rsidRPr="00C54BC0">
        <w:rPr>
          <w:rFonts w:ascii="Times New Roman" w:hAnsi="Times New Roman" w:cs="Times New Roman"/>
          <w:sz w:val="28"/>
          <w:szCs w:val="28"/>
        </w:rPr>
        <w:t>в течение срок</w:t>
      </w:r>
      <w:r w:rsidR="006576DF" w:rsidRPr="00C54BC0">
        <w:rPr>
          <w:rFonts w:ascii="Times New Roman" w:hAnsi="Times New Roman" w:cs="Times New Roman"/>
          <w:sz w:val="28"/>
          <w:szCs w:val="28"/>
        </w:rPr>
        <w:t>ов</w:t>
      </w:r>
      <w:r w:rsidR="002304BB" w:rsidRPr="00C54BC0">
        <w:rPr>
          <w:rFonts w:ascii="Times New Roman" w:hAnsi="Times New Roman" w:cs="Times New Roman"/>
          <w:sz w:val="28"/>
          <w:szCs w:val="28"/>
        </w:rPr>
        <w:t>, указанн</w:t>
      </w:r>
      <w:r w:rsidR="009A747C" w:rsidRPr="00C54BC0">
        <w:rPr>
          <w:rFonts w:ascii="Times New Roman" w:hAnsi="Times New Roman" w:cs="Times New Roman"/>
          <w:sz w:val="28"/>
          <w:szCs w:val="28"/>
        </w:rPr>
        <w:t>ых</w:t>
      </w:r>
      <w:r w:rsidR="002304BB" w:rsidRPr="00C54BC0">
        <w:rPr>
          <w:rFonts w:ascii="Times New Roman" w:hAnsi="Times New Roman" w:cs="Times New Roman"/>
          <w:sz w:val="28"/>
          <w:szCs w:val="28"/>
        </w:rPr>
        <w:t xml:space="preserve"> в абзац</w:t>
      </w:r>
      <w:r w:rsidR="009A747C" w:rsidRPr="00C54BC0">
        <w:rPr>
          <w:rFonts w:ascii="Times New Roman" w:hAnsi="Times New Roman" w:cs="Times New Roman"/>
          <w:sz w:val="28"/>
          <w:szCs w:val="28"/>
        </w:rPr>
        <w:t>ах</w:t>
      </w:r>
      <w:r w:rsidR="002304BB" w:rsidRPr="00C54BC0">
        <w:rPr>
          <w:rFonts w:ascii="Times New Roman" w:hAnsi="Times New Roman" w:cs="Times New Roman"/>
          <w:sz w:val="28"/>
          <w:szCs w:val="28"/>
        </w:rPr>
        <w:t xml:space="preserve"> </w:t>
      </w:r>
      <w:r w:rsidR="009A747C" w:rsidRPr="00C54BC0">
        <w:rPr>
          <w:rFonts w:ascii="Times New Roman" w:hAnsi="Times New Roman" w:cs="Times New Roman"/>
          <w:sz w:val="28"/>
          <w:szCs w:val="28"/>
        </w:rPr>
        <w:t xml:space="preserve">втором – четвертом </w:t>
      </w:r>
      <w:r w:rsidR="002304BB" w:rsidRPr="00C54BC0">
        <w:rPr>
          <w:rFonts w:ascii="Times New Roman" w:hAnsi="Times New Roman" w:cs="Times New Roman"/>
          <w:sz w:val="28"/>
          <w:szCs w:val="28"/>
        </w:rPr>
        <w:t>пункта 1</w:t>
      </w:r>
      <w:r w:rsidR="009A747C" w:rsidRPr="00C54BC0">
        <w:rPr>
          <w:rFonts w:ascii="Times New Roman" w:hAnsi="Times New Roman" w:cs="Times New Roman"/>
          <w:sz w:val="28"/>
          <w:szCs w:val="28"/>
        </w:rPr>
        <w:t>3</w:t>
      </w:r>
      <w:r w:rsidR="002304BB" w:rsidRPr="00C54BC0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9A747C" w:rsidRPr="00C54BC0">
        <w:rPr>
          <w:rFonts w:ascii="Times New Roman" w:hAnsi="Times New Roman" w:cs="Times New Roman"/>
          <w:sz w:val="28"/>
          <w:szCs w:val="28"/>
        </w:rPr>
        <w:t xml:space="preserve">, и не позднее рабочего дня, следующего за днем постановки на учет бюджетного обязательства (внесения изменений в бюджетное обязательство), направляет получателю средств бюджета </w:t>
      </w:r>
      <w:r w:rsidR="00BF6F78" w:rsidRPr="00C54BC0"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  <w:r w:rsidR="009A747C" w:rsidRPr="00C54BC0">
        <w:rPr>
          <w:rFonts w:ascii="Times New Roman" w:hAnsi="Times New Roman" w:cs="Times New Roman"/>
          <w:sz w:val="28"/>
          <w:szCs w:val="28"/>
        </w:rPr>
        <w:t xml:space="preserve"> извещение</w:t>
      </w:r>
      <w:proofErr w:type="gramEnd"/>
      <w:r w:rsidR="009A747C" w:rsidRPr="00C54B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A747C" w:rsidRPr="00C54BC0">
        <w:rPr>
          <w:rFonts w:ascii="Times New Roman" w:hAnsi="Times New Roman" w:cs="Times New Roman"/>
          <w:sz w:val="28"/>
          <w:szCs w:val="28"/>
        </w:rPr>
        <w:t>о постановке на учет (изменении) бюджетного обязательства</w:t>
      </w:r>
      <w:r w:rsidRPr="00C54BC0">
        <w:rPr>
          <w:rFonts w:ascii="Times New Roman" w:hAnsi="Times New Roman" w:cs="Times New Roman"/>
          <w:sz w:val="28"/>
          <w:szCs w:val="28"/>
        </w:rPr>
        <w:t xml:space="preserve">, </w:t>
      </w:r>
      <w:r w:rsidR="006B1221" w:rsidRPr="00C54BC0">
        <w:rPr>
          <w:rFonts w:ascii="Times New Roman" w:hAnsi="Times New Roman" w:cs="Times New Roman"/>
          <w:sz w:val="28"/>
          <w:szCs w:val="28"/>
        </w:rPr>
        <w:t>реквизиты которого установлены в приложении № 12</w:t>
      </w:r>
      <w:r w:rsidR="00B170CA" w:rsidRPr="00C54BC0">
        <w:rPr>
          <w:rFonts w:ascii="Times New Roman" w:hAnsi="Times New Roman" w:cs="Times New Roman"/>
          <w:sz w:val="28"/>
          <w:szCs w:val="28"/>
        </w:rPr>
        <w:t xml:space="preserve"> к Порядку учета бюджетных и денежных </w:t>
      </w:r>
      <w:r w:rsidR="00B170CA" w:rsidRPr="00C54BC0">
        <w:rPr>
          <w:rFonts w:ascii="Times New Roman" w:hAnsi="Times New Roman" w:cs="Times New Roman"/>
          <w:sz w:val="28"/>
          <w:szCs w:val="28"/>
        </w:rPr>
        <w:lastRenderedPageBreak/>
        <w:t xml:space="preserve">обязательств получателей средств федерального бюджета территориальными органами Федерального казначейства, утвержденному Приказом Министерства финансов Российской Федерации от 30.10.2020 № 258н (далее – Приказ Минфина </w:t>
      </w:r>
      <w:r w:rsidR="002E2247" w:rsidRPr="00C54BC0">
        <w:rPr>
          <w:rFonts w:ascii="Times New Roman" w:hAnsi="Times New Roman" w:cs="Times New Roman"/>
          <w:sz w:val="28"/>
          <w:szCs w:val="28"/>
        </w:rPr>
        <w:t>№ 258н</w:t>
      </w:r>
      <w:r w:rsidR="00B170CA" w:rsidRPr="00C54BC0">
        <w:rPr>
          <w:rFonts w:ascii="Times New Roman" w:hAnsi="Times New Roman" w:cs="Times New Roman"/>
          <w:sz w:val="28"/>
          <w:szCs w:val="28"/>
        </w:rPr>
        <w:t xml:space="preserve">) </w:t>
      </w:r>
      <w:r w:rsidRPr="00C54BC0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1204C1" w:rsidRPr="00C54BC0">
        <w:rPr>
          <w:rFonts w:ascii="Times New Roman" w:hAnsi="Times New Roman" w:cs="Times New Roman"/>
          <w:sz w:val="28"/>
          <w:szCs w:val="28"/>
        </w:rPr>
        <w:t>–</w:t>
      </w:r>
      <w:r w:rsidRPr="00C54BC0">
        <w:rPr>
          <w:rFonts w:ascii="Times New Roman" w:hAnsi="Times New Roman" w:cs="Times New Roman"/>
          <w:sz w:val="28"/>
          <w:szCs w:val="28"/>
        </w:rPr>
        <w:t xml:space="preserve"> Извещение о бюджетном обязательстве).</w:t>
      </w:r>
      <w:proofErr w:type="gramEnd"/>
    </w:p>
    <w:p w:rsidR="00AF4D4A" w:rsidRPr="00C54BC0" w:rsidRDefault="00AF4D4A" w:rsidP="002F63BD">
      <w:pPr>
        <w:widowControl w:val="0"/>
        <w:autoSpaceDE w:val="0"/>
        <w:autoSpaceDN w:val="0"/>
        <w:ind w:firstLine="600"/>
        <w:jc w:val="both"/>
        <w:rPr>
          <w:sz w:val="28"/>
          <w:szCs w:val="28"/>
        </w:rPr>
      </w:pPr>
      <w:r w:rsidRPr="00C54BC0">
        <w:rPr>
          <w:sz w:val="28"/>
          <w:szCs w:val="28"/>
        </w:rPr>
        <w:t xml:space="preserve">Извещение о бюджетном обязательстве направляется </w:t>
      </w:r>
      <w:r w:rsidR="006B1221" w:rsidRPr="00C54BC0">
        <w:rPr>
          <w:sz w:val="28"/>
          <w:szCs w:val="28"/>
        </w:rPr>
        <w:t xml:space="preserve">Управлением </w:t>
      </w:r>
      <w:r w:rsidR="00D16462" w:rsidRPr="00C54BC0">
        <w:rPr>
          <w:sz w:val="28"/>
          <w:szCs w:val="28"/>
        </w:rPr>
        <w:t>получателю средств</w:t>
      </w:r>
      <w:r w:rsidRPr="00C54BC0">
        <w:rPr>
          <w:sz w:val="28"/>
          <w:szCs w:val="28"/>
        </w:rPr>
        <w:t xml:space="preserve"> бюджета</w:t>
      </w:r>
      <w:r w:rsidR="00D16462" w:rsidRPr="00C54BC0">
        <w:rPr>
          <w:sz w:val="28"/>
          <w:szCs w:val="28"/>
        </w:rPr>
        <w:t xml:space="preserve"> </w:t>
      </w:r>
      <w:r w:rsidR="00BF6F78" w:rsidRPr="00C54BC0">
        <w:rPr>
          <w:sz w:val="28"/>
          <w:szCs w:val="28"/>
        </w:rPr>
        <w:t>Мундыбашского городского поселения</w:t>
      </w:r>
      <w:r w:rsidRPr="00C54BC0">
        <w:rPr>
          <w:sz w:val="28"/>
          <w:szCs w:val="28"/>
        </w:rPr>
        <w:t>:</w:t>
      </w:r>
    </w:p>
    <w:p w:rsidR="00AF4D4A" w:rsidRPr="00C54BC0" w:rsidRDefault="00BF6F78" w:rsidP="002F63BD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 w:rsidRPr="00C54BC0">
        <w:rPr>
          <w:sz w:val="28"/>
          <w:szCs w:val="28"/>
        </w:rPr>
        <w:t xml:space="preserve">- </w:t>
      </w:r>
      <w:r w:rsidR="00AF4D4A" w:rsidRPr="00C54BC0">
        <w:rPr>
          <w:sz w:val="28"/>
          <w:szCs w:val="28"/>
        </w:rPr>
        <w:t xml:space="preserve">в форме электронного документа, подписанного электронной подписью </w:t>
      </w:r>
      <w:r w:rsidR="006B1221" w:rsidRPr="00C54BC0">
        <w:rPr>
          <w:sz w:val="28"/>
          <w:szCs w:val="28"/>
        </w:rPr>
        <w:t xml:space="preserve">уполномоченного </w:t>
      </w:r>
      <w:r w:rsidR="00AF4D4A" w:rsidRPr="00C54BC0">
        <w:rPr>
          <w:sz w:val="28"/>
          <w:szCs w:val="28"/>
        </w:rPr>
        <w:t>лица</w:t>
      </w:r>
      <w:r w:rsidR="006B1221" w:rsidRPr="00C54BC0">
        <w:rPr>
          <w:sz w:val="28"/>
          <w:szCs w:val="28"/>
        </w:rPr>
        <w:t xml:space="preserve"> Управления </w:t>
      </w:r>
      <w:r w:rsidR="001204C1" w:rsidRPr="00C54BC0">
        <w:rPr>
          <w:sz w:val="28"/>
          <w:szCs w:val="28"/>
        </w:rPr>
        <w:t>–</w:t>
      </w:r>
      <w:r w:rsidR="00AF4D4A" w:rsidRPr="00C54BC0">
        <w:rPr>
          <w:sz w:val="28"/>
          <w:szCs w:val="28"/>
        </w:rPr>
        <w:t xml:space="preserve"> в отношении Сведений о бюджетном обязательстве, представленных в форме электронного документа;</w:t>
      </w:r>
    </w:p>
    <w:p w:rsidR="00AF4D4A" w:rsidRPr="00C54BC0" w:rsidRDefault="00BF6F78" w:rsidP="002F63BD">
      <w:pPr>
        <w:widowControl w:val="0"/>
        <w:autoSpaceDE w:val="0"/>
        <w:autoSpaceDN w:val="0"/>
        <w:ind w:firstLine="600"/>
        <w:jc w:val="both"/>
        <w:rPr>
          <w:sz w:val="28"/>
          <w:szCs w:val="28"/>
        </w:rPr>
      </w:pPr>
      <w:r w:rsidRPr="00C54BC0">
        <w:rPr>
          <w:sz w:val="28"/>
          <w:szCs w:val="28"/>
        </w:rPr>
        <w:t xml:space="preserve">- </w:t>
      </w:r>
      <w:r w:rsidR="00AF4D4A" w:rsidRPr="00C54BC0">
        <w:rPr>
          <w:sz w:val="28"/>
          <w:szCs w:val="28"/>
        </w:rPr>
        <w:t>на бумажном носителе</w:t>
      </w:r>
      <w:r w:rsidR="006B1221" w:rsidRPr="00C54BC0">
        <w:rPr>
          <w:sz w:val="28"/>
          <w:szCs w:val="28"/>
        </w:rPr>
        <w:t>, подписанном уполномоченным лицом Управления, -</w:t>
      </w:r>
      <w:r w:rsidR="00AF4D4A" w:rsidRPr="00C54BC0">
        <w:rPr>
          <w:sz w:val="28"/>
          <w:szCs w:val="28"/>
        </w:rPr>
        <w:t xml:space="preserve"> в отношении Сведений о бюджетном обязательстве, представленных на бумажном носителе.</w:t>
      </w:r>
    </w:p>
    <w:p w:rsidR="00AF4D4A" w:rsidRPr="00C54BC0" w:rsidRDefault="00AF4D4A" w:rsidP="002F63BD">
      <w:pPr>
        <w:widowControl w:val="0"/>
        <w:autoSpaceDE w:val="0"/>
        <w:autoSpaceDN w:val="0"/>
        <w:ind w:firstLine="600"/>
        <w:jc w:val="both"/>
        <w:rPr>
          <w:sz w:val="28"/>
          <w:szCs w:val="28"/>
        </w:rPr>
      </w:pPr>
      <w:r w:rsidRPr="00C54BC0">
        <w:rPr>
          <w:sz w:val="28"/>
          <w:szCs w:val="28"/>
        </w:rPr>
        <w:t>Учетный номер бюджетного обязательства является уникальным и не подлежит изменению, в том числе при изменении отдельных реквизитов бюджетного обязательства.</w:t>
      </w:r>
    </w:p>
    <w:p w:rsidR="00AF4D4A" w:rsidRPr="00C54BC0" w:rsidRDefault="00AF4D4A" w:rsidP="002F63BD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 w:rsidRPr="00C54BC0">
        <w:rPr>
          <w:sz w:val="28"/>
          <w:szCs w:val="28"/>
        </w:rPr>
        <w:t xml:space="preserve">Учетный номер бюджетного обязательства состоит из девятнадцати разрядов и присваивается бюджетному обязательству в соответствии с </w:t>
      </w:r>
      <w:r w:rsidR="004A5426" w:rsidRPr="00C54BC0">
        <w:rPr>
          <w:sz w:val="28"/>
          <w:szCs w:val="28"/>
        </w:rPr>
        <w:t>П</w:t>
      </w:r>
      <w:r w:rsidR="00B170CA" w:rsidRPr="00C54BC0">
        <w:rPr>
          <w:sz w:val="28"/>
          <w:szCs w:val="28"/>
        </w:rPr>
        <w:t xml:space="preserve">риказом Минфина </w:t>
      </w:r>
      <w:r w:rsidR="002866A7" w:rsidRPr="00C54BC0">
        <w:rPr>
          <w:sz w:val="28"/>
          <w:szCs w:val="28"/>
        </w:rPr>
        <w:t>№ 258н</w:t>
      </w:r>
      <w:r w:rsidRPr="00C54BC0">
        <w:rPr>
          <w:sz w:val="28"/>
          <w:szCs w:val="28"/>
        </w:rPr>
        <w:t>.</w:t>
      </w:r>
    </w:p>
    <w:p w:rsidR="00C25BAB" w:rsidRPr="00C54BC0" w:rsidRDefault="00C25BAB" w:rsidP="002F63BD">
      <w:pPr>
        <w:pStyle w:val="ConsPlusNormal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C54BC0">
        <w:rPr>
          <w:rFonts w:ascii="Times New Roman" w:hAnsi="Times New Roman" w:cs="Times New Roman"/>
          <w:sz w:val="28"/>
          <w:szCs w:val="28"/>
        </w:rPr>
        <w:t xml:space="preserve">Одно поставленное на учет бюджетное обязательство может содержать несколько кодов классификации расходов бюджета </w:t>
      </w:r>
      <w:r w:rsidR="00BF6F78" w:rsidRPr="00C54BC0"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  <w:r w:rsidRPr="00C54BC0">
        <w:rPr>
          <w:rFonts w:ascii="Times New Roman" w:hAnsi="Times New Roman" w:cs="Times New Roman"/>
          <w:sz w:val="28"/>
          <w:szCs w:val="28"/>
        </w:rPr>
        <w:t>.</w:t>
      </w:r>
    </w:p>
    <w:p w:rsidR="00B170CA" w:rsidRPr="00C54BC0" w:rsidRDefault="00750050" w:rsidP="002F63BD">
      <w:pPr>
        <w:pStyle w:val="ConsPlusNormal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C54BC0">
        <w:rPr>
          <w:rFonts w:ascii="Times New Roman" w:hAnsi="Times New Roman" w:cs="Times New Roman"/>
          <w:sz w:val="28"/>
          <w:szCs w:val="28"/>
        </w:rPr>
        <w:t>1</w:t>
      </w:r>
      <w:r w:rsidR="00A71227" w:rsidRPr="00C54BC0">
        <w:rPr>
          <w:rFonts w:ascii="Times New Roman" w:hAnsi="Times New Roman" w:cs="Times New Roman"/>
          <w:sz w:val="28"/>
          <w:szCs w:val="28"/>
        </w:rPr>
        <w:t>5</w:t>
      </w:r>
      <w:r w:rsidR="00B170CA" w:rsidRPr="00C54BC0">
        <w:rPr>
          <w:rFonts w:ascii="Times New Roman" w:hAnsi="Times New Roman" w:cs="Times New Roman"/>
          <w:sz w:val="28"/>
          <w:szCs w:val="28"/>
        </w:rPr>
        <w:t>. Бюджетное обязательств</w:t>
      </w:r>
      <w:r w:rsidR="00DF74BE" w:rsidRPr="00C54BC0">
        <w:rPr>
          <w:rFonts w:ascii="Times New Roman" w:hAnsi="Times New Roman" w:cs="Times New Roman"/>
          <w:sz w:val="28"/>
          <w:szCs w:val="28"/>
        </w:rPr>
        <w:t>о, принятое получателем средств</w:t>
      </w:r>
      <w:r w:rsidR="00B170CA" w:rsidRPr="00C54BC0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DF74BE" w:rsidRPr="00C54BC0">
        <w:rPr>
          <w:rFonts w:ascii="Times New Roman" w:hAnsi="Times New Roman" w:cs="Times New Roman"/>
          <w:sz w:val="28"/>
          <w:szCs w:val="28"/>
        </w:rPr>
        <w:t xml:space="preserve"> </w:t>
      </w:r>
      <w:r w:rsidR="00BF6F78" w:rsidRPr="00C54BC0"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  <w:r w:rsidR="00B170CA" w:rsidRPr="00C54BC0">
        <w:rPr>
          <w:rFonts w:ascii="Times New Roman" w:hAnsi="Times New Roman" w:cs="Times New Roman"/>
          <w:sz w:val="28"/>
          <w:szCs w:val="28"/>
        </w:rPr>
        <w:t xml:space="preserve"> в иностранной валюте и подлежащее оплате в валюте Российской Федерации (иностранной валюте), учитывается </w:t>
      </w:r>
      <w:r w:rsidR="00137291" w:rsidRPr="00C54BC0">
        <w:rPr>
          <w:rFonts w:ascii="Times New Roman" w:hAnsi="Times New Roman" w:cs="Times New Roman"/>
          <w:sz w:val="28"/>
          <w:szCs w:val="28"/>
        </w:rPr>
        <w:t>Управлением</w:t>
      </w:r>
      <w:r w:rsidR="00B170CA" w:rsidRPr="00C54BC0">
        <w:rPr>
          <w:rFonts w:ascii="Times New Roman" w:hAnsi="Times New Roman" w:cs="Times New Roman"/>
          <w:sz w:val="28"/>
          <w:szCs w:val="28"/>
        </w:rPr>
        <w:t xml:space="preserve"> в сумме рублевого эквивалента бюджетного обязательства, рассчитанной по курсу Центрального банка Российской Федерации, установленного на день заключения (принятия) документа-основания.</w:t>
      </w:r>
    </w:p>
    <w:p w:rsidR="00B170CA" w:rsidRPr="00C54BC0" w:rsidRDefault="00B170CA" w:rsidP="002F63BD">
      <w:pPr>
        <w:pStyle w:val="ConsPlusNormal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C54BC0">
        <w:rPr>
          <w:rFonts w:ascii="Times New Roman" w:hAnsi="Times New Roman" w:cs="Times New Roman"/>
          <w:sz w:val="28"/>
          <w:szCs w:val="28"/>
        </w:rPr>
        <w:t>В случ</w:t>
      </w:r>
      <w:r w:rsidR="00FB65A1" w:rsidRPr="00C54BC0">
        <w:rPr>
          <w:rFonts w:ascii="Times New Roman" w:hAnsi="Times New Roman" w:cs="Times New Roman"/>
          <w:sz w:val="28"/>
          <w:szCs w:val="28"/>
        </w:rPr>
        <w:t>ае внесения получателем средств</w:t>
      </w:r>
      <w:r w:rsidRPr="00C54BC0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BF6F78" w:rsidRPr="00C54BC0"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  <w:r w:rsidR="00FB65A1" w:rsidRPr="00C54BC0">
        <w:rPr>
          <w:rFonts w:ascii="Times New Roman" w:hAnsi="Times New Roman" w:cs="Times New Roman"/>
          <w:sz w:val="28"/>
          <w:szCs w:val="28"/>
        </w:rPr>
        <w:t xml:space="preserve"> </w:t>
      </w:r>
      <w:r w:rsidRPr="00C54BC0">
        <w:rPr>
          <w:rFonts w:ascii="Times New Roman" w:hAnsi="Times New Roman" w:cs="Times New Roman"/>
          <w:sz w:val="28"/>
          <w:szCs w:val="28"/>
        </w:rPr>
        <w:t xml:space="preserve">изменений в бюджетные обязательства, указанные в </w:t>
      </w:r>
      <w:hyperlink w:anchor="P128" w:history="1">
        <w:r w:rsidRPr="00C54BC0">
          <w:rPr>
            <w:rFonts w:ascii="Times New Roman" w:hAnsi="Times New Roman" w:cs="Times New Roman"/>
            <w:sz w:val="28"/>
            <w:szCs w:val="28"/>
          </w:rPr>
          <w:t xml:space="preserve">абзаце </w:t>
        </w:r>
        <w:r w:rsidR="00137291" w:rsidRPr="00C54BC0">
          <w:rPr>
            <w:rFonts w:ascii="Times New Roman" w:hAnsi="Times New Roman" w:cs="Times New Roman"/>
            <w:sz w:val="28"/>
            <w:szCs w:val="28"/>
          </w:rPr>
          <w:t>первом</w:t>
        </w:r>
      </w:hyperlink>
      <w:r w:rsidRPr="00C54BC0">
        <w:rPr>
          <w:rFonts w:ascii="Times New Roman" w:hAnsi="Times New Roman" w:cs="Times New Roman"/>
          <w:sz w:val="28"/>
          <w:szCs w:val="28"/>
        </w:rPr>
        <w:t xml:space="preserve"> настоящего пункта, сумма измененного бюджетного обязательства пересчитывается </w:t>
      </w:r>
      <w:r w:rsidR="00137291" w:rsidRPr="00C54BC0">
        <w:rPr>
          <w:rFonts w:ascii="Times New Roman" w:hAnsi="Times New Roman" w:cs="Times New Roman"/>
          <w:sz w:val="28"/>
          <w:szCs w:val="28"/>
        </w:rPr>
        <w:t>Управлением</w:t>
      </w:r>
      <w:r w:rsidRPr="00C54BC0">
        <w:rPr>
          <w:rFonts w:ascii="Times New Roman" w:hAnsi="Times New Roman" w:cs="Times New Roman"/>
          <w:sz w:val="28"/>
          <w:szCs w:val="28"/>
        </w:rPr>
        <w:t xml:space="preserve"> по курсу иностранной валюты по отношению к валюте Российской Федерации, установленному Центральным банком Российской Федерации на дату заключения (принятия) соответствующего изменения в документ-основание.</w:t>
      </w:r>
    </w:p>
    <w:p w:rsidR="00B15AA7" w:rsidRPr="00C54BC0" w:rsidRDefault="00AF4D4A" w:rsidP="002F63BD">
      <w:pPr>
        <w:widowControl w:val="0"/>
        <w:autoSpaceDE w:val="0"/>
        <w:autoSpaceDN w:val="0"/>
        <w:ind w:firstLine="600"/>
        <w:jc w:val="both"/>
        <w:rPr>
          <w:sz w:val="28"/>
          <w:szCs w:val="28"/>
        </w:rPr>
      </w:pPr>
      <w:r w:rsidRPr="00C54BC0">
        <w:rPr>
          <w:sz w:val="28"/>
          <w:szCs w:val="28"/>
        </w:rPr>
        <w:t>1</w:t>
      </w:r>
      <w:r w:rsidR="00A71227" w:rsidRPr="00C54BC0">
        <w:rPr>
          <w:sz w:val="28"/>
          <w:szCs w:val="28"/>
        </w:rPr>
        <w:t>6</w:t>
      </w:r>
      <w:r w:rsidRPr="00C54BC0">
        <w:rPr>
          <w:sz w:val="28"/>
          <w:szCs w:val="28"/>
        </w:rPr>
        <w:t xml:space="preserve">. </w:t>
      </w:r>
      <w:proofErr w:type="gramStart"/>
      <w:r w:rsidRPr="00C54BC0">
        <w:rPr>
          <w:sz w:val="28"/>
          <w:szCs w:val="28"/>
        </w:rPr>
        <w:t>В случае отрицательного результата проверки Сведений о бюджетном обязательстве на соответствие требованиям, предусмотренным</w:t>
      </w:r>
      <w:r w:rsidR="00B15AA7" w:rsidRPr="00C54BC0">
        <w:rPr>
          <w:sz w:val="28"/>
          <w:szCs w:val="28"/>
        </w:rPr>
        <w:t xml:space="preserve"> </w:t>
      </w:r>
      <w:hyperlink w:anchor="P116" w:history="1">
        <w:r w:rsidRPr="00C54BC0">
          <w:rPr>
            <w:sz w:val="28"/>
            <w:szCs w:val="28"/>
          </w:rPr>
          <w:t xml:space="preserve">абзацами </w:t>
        </w:r>
      </w:hyperlink>
      <w:r w:rsidR="00A71227" w:rsidRPr="00C54BC0">
        <w:rPr>
          <w:sz w:val="28"/>
          <w:szCs w:val="28"/>
        </w:rPr>
        <w:t>вторым, третьим, шестым и десятым</w:t>
      </w:r>
      <w:r w:rsidRPr="00C54BC0">
        <w:rPr>
          <w:sz w:val="28"/>
          <w:szCs w:val="28"/>
        </w:rPr>
        <w:t xml:space="preserve"> пункта 1</w:t>
      </w:r>
      <w:r w:rsidR="00A71227" w:rsidRPr="00C54BC0">
        <w:rPr>
          <w:sz w:val="28"/>
          <w:szCs w:val="28"/>
        </w:rPr>
        <w:t>1</w:t>
      </w:r>
      <w:r w:rsidRPr="00C54BC0">
        <w:rPr>
          <w:sz w:val="28"/>
          <w:szCs w:val="28"/>
        </w:rPr>
        <w:t xml:space="preserve">, </w:t>
      </w:r>
      <w:hyperlink w:anchor="P123" w:history="1">
        <w:r w:rsidRPr="00C54BC0">
          <w:rPr>
            <w:sz w:val="28"/>
            <w:szCs w:val="28"/>
          </w:rPr>
          <w:t>пунктом 1</w:t>
        </w:r>
      </w:hyperlink>
      <w:r w:rsidR="00A71227" w:rsidRPr="00C54BC0">
        <w:rPr>
          <w:sz w:val="28"/>
          <w:szCs w:val="28"/>
        </w:rPr>
        <w:t>2</w:t>
      </w:r>
      <w:r w:rsidRPr="00C54BC0">
        <w:rPr>
          <w:sz w:val="28"/>
          <w:szCs w:val="28"/>
        </w:rPr>
        <w:t xml:space="preserve"> </w:t>
      </w:r>
      <w:r w:rsidR="00B15AA7" w:rsidRPr="00C54BC0">
        <w:rPr>
          <w:sz w:val="28"/>
          <w:szCs w:val="28"/>
        </w:rPr>
        <w:t xml:space="preserve">настоящего </w:t>
      </w:r>
      <w:r w:rsidRPr="00C54BC0">
        <w:rPr>
          <w:sz w:val="28"/>
          <w:szCs w:val="28"/>
        </w:rPr>
        <w:t>Порядка, Управление в срок, установленны</w:t>
      </w:r>
      <w:r w:rsidR="00A71227" w:rsidRPr="00C54BC0">
        <w:rPr>
          <w:sz w:val="28"/>
          <w:szCs w:val="28"/>
        </w:rPr>
        <w:t>е</w:t>
      </w:r>
      <w:r w:rsidRPr="00C54BC0">
        <w:rPr>
          <w:sz w:val="28"/>
          <w:szCs w:val="28"/>
        </w:rPr>
        <w:t xml:space="preserve"> </w:t>
      </w:r>
      <w:r w:rsidR="00B15AA7" w:rsidRPr="00C54BC0">
        <w:rPr>
          <w:sz w:val="28"/>
          <w:szCs w:val="28"/>
        </w:rPr>
        <w:t>абзац</w:t>
      </w:r>
      <w:r w:rsidR="00A71227" w:rsidRPr="00C54BC0">
        <w:rPr>
          <w:sz w:val="28"/>
          <w:szCs w:val="28"/>
        </w:rPr>
        <w:t>ами</w:t>
      </w:r>
      <w:r w:rsidR="00B15AA7" w:rsidRPr="00C54BC0">
        <w:rPr>
          <w:sz w:val="28"/>
          <w:szCs w:val="28"/>
        </w:rPr>
        <w:t xml:space="preserve"> </w:t>
      </w:r>
      <w:r w:rsidR="00A71227" w:rsidRPr="00C54BC0">
        <w:rPr>
          <w:sz w:val="28"/>
          <w:szCs w:val="28"/>
        </w:rPr>
        <w:t xml:space="preserve">вторым – четвертым </w:t>
      </w:r>
      <w:hyperlink w:anchor="P115" w:history="1">
        <w:r w:rsidRPr="00C54BC0">
          <w:rPr>
            <w:sz w:val="28"/>
            <w:szCs w:val="28"/>
          </w:rPr>
          <w:t>пункт</w:t>
        </w:r>
        <w:r w:rsidR="00B15AA7" w:rsidRPr="00C54BC0">
          <w:rPr>
            <w:sz w:val="28"/>
            <w:szCs w:val="28"/>
          </w:rPr>
          <w:t>а</w:t>
        </w:r>
        <w:r w:rsidRPr="00C54BC0">
          <w:rPr>
            <w:sz w:val="28"/>
            <w:szCs w:val="28"/>
          </w:rPr>
          <w:t xml:space="preserve"> 1</w:t>
        </w:r>
      </w:hyperlink>
      <w:r w:rsidR="00A71227" w:rsidRPr="00C54BC0">
        <w:rPr>
          <w:sz w:val="28"/>
          <w:szCs w:val="28"/>
        </w:rPr>
        <w:t>3</w:t>
      </w:r>
      <w:r w:rsidR="00B15AA7" w:rsidRPr="00C54BC0">
        <w:rPr>
          <w:sz w:val="28"/>
          <w:szCs w:val="28"/>
        </w:rPr>
        <w:t xml:space="preserve"> настоящего</w:t>
      </w:r>
      <w:r w:rsidRPr="00C54BC0">
        <w:rPr>
          <w:sz w:val="28"/>
          <w:szCs w:val="28"/>
        </w:rPr>
        <w:t xml:space="preserve"> Порядка, </w:t>
      </w:r>
      <w:r w:rsidR="00B15AA7" w:rsidRPr="00C54BC0">
        <w:rPr>
          <w:sz w:val="28"/>
          <w:szCs w:val="28"/>
        </w:rPr>
        <w:t xml:space="preserve">направляет </w:t>
      </w:r>
      <w:r w:rsidR="00D83484" w:rsidRPr="00C54BC0">
        <w:rPr>
          <w:sz w:val="28"/>
          <w:szCs w:val="28"/>
        </w:rPr>
        <w:t>получателю средств</w:t>
      </w:r>
      <w:r w:rsidRPr="00C54BC0">
        <w:rPr>
          <w:sz w:val="28"/>
          <w:szCs w:val="28"/>
        </w:rPr>
        <w:t xml:space="preserve"> бюджета</w:t>
      </w:r>
      <w:r w:rsidR="00D83484" w:rsidRPr="00C54BC0">
        <w:rPr>
          <w:sz w:val="28"/>
          <w:szCs w:val="28"/>
        </w:rPr>
        <w:t xml:space="preserve"> </w:t>
      </w:r>
      <w:r w:rsidR="00BF6F78" w:rsidRPr="00C54BC0">
        <w:rPr>
          <w:sz w:val="28"/>
          <w:szCs w:val="28"/>
        </w:rPr>
        <w:t>Мундыбашского городского поселения</w:t>
      </w:r>
      <w:r w:rsidRPr="00C54BC0">
        <w:rPr>
          <w:sz w:val="28"/>
          <w:szCs w:val="28"/>
        </w:rPr>
        <w:t xml:space="preserve"> </w:t>
      </w:r>
      <w:r w:rsidR="00B15AA7" w:rsidRPr="00C54BC0">
        <w:rPr>
          <w:sz w:val="28"/>
          <w:szCs w:val="28"/>
        </w:rPr>
        <w:t>уведомление в электронной форме, содержащее информацию, позволяющую идентифицировать документ, не принятый к исполнению, а также</w:t>
      </w:r>
      <w:proofErr w:type="gramEnd"/>
      <w:r w:rsidR="00B15AA7" w:rsidRPr="00C54BC0">
        <w:rPr>
          <w:sz w:val="28"/>
          <w:szCs w:val="28"/>
        </w:rPr>
        <w:t xml:space="preserve"> содержащее дату и причину отказа</w:t>
      </w:r>
      <w:r w:rsidR="00D52445" w:rsidRPr="00C54BC0">
        <w:rPr>
          <w:sz w:val="28"/>
          <w:szCs w:val="28"/>
        </w:rPr>
        <w:t xml:space="preserve"> в постановке на учет бюджетного обязательства</w:t>
      </w:r>
      <w:r w:rsidR="00B15AA7" w:rsidRPr="00C54BC0">
        <w:rPr>
          <w:sz w:val="28"/>
          <w:szCs w:val="28"/>
        </w:rPr>
        <w:t>, в соответствии с Правилами организации и функционирования системы казначейских платежей, утвержденными приказом Федерального казначейства</w:t>
      </w:r>
      <w:r w:rsidR="00A71227" w:rsidRPr="00C54BC0">
        <w:rPr>
          <w:sz w:val="28"/>
          <w:szCs w:val="28"/>
        </w:rPr>
        <w:t xml:space="preserve"> России</w:t>
      </w:r>
      <w:r w:rsidR="00B15AA7" w:rsidRPr="00C54BC0">
        <w:rPr>
          <w:sz w:val="28"/>
          <w:szCs w:val="28"/>
        </w:rPr>
        <w:t xml:space="preserve"> от 13.05.2020 № 20н (далее – уведомление).</w:t>
      </w:r>
    </w:p>
    <w:p w:rsidR="00B15AA7" w:rsidRPr="00C54BC0" w:rsidRDefault="00B15AA7" w:rsidP="00BF6F78">
      <w:pPr>
        <w:widowControl w:val="0"/>
        <w:autoSpaceDE w:val="0"/>
        <w:autoSpaceDN w:val="0"/>
        <w:ind w:firstLine="601"/>
        <w:jc w:val="both"/>
        <w:rPr>
          <w:sz w:val="28"/>
          <w:szCs w:val="28"/>
        </w:rPr>
      </w:pPr>
      <w:r w:rsidRPr="00C54BC0">
        <w:rPr>
          <w:sz w:val="28"/>
          <w:szCs w:val="28"/>
        </w:rPr>
        <w:t xml:space="preserve">В отношении Сведений о бюджетных обязательствах, представленных на </w:t>
      </w:r>
      <w:r w:rsidRPr="00C54BC0">
        <w:rPr>
          <w:sz w:val="28"/>
          <w:szCs w:val="28"/>
        </w:rPr>
        <w:lastRenderedPageBreak/>
        <w:t>бумажном носителе, Упра</w:t>
      </w:r>
      <w:r w:rsidR="00804DDB" w:rsidRPr="00C54BC0">
        <w:rPr>
          <w:sz w:val="28"/>
          <w:szCs w:val="28"/>
        </w:rPr>
        <w:t>в</w:t>
      </w:r>
      <w:r w:rsidRPr="00C54BC0">
        <w:rPr>
          <w:sz w:val="28"/>
          <w:szCs w:val="28"/>
        </w:rPr>
        <w:t>ление возвраща</w:t>
      </w:r>
      <w:r w:rsidR="000721B6" w:rsidRPr="00C54BC0">
        <w:rPr>
          <w:sz w:val="28"/>
          <w:szCs w:val="28"/>
        </w:rPr>
        <w:t>ет получателю средств</w:t>
      </w:r>
      <w:r w:rsidRPr="00C54BC0">
        <w:rPr>
          <w:sz w:val="28"/>
          <w:szCs w:val="28"/>
        </w:rPr>
        <w:t xml:space="preserve"> бюджета</w:t>
      </w:r>
      <w:r w:rsidR="000721B6" w:rsidRPr="00C54BC0">
        <w:rPr>
          <w:sz w:val="28"/>
          <w:szCs w:val="28"/>
        </w:rPr>
        <w:t xml:space="preserve"> </w:t>
      </w:r>
      <w:r w:rsidR="00BF6F78" w:rsidRPr="00C54BC0">
        <w:rPr>
          <w:sz w:val="28"/>
          <w:szCs w:val="28"/>
        </w:rPr>
        <w:t>Мундыбашского городского поселения</w:t>
      </w:r>
      <w:r w:rsidRPr="00C54BC0">
        <w:rPr>
          <w:sz w:val="28"/>
          <w:szCs w:val="28"/>
        </w:rPr>
        <w:t xml:space="preserve"> копию Сведений о бюджетном обязательстве с проставлением даты отказа</w:t>
      </w:r>
      <w:r w:rsidR="00D52445" w:rsidRPr="00C54BC0">
        <w:rPr>
          <w:sz w:val="28"/>
          <w:szCs w:val="28"/>
        </w:rPr>
        <w:t xml:space="preserve"> в постановке на учет бюджетного обязательства</w:t>
      </w:r>
      <w:r w:rsidRPr="00C54BC0">
        <w:rPr>
          <w:sz w:val="28"/>
          <w:szCs w:val="28"/>
        </w:rPr>
        <w:t>, должности сотрудника Управления, его подписи, расшифровки подписи с указанием инициалов и фамилии, причины отказа.</w:t>
      </w:r>
    </w:p>
    <w:p w:rsidR="00804DDB" w:rsidRPr="00C54BC0" w:rsidRDefault="00804DDB" w:rsidP="002F63BD">
      <w:pPr>
        <w:pStyle w:val="ConsPlusNormal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C54BC0">
        <w:rPr>
          <w:rFonts w:ascii="Times New Roman" w:hAnsi="Times New Roman" w:cs="Times New Roman"/>
          <w:sz w:val="28"/>
          <w:szCs w:val="28"/>
        </w:rPr>
        <w:t>1</w:t>
      </w:r>
      <w:r w:rsidR="00573D16" w:rsidRPr="00C54BC0">
        <w:rPr>
          <w:rFonts w:ascii="Times New Roman" w:hAnsi="Times New Roman" w:cs="Times New Roman"/>
          <w:sz w:val="28"/>
          <w:szCs w:val="28"/>
        </w:rPr>
        <w:t>7</w:t>
      </w:r>
      <w:r w:rsidRPr="00C54BC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54BC0">
        <w:rPr>
          <w:rFonts w:ascii="Times New Roman" w:hAnsi="Times New Roman" w:cs="Times New Roman"/>
          <w:sz w:val="28"/>
          <w:szCs w:val="28"/>
        </w:rPr>
        <w:t>В случае превышения суммы бюджетного обязательства по соответствующ</w:t>
      </w:r>
      <w:r w:rsidR="008F6D73" w:rsidRPr="00C54BC0">
        <w:rPr>
          <w:rFonts w:ascii="Times New Roman" w:hAnsi="Times New Roman" w:cs="Times New Roman"/>
          <w:sz w:val="28"/>
          <w:szCs w:val="28"/>
        </w:rPr>
        <w:t>им кодам классификации расходов</w:t>
      </w:r>
      <w:r w:rsidRPr="00C54BC0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BF6F78" w:rsidRPr="00C54BC0"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  <w:r w:rsidR="008F6D73" w:rsidRPr="00C54BC0">
        <w:rPr>
          <w:rFonts w:ascii="Times New Roman" w:hAnsi="Times New Roman" w:cs="Times New Roman"/>
          <w:sz w:val="28"/>
          <w:szCs w:val="28"/>
        </w:rPr>
        <w:t xml:space="preserve"> </w:t>
      </w:r>
      <w:r w:rsidRPr="00C54BC0">
        <w:rPr>
          <w:rFonts w:ascii="Times New Roman" w:hAnsi="Times New Roman" w:cs="Times New Roman"/>
          <w:sz w:val="28"/>
          <w:szCs w:val="28"/>
        </w:rPr>
        <w:t>над суммой неиспользованных лимитов бюджетных обязательств, отраженных на соответствующем лицевом счете получателя бюджетных средств в валюте Российской Федерации</w:t>
      </w:r>
      <w:r w:rsidR="00137291" w:rsidRPr="00C54BC0">
        <w:rPr>
          <w:rFonts w:ascii="Times New Roman" w:hAnsi="Times New Roman" w:cs="Times New Roman"/>
          <w:sz w:val="28"/>
          <w:szCs w:val="28"/>
        </w:rPr>
        <w:t xml:space="preserve"> и (или) превышения суммы бюджетного обязательства, пересчитанной Управлением в валюту Российской Федер</w:t>
      </w:r>
      <w:r w:rsidR="00102C57" w:rsidRPr="00C54BC0">
        <w:rPr>
          <w:rFonts w:ascii="Times New Roman" w:hAnsi="Times New Roman" w:cs="Times New Roman"/>
          <w:sz w:val="28"/>
          <w:szCs w:val="28"/>
        </w:rPr>
        <w:t>ации в соответствии с пунктом 1</w:t>
      </w:r>
      <w:r w:rsidR="00573D16" w:rsidRPr="00C54BC0">
        <w:rPr>
          <w:rFonts w:ascii="Times New Roman" w:hAnsi="Times New Roman" w:cs="Times New Roman"/>
          <w:sz w:val="28"/>
          <w:szCs w:val="28"/>
        </w:rPr>
        <w:t>5</w:t>
      </w:r>
      <w:r w:rsidR="00137291" w:rsidRPr="00C54BC0">
        <w:rPr>
          <w:rFonts w:ascii="Times New Roman" w:hAnsi="Times New Roman" w:cs="Times New Roman"/>
          <w:sz w:val="28"/>
          <w:szCs w:val="28"/>
        </w:rPr>
        <w:t xml:space="preserve"> настоящего Порядка,</w:t>
      </w:r>
      <w:r w:rsidRPr="00C54BC0">
        <w:rPr>
          <w:rFonts w:ascii="Times New Roman" w:hAnsi="Times New Roman" w:cs="Times New Roman"/>
          <w:sz w:val="28"/>
          <w:szCs w:val="28"/>
        </w:rPr>
        <w:t xml:space="preserve"> над суммой неиспользованных лимитов бюджетных обязательств, отраженных на</w:t>
      </w:r>
      <w:proofErr w:type="gramEnd"/>
      <w:r w:rsidRPr="00C54BC0">
        <w:rPr>
          <w:rFonts w:ascii="Times New Roman" w:hAnsi="Times New Roman" w:cs="Times New Roman"/>
          <w:sz w:val="28"/>
          <w:szCs w:val="28"/>
        </w:rPr>
        <w:t xml:space="preserve"> соответствующем лицевом </w:t>
      </w:r>
      <w:proofErr w:type="gramStart"/>
      <w:r w:rsidRPr="00C54BC0">
        <w:rPr>
          <w:rFonts w:ascii="Times New Roman" w:hAnsi="Times New Roman" w:cs="Times New Roman"/>
          <w:sz w:val="28"/>
          <w:szCs w:val="28"/>
        </w:rPr>
        <w:t>счете</w:t>
      </w:r>
      <w:proofErr w:type="gramEnd"/>
      <w:r w:rsidRPr="00C54BC0">
        <w:rPr>
          <w:rFonts w:ascii="Times New Roman" w:hAnsi="Times New Roman" w:cs="Times New Roman"/>
          <w:sz w:val="28"/>
          <w:szCs w:val="28"/>
        </w:rPr>
        <w:t>, Управление в срок</w:t>
      </w:r>
      <w:r w:rsidR="00573D16" w:rsidRPr="00C54BC0">
        <w:rPr>
          <w:rFonts w:ascii="Times New Roman" w:hAnsi="Times New Roman" w:cs="Times New Roman"/>
          <w:sz w:val="28"/>
          <w:szCs w:val="28"/>
        </w:rPr>
        <w:t>и</w:t>
      </w:r>
      <w:r w:rsidRPr="00C54BC0">
        <w:rPr>
          <w:rFonts w:ascii="Times New Roman" w:hAnsi="Times New Roman" w:cs="Times New Roman"/>
          <w:sz w:val="28"/>
          <w:szCs w:val="28"/>
        </w:rPr>
        <w:t>, установленны</w:t>
      </w:r>
      <w:r w:rsidR="00573D16" w:rsidRPr="00C54BC0">
        <w:rPr>
          <w:rFonts w:ascii="Times New Roman" w:hAnsi="Times New Roman" w:cs="Times New Roman"/>
          <w:sz w:val="28"/>
          <w:szCs w:val="28"/>
        </w:rPr>
        <w:t>е</w:t>
      </w:r>
      <w:r w:rsidRPr="00C54BC0">
        <w:rPr>
          <w:rFonts w:ascii="Times New Roman" w:hAnsi="Times New Roman" w:cs="Times New Roman"/>
          <w:sz w:val="28"/>
          <w:szCs w:val="28"/>
        </w:rPr>
        <w:t xml:space="preserve"> </w:t>
      </w:r>
      <w:r w:rsidR="00AC586B" w:rsidRPr="00C54BC0">
        <w:rPr>
          <w:rFonts w:ascii="Times New Roman" w:hAnsi="Times New Roman" w:cs="Times New Roman"/>
          <w:sz w:val="28"/>
          <w:szCs w:val="28"/>
        </w:rPr>
        <w:t>абзац</w:t>
      </w:r>
      <w:r w:rsidR="00573D16" w:rsidRPr="00C54BC0">
        <w:rPr>
          <w:rFonts w:ascii="Times New Roman" w:hAnsi="Times New Roman" w:cs="Times New Roman"/>
          <w:sz w:val="28"/>
          <w:szCs w:val="28"/>
        </w:rPr>
        <w:t>ами</w:t>
      </w:r>
      <w:r w:rsidR="00AC586B" w:rsidRPr="00C54BC0">
        <w:rPr>
          <w:rFonts w:ascii="Times New Roman" w:hAnsi="Times New Roman" w:cs="Times New Roman"/>
          <w:sz w:val="28"/>
          <w:szCs w:val="28"/>
        </w:rPr>
        <w:t xml:space="preserve"> </w:t>
      </w:r>
      <w:r w:rsidR="00573D16" w:rsidRPr="00C54BC0">
        <w:rPr>
          <w:rFonts w:ascii="Times New Roman" w:hAnsi="Times New Roman" w:cs="Times New Roman"/>
          <w:sz w:val="28"/>
          <w:szCs w:val="28"/>
        </w:rPr>
        <w:t>вторым – четвертым</w:t>
      </w:r>
      <w:r w:rsidR="00AC586B" w:rsidRPr="00C54BC0">
        <w:rPr>
          <w:rFonts w:ascii="Times New Roman" w:hAnsi="Times New Roman" w:cs="Times New Roman"/>
          <w:sz w:val="28"/>
          <w:szCs w:val="28"/>
        </w:rPr>
        <w:t xml:space="preserve"> пункта 1</w:t>
      </w:r>
      <w:r w:rsidR="00573D16" w:rsidRPr="00C54BC0">
        <w:rPr>
          <w:rFonts w:ascii="Times New Roman" w:hAnsi="Times New Roman" w:cs="Times New Roman"/>
          <w:sz w:val="28"/>
          <w:szCs w:val="28"/>
        </w:rPr>
        <w:t>3</w:t>
      </w:r>
      <w:r w:rsidRPr="00C54BC0">
        <w:rPr>
          <w:rFonts w:ascii="Times New Roman" w:hAnsi="Times New Roman" w:cs="Times New Roman"/>
          <w:sz w:val="28"/>
          <w:szCs w:val="28"/>
        </w:rPr>
        <w:t xml:space="preserve"> настоящего Порядка:</w:t>
      </w:r>
    </w:p>
    <w:p w:rsidR="00D23F69" w:rsidRPr="00C54BC0" w:rsidRDefault="00BF6F78" w:rsidP="002F63BD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 w:rsidRPr="00C54BC0">
        <w:rPr>
          <w:sz w:val="28"/>
          <w:szCs w:val="28"/>
        </w:rPr>
        <w:t xml:space="preserve">- </w:t>
      </w:r>
      <w:r w:rsidR="00AF4D4A" w:rsidRPr="00C54BC0">
        <w:rPr>
          <w:sz w:val="28"/>
          <w:szCs w:val="28"/>
        </w:rPr>
        <w:t>в отношении Сведений о бюджетных обязательствах, возникших на основании документов</w:t>
      </w:r>
      <w:r w:rsidR="001204C1" w:rsidRPr="00C54BC0">
        <w:rPr>
          <w:sz w:val="28"/>
          <w:szCs w:val="28"/>
        </w:rPr>
        <w:t>–</w:t>
      </w:r>
      <w:r w:rsidR="00AF4D4A" w:rsidRPr="00C54BC0">
        <w:rPr>
          <w:sz w:val="28"/>
          <w:szCs w:val="28"/>
        </w:rPr>
        <w:t xml:space="preserve">оснований, предусмотренных </w:t>
      </w:r>
      <w:hyperlink r:id="rId33" w:history="1">
        <w:r w:rsidR="00573D16" w:rsidRPr="00C54BC0">
          <w:rPr>
            <w:sz w:val="28"/>
            <w:szCs w:val="28"/>
          </w:rPr>
          <w:t>пунктами</w:t>
        </w:r>
        <w:r w:rsidR="00AF4D4A" w:rsidRPr="00C54BC0">
          <w:rPr>
            <w:sz w:val="28"/>
            <w:szCs w:val="28"/>
          </w:rPr>
          <w:t xml:space="preserve"> </w:t>
        </w:r>
        <w:r w:rsidR="00D23F69" w:rsidRPr="00C54BC0">
          <w:rPr>
            <w:sz w:val="28"/>
            <w:szCs w:val="28"/>
          </w:rPr>
          <w:t>1</w:t>
        </w:r>
      </w:hyperlink>
      <w:r w:rsidR="00573D16" w:rsidRPr="00C54BC0">
        <w:rPr>
          <w:sz w:val="28"/>
          <w:szCs w:val="28"/>
        </w:rPr>
        <w:t xml:space="preserve"> – 2, 13</w:t>
      </w:r>
      <w:r w:rsidR="00AF4D4A" w:rsidRPr="00C54BC0">
        <w:rPr>
          <w:sz w:val="28"/>
          <w:szCs w:val="28"/>
        </w:rPr>
        <w:t xml:space="preserve"> графы 2 Перечня</w:t>
      </w:r>
      <w:r w:rsidR="00D23F69" w:rsidRPr="00C54BC0">
        <w:rPr>
          <w:sz w:val="28"/>
          <w:szCs w:val="28"/>
        </w:rPr>
        <w:t>:</w:t>
      </w:r>
    </w:p>
    <w:p w:rsidR="00D23F69" w:rsidRPr="00C54BC0" w:rsidRDefault="00BF6F78" w:rsidP="002F63BD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 w:rsidRPr="00C54BC0">
        <w:rPr>
          <w:sz w:val="28"/>
          <w:szCs w:val="28"/>
        </w:rPr>
        <w:t xml:space="preserve">- </w:t>
      </w:r>
      <w:r w:rsidR="00D23F69" w:rsidRPr="00C54BC0">
        <w:rPr>
          <w:sz w:val="28"/>
          <w:szCs w:val="28"/>
        </w:rPr>
        <w:t>представленных в электронной форме, - направля</w:t>
      </w:r>
      <w:r w:rsidR="008F6D73" w:rsidRPr="00C54BC0">
        <w:rPr>
          <w:sz w:val="28"/>
          <w:szCs w:val="28"/>
        </w:rPr>
        <w:t>ет получателю средств</w:t>
      </w:r>
      <w:r w:rsidR="00D23F69" w:rsidRPr="00C54BC0">
        <w:rPr>
          <w:sz w:val="28"/>
          <w:szCs w:val="28"/>
        </w:rPr>
        <w:t xml:space="preserve"> бюджета</w:t>
      </w:r>
      <w:r w:rsidR="008F6D73" w:rsidRPr="00C54BC0">
        <w:rPr>
          <w:sz w:val="28"/>
          <w:szCs w:val="28"/>
        </w:rPr>
        <w:t xml:space="preserve"> </w:t>
      </w:r>
      <w:r w:rsidRPr="00C54BC0">
        <w:rPr>
          <w:sz w:val="28"/>
          <w:szCs w:val="28"/>
        </w:rPr>
        <w:t>Мундыбашского городского поселения</w:t>
      </w:r>
      <w:r w:rsidR="00D23F69" w:rsidRPr="00C54BC0">
        <w:rPr>
          <w:sz w:val="28"/>
          <w:szCs w:val="28"/>
        </w:rPr>
        <w:t xml:space="preserve"> уведомление в электронной форме;</w:t>
      </w:r>
    </w:p>
    <w:p w:rsidR="00D23F69" w:rsidRPr="00C54BC0" w:rsidRDefault="00BF6F78" w:rsidP="002F63BD">
      <w:pPr>
        <w:pStyle w:val="ConsPlusNormal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C54BC0">
        <w:rPr>
          <w:rFonts w:ascii="Times New Roman" w:hAnsi="Times New Roman" w:cs="Times New Roman"/>
          <w:sz w:val="28"/>
          <w:szCs w:val="28"/>
        </w:rPr>
        <w:t xml:space="preserve">- </w:t>
      </w:r>
      <w:r w:rsidR="00D23F69" w:rsidRPr="00C54BC0">
        <w:rPr>
          <w:rFonts w:ascii="Times New Roman" w:hAnsi="Times New Roman" w:cs="Times New Roman"/>
          <w:sz w:val="28"/>
          <w:szCs w:val="28"/>
        </w:rPr>
        <w:t>представленных на бумажном носителе, - возвраща</w:t>
      </w:r>
      <w:r w:rsidR="008F6D73" w:rsidRPr="00C54BC0">
        <w:rPr>
          <w:rFonts w:ascii="Times New Roman" w:hAnsi="Times New Roman" w:cs="Times New Roman"/>
          <w:sz w:val="28"/>
          <w:szCs w:val="28"/>
        </w:rPr>
        <w:t>ет получателю средств</w:t>
      </w:r>
      <w:r w:rsidR="00D23F69" w:rsidRPr="00C54BC0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Pr="00C54BC0"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  <w:r w:rsidR="008F6D73" w:rsidRPr="00C54BC0">
        <w:rPr>
          <w:rFonts w:ascii="Times New Roman" w:hAnsi="Times New Roman" w:cs="Times New Roman"/>
          <w:sz w:val="28"/>
          <w:szCs w:val="28"/>
        </w:rPr>
        <w:t xml:space="preserve"> </w:t>
      </w:r>
      <w:r w:rsidR="00D23F69" w:rsidRPr="00C54BC0">
        <w:rPr>
          <w:rFonts w:ascii="Times New Roman" w:hAnsi="Times New Roman" w:cs="Times New Roman"/>
          <w:sz w:val="28"/>
          <w:szCs w:val="28"/>
        </w:rPr>
        <w:t>копию Сведений о бюджетном обязательстве с проставлением даты отказа</w:t>
      </w:r>
      <w:r w:rsidR="00DE58D5" w:rsidRPr="00C54BC0">
        <w:rPr>
          <w:rFonts w:ascii="Times New Roman" w:hAnsi="Times New Roman" w:cs="Times New Roman"/>
          <w:sz w:val="28"/>
          <w:szCs w:val="28"/>
        </w:rPr>
        <w:t xml:space="preserve"> в постановке на учет бюджетного обязательства</w:t>
      </w:r>
      <w:r w:rsidR="00D23F69" w:rsidRPr="00C54BC0">
        <w:rPr>
          <w:rFonts w:ascii="Times New Roman" w:hAnsi="Times New Roman" w:cs="Times New Roman"/>
          <w:sz w:val="28"/>
          <w:szCs w:val="28"/>
        </w:rPr>
        <w:t>, должности сотрудника Управления, его подписи, расшифровки подписи с указанием инициалов и фамилии, причины отказа;</w:t>
      </w:r>
    </w:p>
    <w:p w:rsidR="00AF4D4A" w:rsidRPr="00C54BC0" w:rsidRDefault="00BF6F78" w:rsidP="002F63BD">
      <w:pPr>
        <w:widowControl w:val="0"/>
        <w:autoSpaceDE w:val="0"/>
        <w:autoSpaceDN w:val="0"/>
        <w:ind w:firstLine="600"/>
        <w:jc w:val="both"/>
        <w:rPr>
          <w:sz w:val="28"/>
          <w:szCs w:val="28"/>
        </w:rPr>
      </w:pPr>
      <w:r w:rsidRPr="00C54BC0">
        <w:rPr>
          <w:sz w:val="28"/>
          <w:szCs w:val="28"/>
        </w:rPr>
        <w:t xml:space="preserve">- </w:t>
      </w:r>
      <w:r w:rsidR="00AF4D4A" w:rsidRPr="00C54BC0">
        <w:rPr>
          <w:sz w:val="28"/>
          <w:szCs w:val="28"/>
        </w:rPr>
        <w:t>в отношении Сведений о бюджетных обязательствах, возникших на основании документов</w:t>
      </w:r>
      <w:r w:rsidR="001204C1" w:rsidRPr="00C54BC0">
        <w:rPr>
          <w:sz w:val="28"/>
          <w:szCs w:val="28"/>
        </w:rPr>
        <w:t>–</w:t>
      </w:r>
      <w:r w:rsidR="00AF4D4A" w:rsidRPr="00C54BC0">
        <w:rPr>
          <w:sz w:val="28"/>
          <w:szCs w:val="28"/>
        </w:rPr>
        <w:t xml:space="preserve">оснований, предусмотренных </w:t>
      </w:r>
      <w:hyperlink w:anchor="P1303" w:history="1">
        <w:r w:rsidR="00AF4D4A" w:rsidRPr="00C54BC0">
          <w:rPr>
            <w:sz w:val="28"/>
            <w:szCs w:val="28"/>
          </w:rPr>
          <w:t xml:space="preserve">пунктами </w:t>
        </w:r>
      </w:hyperlink>
      <w:r w:rsidR="00573D16" w:rsidRPr="00C54BC0">
        <w:rPr>
          <w:sz w:val="28"/>
          <w:szCs w:val="28"/>
        </w:rPr>
        <w:t>3</w:t>
      </w:r>
      <w:r w:rsidR="001204C1" w:rsidRPr="00C54BC0">
        <w:rPr>
          <w:sz w:val="28"/>
          <w:szCs w:val="28"/>
        </w:rPr>
        <w:t>–</w:t>
      </w:r>
      <w:r w:rsidR="00D23F69" w:rsidRPr="00C54BC0">
        <w:rPr>
          <w:sz w:val="28"/>
          <w:szCs w:val="28"/>
        </w:rPr>
        <w:t>1</w:t>
      </w:r>
      <w:r w:rsidR="00573D16" w:rsidRPr="00C54BC0">
        <w:rPr>
          <w:sz w:val="28"/>
          <w:szCs w:val="28"/>
        </w:rPr>
        <w:t>2</w:t>
      </w:r>
      <w:r w:rsidR="00AF4D4A" w:rsidRPr="00C54BC0">
        <w:rPr>
          <w:sz w:val="28"/>
          <w:szCs w:val="28"/>
        </w:rPr>
        <w:t xml:space="preserve"> графы 2 Перечня, </w:t>
      </w:r>
      <w:r w:rsidR="001204C1" w:rsidRPr="00C54BC0">
        <w:rPr>
          <w:sz w:val="28"/>
          <w:szCs w:val="28"/>
        </w:rPr>
        <w:t>–</w:t>
      </w:r>
      <w:r w:rsidR="00AF4D4A" w:rsidRPr="00C54BC0">
        <w:rPr>
          <w:sz w:val="28"/>
          <w:szCs w:val="28"/>
        </w:rPr>
        <w:t xml:space="preserve"> присваивает учетный номер бюджетному обязательству (вносит </w:t>
      </w:r>
      <w:r w:rsidR="00D23F69" w:rsidRPr="00C54BC0">
        <w:rPr>
          <w:sz w:val="28"/>
          <w:szCs w:val="28"/>
        </w:rPr>
        <w:t xml:space="preserve">в него </w:t>
      </w:r>
      <w:r w:rsidR="00AF4D4A" w:rsidRPr="00C54BC0">
        <w:rPr>
          <w:sz w:val="28"/>
          <w:szCs w:val="28"/>
        </w:rPr>
        <w:t xml:space="preserve">изменения) и </w:t>
      </w:r>
      <w:r w:rsidR="00573D16" w:rsidRPr="00C54BC0">
        <w:rPr>
          <w:sz w:val="28"/>
          <w:szCs w:val="28"/>
        </w:rPr>
        <w:t xml:space="preserve">не позднее рабочего дня, следующего за днем </w:t>
      </w:r>
      <w:r w:rsidR="00AF4D4A" w:rsidRPr="00C54BC0">
        <w:rPr>
          <w:sz w:val="28"/>
          <w:szCs w:val="28"/>
        </w:rPr>
        <w:t xml:space="preserve">постановки на учет бюджетного обязательства (внесения </w:t>
      </w:r>
      <w:r w:rsidR="00D16C94" w:rsidRPr="00C54BC0">
        <w:rPr>
          <w:sz w:val="28"/>
          <w:szCs w:val="28"/>
        </w:rPr>
        <w:t xml:space="preserve">в него </w:t>
      </w:r>
      <w:r w:rsidR="00AF4D4A" w:rsidRPr="00C54BC0">
        <w:rPr>
          <w:sz w:val="28"/>
          <w:szCs w:val="28"/>
        </w:rPr>
        <w:t>изменений) направляет:</w:t>
      </w:r>
    </w:p>
    <w:p w:rsidR="00AF4D4A" w:rsidRPr="00C54BC0" w:rsidRDefault="00BF6F78" w:rsidP="002F63BD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 w:rsidRPr="00C54BC0">
        <w:rPr>
          <w:sz w:val="28"/>
          <w:szCs w:val="28"/>
        </w:rPr>
        <w:t xml:space="preserve">- </w:t>
      </w:r>
      <w:r w:rsidR="00AF4D4A" w:rsidRPr="00C54BC0">
        <w:rPr>
          <w:sz w:val="28"/>
          <w:szCs w:val="28"/>
        </w:rPr>
        <w:t xml:space="preserve">получателю </w:t>
      </w:r>
      <w:r w:rsidR="008F6D73" w:rsidRPr="00C54BC0">
        <w:rPr>
          <w:sz w:val="28"/>
          <w:szCs w:val="28"/>
        </w:rPr>
        <w:t>средств бюджета</w:t>
      </w:r>
      <w:r w:rsidR="00AF4D4A" w:rsidRPr="00C54BC0">
        <w:rPr>
          <w:sz w:val="28"/>
          <w:szCs w:val="28"/>
        </w:rPr>
        <w:t xml:space="preserve"> </w:t>
      </w:r>
      <w:r w:rsidRPr="00C54BC0">
        <w:rPr>
          <w:sz w:val="28"/>
          <w:szCs w:val="28"/>
        </w:rPr>
        <w:t>Мундыбашского городского поселения</w:t>
      </w:r>
      <w:r w:rsidR="008F6D73" w:rsidRPr="00C54BC0">
        <w:rPr>
          <w:sz w:val="28"/>
          <w:szCs w:val="28"/>
        </w:rPr>
        <w:t xml:space="preserve"> </w:t>
      </w:r>
      <w:r w:rsidR="00AF4D4A" w:rsidRPr="00C54BC0">
        <w:rPr>
          <w:sz w:val="28"/>
          <w:szCs w:val="28"/>
        </w:rPr>
        <w:t>Извещение о бюджетном обязательстве;</w:t>
      </w:r>
    </w:p>
    <w:p w:rsidR="00D16C94" w:rsidRPr="00C54BC0" w:rsidRDefault="00BF6F78" w:rsidP="002F63BD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 w:rsidRPr="00C54BC0">
        <w:rPr>
          <w:sz w:val="28"/>
          <w:szCs w:val="28"/>
        </w:rPr>
        <w:t xml:space="preserve">- </w:t>
      </w:r>
      <w:r w:rsidR="008F6D73" w:rsidRPr="00C54BC0">
        <w:rPr>
          <w:sz w:val="28"/>
          <w:szCs w:val="28"/>
        </w:rPr>
        <w:t>получателю средств</w:t>
      </w:r>
      <w:r w:rsidR="00AF4D4A" w:rsidRPr="00C54BC0">
        <w:rPr>
          <w:sz w:val="28"/>
          <w:szCs w:val="28"/>
        </w:rPr>
        <w:t xml:space="preserve"> бюджета </w:t>
      </w:r>
      <w:r w:rsidRPr="00C54BC0">
        <w:rPr>
          <w:sz w:val="28"/>
          <w:szCs w:val="28"/>
        </w:rPr>
        <w:t>Мундыбашского городского поселения</w:t>
      </w:r>
      <w:r w:rsidR="008F6D73" w:rsidRPr="00C54BC0">
        <w:rPr>
          <w:sz w:val="28"/>
          <w:szCs w:val="28"/>
        </w:rPr>
        <w:t xml:space="preserve"> </w:t>
      </w:r>
      <w:r w:rsidR="00AF4D4A" w:rsidRPr="00C54BC0">
        <w:rPr>
          <w:sz w:val="28"/>
          <w:szCs w:val="28"/>
        </w:rPr>
        <w:t>и главному распорядителю (рас</w:t>
      </w:r>
      <w:r w:rsidR="008F6D73" w:rsidRPr="00C54BC0">
        <w:rPr>
          <w:sz w:val="28"/>
          <w:szCs w:val="28"/>
        </w:rPr>
        <w:t>порядителю) средств</w:t>
      </w:r>
      <w:r w:rsidR="00AF4D4A" w:rsidRPr="00C54BC0">
        <w:rPr>
          <w:sz w:val="28"/>
          <w:szCs w:val="28"/>
        </w:rPr>
        <w:t xml:space="preserve"> бюджета</w:t>
      </w:r>
      <w:r w:rsidR="008F6D73" w:rsidRPr="00C54BC0">
        <w:rPr>
          <w:sz w:val="28"/>
          <w:szCs w:val="28"/>
        </w:rPr>
        <w:t xml:space="preserve"> </w:t>
      </w:r>
      <w:r w:rsidRPr="00C54BC0">
        <w:rPr>
          <w:sz w:val="28"/>
          <w:szCs w:val="28"/>
        </w:rPr>
        <w:t>Мундыбашского городского поселения</w:t>
      </w:r>
      <w:r w:rsidR="00AF4D4A" w:rsidRPr="00C54BC0">
        <w:rPr>
          <w:sz w:val="28"/>
          <w:szCs w:val="28"/>
        </w:rPr>
        <w:t>, в ведении которого находится полу</w:t>
      </w:r>
      <w:r w:rsidR="008F6D73" w:rsidRPr="00C54BC0">
        <w:rPr>
          <w:sz w:val="28"/>
          <w:szCs w:val="28"/>
        </w:rPr>
        <w:t>чатель средств</w:t>
      </w:r>
      <w:r w:rsidR="00AF4D4A" w:rsidRPr="00C54BC0">
        <w:rPr>
          <w:sz w:val="28"/>
          <w:szCs w:val="28"/>
        </w:rPr>
        <w:t xml:space="preserve"> бюджета</w:t>
      </w:r>
      <w:r w:rsidR="008F6D73" w:rsidRPr="00C54BC0">
        <w:rPr>
          <w:sz w:val="28"/>
          <w:szCs w:val="28"/>
        </w:rPr>
        <w:t xml:space="preserve"> </w:t>
      </w:r>
      <w:r w:rsidRPr="00C54BC0">
        <w:rPr>
          <w:sz w:val="28"/>
          <w:szCs w:val="28"/>
        </w:rPr>
        <w:t>Мундыбашского городского поселения</w:t>
      </w:r>
      <w:r w:rsidR="00AF4D4A" w:rsidRPr="00C54BC0">
        <w:rPr>
          <w:sz w:val="28"/>
          <w:szCs w:val="28"/>
        </w:rPr>
        <w:t>, Уведомление о превышении бюджетным обязательством неиспользованных лимитов бюджетных обязательств</w:t>
      </w:r>
      <w:r w:rsidR="00D16C94" w:rsidRPr="00C54BC0">
        <w:rPr>
          <w:sz w:val="28"/>
          <w:szCs w:val="28"/>
        </w:rPr>
        <w:t xml:space="preserve">, реквизиты которого установлены в приложении № 4 к Приказу Минфина </w:t>
      </w:r>
      <w:r w:rsidR="002E2247" w:rsidRPr="00C54BC0">
        <w:rPr>
          <w:sz w:val="28"/>
          <w:szCs w:val="28"/>
        </w:rPr>
        <w:t>№ 258н</w:t>
      </w:r>
      <w:r w:rsidR="00D52445" w:rsidRPr="00C54BC0">
        <w:rPr>
          <w:sz w:val="28"/>
          <w:szCs w:val="28"/>
        </w:rPr>
        <w:t xml:space="preserve"> </w:t>
      </w:r>
      <w:r w:rsidR="00D16C94" w:rsidRPr="00C54BC0">
        <w:rPr>
          <w:sz w:val="28"/>
          <w:szCs w:val="28"/>
        </w:rPr>
        <w:t>(далее – Уведомление о превышении).</w:t>
      </w:r>
    </w:p>
    <w:p w:rsidR="00D34A13" w:rsidRPr="00C54BC0" w:rsidRDefault="00D16C94" w:rsidP="002F63BD">
      <w:pPr>
        <w:autoSpaceDE w:val="0"/>
        <w:autoSpaceDN w:val="0"/>
        <w:adjustRightInd w:val="0"/>
        <w:ind w:firstLine="600"/>
        <w:contextualSpacing/>
        <w:jc w:val="both"/>
        <w:rPr>
          <w:sz w:val="28"/>
          <w:szCs w:val="28"/>
        </w:rPr>
      </w:pPr>
      <w:r w:rsidRPr="00C54BC0">
        <w:rPr>
          <w:sz w:val="28"/>
          <w:szCs w:val="28"/>
        </w:rPr>
        <w:t>1</w:t>
      </w:r>
      <w:r w:rsidR="00573D16" w:rsidRPr="00C54BC0">
        <w:rPr>
          <w:sz w:val="28"/>
          <w:szCs w:val="28"/>
        </w:rPr>
        <w:t>8</w:t>
      </w:r>
      <w:r w:rsidRPr="00C54BC0">
        <w:rPr>
          <w:sz w:val="28"/>
          <w:szCs w:val="28"/>
        </w:rPr>
        <w:t xml:space="preserve">. </w:t>
      </w:r>
      <w:proofErr w:type="gramStart"/>
      <w:r w:rsidRPr="00C54BC0">
        <w:rPr>
          <w:sz w:val="28"/>
          <w:szCs w:val="28"/>
        </w:rPr>
        <w:t>В бюджетные обязательства, поставленные на учет до начала текущего финансового года, исполнение которых осуществляется в текущем финансовом году, вносят</w:t>
      </w:r>
      <w:r w:rsidR="00D34A13" w:rsidRPr="00C54BC0">
        <w:rPr>
          <w:sz w:val="28"/>
          <w:szCs w:val="28"/>
        </w:rPr>
        <w:t>ся</w:t>
      </w:r>
      <w:r w:rsidRPr="00C54BC0">
        <w:rPr>
          <w:sz w:val="28"/>
          <w:szCs w:val="28"/>
        </w:rPr>
        <w:t xml:space="preserve"> изменения Управлением в соответствии с пунктом </w:t>
      </w:r>
      <w:r w:rsidR="00573D16" w:rsidRPr="00C54BC0">
        <w:rPr>
          <w:sz w:val="28"/>
          <w:szCs w:val="28"/>
        </w:rPr>
        <w:t>9</w:t>
      </w:r>
      <w:r w:rsidR="00DE58D5" w:rsidRPr="00C54BC0">
        <w:rPr>
          <w:sz w:val="28"/>
          <w:szCs w:val="28"/>
        </w:rPr>
        <w:t xml:space="preserve"> </w:t>
      </w:r>
      <w:r w:rsidRPr="00C54BC0">
        <w:rPr>
          <w:sz w:val="28"/>
          <w:szCs w:val="28"/>
        </w:rPr>
        <w:t>настоящего Порядка в первый рабочий день текущего финансового года</w:t>
      </w:r>
      <w:r w:rsidR="008D0CFC" w:rsidRPr="00C54BC0">
        <w:rPr>
          <w:sz w:val="28"/>
          <w:szCs w:val="28"/>
        </w:rPr>
        <w:t xml:space="preserve"> </w:t>
      </w:r>
      <w:r w:rsidR="00D34A13" w:rsidRPr="00C54BC0">
        <w:rPr>
          <w:sz w:val="28"/>
          <w:szCs w:val="28"/>
        </w:rPr>
        <w:t>в отношении бюджетных обязательств, возникших на основании документов-оснований, предусмотренных пунктами 1</w:t>
      </w:r>
      <w:r w:rsidR="00573D16" w:rsidRPr="00C54BC0">
        <w:rPr>
          <w:sz w:val="28"/>
          <w:szCs w:val="28"/>
        </w:rPr>
        <w:t xml:space="preserve"> - 4</w:t>
      </w:r>
      <w:r w:rsidR="00D34A13" w:rsidRPr="00C54BC0">
        <w:rPr>
          <w:sz w:val="28"/>
          <w:szCs w:val="28"/>
        </w:rPr>
        <w:t xml:space="preserve">, </w:t>
      </w:r>
      <w:r w:rsidR="00573D16" w:rsidRPr="00C54BC0">
        <w:rPr>
          <w:sz w:val="28"/>
          <w:szCs w:val="28"/>
        </w:rPr>
        <w:t>8</w:t>
      </w:r>
      <w:r w:rsidR="00D34A13" w:rsidRPr="00C54BC0">
        <w:rPr>
          <w:sz w:val="28"/>
          <w:szCs w:val="28"/>
        </w:rPr>
        <w:t>, 9, 1</w:t>
      </w:r>
      <w:r w:rsidR="00573D16" w:rsidRPr="00C54BC0">
        <w:rPr>
          <w:sz w:val="28"/>
          <w:szCs w:val="28"/>
        </w:rPr>
        <w:t>1 и 12</w:t>
      </w:r>
      <w:r w:rsidR="00D34A13" w:rsidRPr="00C54BC0">
        <w:rPr>
          <w:sz w:val="28"/>
          <w:szCs w:val="28"/>
        </w:rPr>
        <w:t xml:space="preserve"> графы 2 Перечня, - на сумму не</w:t>
      </w:r>
      <w:r w:rsidR="000A4574" w:rsidRPr="00C54BC0">
        <w:rPr>
          <w:sz w:val="28"/>
          <w:szCs w:val="28"/>
        </w:rPr>
        <w:t xml:space="preserve"> </w:t>
      </w:r>
      <w:r w:rsidR="00D34A13" w:rsidRPr="00C54BC0">
        <w:rPr>
          <w:sz w:val="28"/>
          <w:szCs w:val="28"/>
        </w:rPr>
        <w:lastRenderedPageBreak/>
        <w:t>исполненного на</w:t>
      </w:r>
      <w:proofErr w:type="gramEnd"/>
      <w:r w:rsidR="00D34A13" w:rsidRPr="00C54BC0">
        <w:rPr>
          <w:sz w:val="28"/>
          <w:szCs w:val="28"/>
        </w:rPr>
        <w:t xml:space="preserve"> конец отчетного финансового года бюджетного обязательства и сумму, предусмотренную на плановый период (при наличии)</w:t>
      </w:r>
      <w:r w:rsidR="00047B9D" w:rsidRPr="00C54BC0">
        <w:rPr>
          <w:sz w:val="28"/>
          <w:szCs w:val="28"/>
        </w:rPr>
        <w:t>.</w:t>
      </w:r>
    </w:p>
    <w:p w:rsidR="003A03B3" w:rsidRPr="00C54BC0" w:rsidRDefault="003A03B3" w:rsidP="002F63BD">
      <w:pPr>
        <w:pStyle w:val="ConsPlusNormal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4BC0">
        <w:rPr>
          <w:rFonts w:ascii="Times New Roman" w:hAnsi="Times New Roman" w:cs="Times New Roman"/>
          <w:sz w:val="28"/>
          <w:szCs w:val="28"/>
        </w:rPr>
        <w:t>В бюджетные обязательства, в которые внесены изменения в соответствии с настоящ</w:t>
      </w:r>
      <w:r w:rsidR="008F6D73" w:rsidRPr="00C54BC0">
        <w:rPr>
          <w:rFonts w:ascii="Times New Roman" w:hAnsi="Times New Roman" w:cs="Times New Roman"/>
          <w:sz w:val="28"/>
          <w:szCs w:val="28"/>
        </w:rPr>
        <w:t>им пунктом, получателем средств</w:t>
      </w:r>
      <w:r w:rsidRPr="00C54BC0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8D0CFC" w:rsidRPr="00C54BC0"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  <w:r w:rsidR="008F6D73" w:rsidRPr="00C54BC0">
        <w:rPr>
          <w:rFonts w:ascii="Times New Roman" w:hAnsi="Times New Roman" w:cs="Times New Roman"/>
          <w:sz w:val="28"/>
          <w:szCs w:val="28"/>
        </w:rPr>
        <w:t xml:space="preserve"> </w:t>
      </w:r>
      <w:r w:rsidRPr="00C54BC0">
        <w:rPr>
          <w:rFonts w:ascii="Times New Roman" w:hAnsi="Times New Roman" w:cs="Times New Roman"/>
          <w:sz w:val="28"/>
          <w:szCs w:val="28"/>
        </w:rPr>
        <w:t xml:space="preserve">вносятся изменения в части уточнения срока исполнения, графика оплаты бюджетного обязательства, а также, при необходимости, в части кодов бюджетной классификации Российской Федерации в соответствии с </w:t>
      </w:r>
      <w:r w:rsidR="00DA479E" w:rsidRPr="00C54BC0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0A4574" w:rsidRPr="00C54BC0">
        <w:rPr>
          <w:rFonts w:ascii="Times New Roman" w:hAnsi="Times New Roman" w:cs="Times New Roman"/>
          <w:sz w:val="28"/>
          <w:szCs w:val="28"/>
        </w:rPr>
        <w:t>9</w:t>
      </w:r>
      <w:r w:rsidRPr="00C54BC0">
        <w:rPr>
          <w:rFonts w:ascii="Times New Roman" w:hAnsi="Times New Roman" w:cs="Times New Roman"/>
          <w:sz w:val="28"/>
          <w:szCs w:val="28"/>
        </w:rPr>
        <w:t xml:space="preserve"> настоящего Порядка не позднее первого рабочего дня апреля текущего финансового года.</w:t>
      </w:r>
      <w:proofErr w:type="gramEnd"/>
    </w:p>
    <w:p w:rsidR="003A03B3" w:rsidRPr="00C54BC0" w:rsidRDefault="003A03B3" w:rsidP="002F63BD">
      <w:pPr>
        <w:pStyle w:val="ConsPlusNormal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4BC0">
        <w:rPr>
          <w:rFonts w:ascii="Times New Roman" w:hAnsi="Times New Roman" w:cs="Times New Roman"/>
          <w:sz w:val="28"/>
          <w:szCs w:val="28"/>
        </w:rPr>
        <w:t xml:space="preserve">Управление в случае отрицательного результата проверки Сведений о бюджетном обязательстве, сформированных по бюджетным обязательствам, предусмотренным настоящим пунктом, на соответствие положениям </w:t>
      </w:r>
      <w:hyperlink w:anchor="P100" w:history="1">
        <w:r w:rsidRPr="00C54BC0">
          <w:rPr>
            <w:rFonts w:ascii="Times New Roman" w:hAnsi="Times New Roman" w:cs="Times New Roman"/>
            <w:sz w:val="28"/>
            <w:szCs w:val="28"/>
          </w:rPr>
          <w:t xml:space="preserve">абзацев </w:t>
        </w:r>
      </w:hyperlink>
      <w:r w:rsidR="000A4574" w:rsidRPr="00C54BC0">
        <w:rPr>
          <w:rFonts w:ascii="Times New Roman" w:hAnsi="Times New Roman" w:cs="Times New Roman"/>
          <w:sz w:val="28"/>
          <w:szCs w:val="28"/>
        </w:rPr>
        <w:t>четвертого</w:t>
      </w:r>
      <w:r w:rsidR="004D4EA6" w:rsidRPr="00C54BC0">
        <w:rPr>
          <w:rFonts w:ascii="Times New Roman" w:hAnsi="Times New Roman" w:cs="Times New Roman"/>
          <w:sz w:val="28"/>
          <w:szCs w:val="28"/>
        </w:rPr>
        <w:t xml:space="preserve"> и </w:t>
      </w:r>
      <w:r w:rsidR="000A4574" w:rsidRPr="00C54BC0">
        <w:rPr>
          <w:rFonts w:ascii="Times New Roman" w:hAnsi="Times New Roman" w:cs="Times New Roman"/>
          <w:sz w:val="28"/>
          <w:szCs w:val="28"/>
        </w:rPr>
        <w:t>пятого</w:t>
      </w:r>
      <w:r w:rsidR="00846241" w:rsidRPr="00C54BC0">
        <w:rPr>
          <w:rFonts w:ascii="Times New Roman" w:hAnsi="Times New Roman" w:cs="Times New Roman"/>
          <w:sz w:val="28"/>
          <w:szCs w:val="28"/>
        </w:rPr>
        <w:t xml:space="preserve"> пункта 1</w:t>
      </w:r>
      <w:r w:rsidR="000A4574" w:rsidRPr="00C54BC0">
        <w:rPr>
          <w:rFonts w:ascii="Times New Roman" w:hAnsi="Times New Roman" w:cs="Times New Roman"/>
          <w:sz w:val="28"/>
          <w:szCs w:val="28"/>
        </w:rPr>
        <w:t>1</w:t>
      </w:r>
      <w:r w:rsidRPr="00C54BC0">
        <w:rPr>
          <w:rFonts w:ascii="Times New Roman" w:hAnsi="Times New Roman" w:cs="Times New Roman"/>
          <w:sz w:val="28"/>
          <w:szCs w:val="28"/>
        </w:rPr>
        <w:t xml:space="preserve"> настоящего Порядка, направляет для сведения главному распор</w:t>
      </w:r>
      <w:r w:rsidR="00687424" w:rsidRPr="00C54BC0">
        <w:rPr>
          <w:rFonts w:ascii="Times New Roman" w:hAnsi="Times New Roman" w:cs="Times New Roman"/>
          <w:sz w:val="28"/>
          <w:szCs w:val="28"/>
        </w:rPr>
        <w:t>ядителю (распорядителю) средств</w:t>
      </w:r>
      <w:r w:rsidRPr="00C54BC0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687424" w:rsidRPr="00C54BC0">
        <w:rPr>
          <w:rFonts w:ascii="Times New Roman" w:hAnsi="Times New Roman" w:cs="Times New Roman"/>
          <w:sz w:val="28"/>
          <w:szCs w:val="28"/>
        </w:rPr>
        <w:t xml:space="preserve"> </w:t>
      </w:r>
      <w:r w:rsidR="008D0CFC" w:rsidRPr="00C54BC0"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  <w:r w:rsidRPr="00C54BC0">
        <w:rPr>
          <w:rFonts w:ascii="Times New Roman" w:hAnsi="Times New Roman" w:cs="Times New Roman"/>
          <w:sz w:val="28"/>
          <w:szCs w:val="28"/>
        </w:rPr>
        <w:t>, в ведении которо</w:t>
      </w:r>
      <w:r w:rsidR="00687424" w:rsidRPr="00C54BC0">
        <w:rPr>
          <w:rFonts w:ascii="Times New Roman" w:hAnsi="Times New Roman" w:cs="Times New Roman"/>
          <w:sz w:val="28"/>
          <w:szCs w:val="28"/>
        </w:rPr>
        <w:t>го находится получатель средств</w:t>
      </w:r>
      <w:r w:rsidRPr="00C54BC0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687424" w:rsidRPr="00C54BC0">
        <w:rPr>
          <w:rFonts w:ascii="Times New Roman" w:hAnsi="Times New Roman" w:cs="Times New Roman"/>
          <w:sz w:val="28"/>
          <w:szCs w:val="28"/>
        </w:rPr>
        <w:t xml:space="preserve"> </w:t>
      </w:r>
      <w:r w:rsidR="008D0CFC" w:rsidRPr="00C54BC0"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  <w:r w:rsidRPr="00C54BC0">
        <w:rPr>
          <w:rFonts w:ascii="Times New Roman" w:hAnsi="Times New Roman" w:cs="Times New Roman"/>
          <w:sz w:val="28"/>
          <w:szCs w:val="28"/>
        </w:rPr>
        <w:t>, Уведомление о превышении не позднее следующего рабочего дня после дня совершения</w:t>
      </w:r>
      <w:proofErr w:type="gramEnd"/>
      <w:r w:rsidRPr="00C54BC0">
        <w:rPr>
          <w:rFonts w:ascii="Times New Roman" w:hAnsi="Times New Roman" w:cs="Times New Roman"/>
          <w:sz w:val="28"/>
          <w:szCs w:val="28"/>
        </w:rPr>
        <w:t xml:space="preserve"> операций, предусмотренных настоящим пунктом.</w:t>
      </w:r>
    </w:p>
    <w:p w:rsidR="00AF4D4A" w:rsidRPr="00C54BC0" w:rsidRDefault="000A4574" w:rsidP="002F63BD">
      <w:pPr>
        <w:pStyle w:val="ConsPlusNormal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C54BC0">
        <w:rPr>
          <w:rFonts w:ascii="Times New Roman" w:hAnsi="Times New Roman" w:cs="Times New Roman"/>
          <w:sz w:val="28"/>
          <w:szCs w:val="28"/>
        </w:rPr>
        <w:t>19</w:t>
      </w:r>
      <w:r w:rsidR="00AF4D4A" w:rsidRPr="00C54BC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F4D4A" w:rsidRPr="00C54BC0">
        <w:rPr>
          <w:rFonts w:ascii="Times New Roman" w:hAnsi="Times New Roman" w:cs="Times New Roman"/>
          <w:sz w:val="28"/>
          <w:szCs w:val="28"/>
        </w:rPr>
        <w:t>В случае ликвидации, реорганизац</w:t>
      </w:r>
      <w:r w:rsidR="00687424" w:rsidRPr="00C54BC0">
        <w:rPr>
          <w:rFonts w:ascii="Times New Roman" w:hAnsi="Times New Roman" w:cs="Times New Roman"/>
          <w:sz w:val="28"/>
          <w:szCs w:val="28"/>
        </w:rPr>
        <w:t>ии получателя средств</w:t>
      </w:r>
      <w:r w:rsidR="00AF4D4A" w:rsidRPr="00C54BC0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8D0CFC" w:rsidRPr="00C54BC0"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  <w:r w:rsidR="00687424" w:rsidRPr="00C54BC0">
        <w:rPr>
          <w:rFonts w:ascii="Times New Roman" w:hAnsi="Times New Roman" w:cs="Times New Roman"/>
          <w:sz w:val="28"/>
          <w:szCs w:val="28"/>
        </w:rPr>
        <w:t xml:space="preserve"> </w:t>
      </w:r>
      <w:r w:rsidR="00AF4D4A" w:rsidRPr="00C54BC0">
        <w:rPr>
          <w:rFonts w:ascii="Times New Roman" w:hAnsi="Times New Roman" w:cs="Times New Roman"/>
          <w:sz w:val="28"/>
          <w:szCs w:val="28"/>
        </w:rPr>
        <w:t>либо</w:t>
      </w:r>
      <w:r w:rsidR="00687424" w:rsidRPr="00C54BC0">
        <w:rPr>
          <w:rFonts w:ascii="Times New Roman" w:hAnsi="Times New Roman" w:cs="Times New Roman"/>
          <w:sz w:val="28"/>
          <w:szCs w:val="28"/>
        </w:rPr>
        <w:t xml:space="preserve"> изменения типа муниципального</w:t>
      </w:r>
      <w:r w:rsidR="00AF4D4A" w:rsidRPr="00C54BC0">
        <w:rPr>
          <w:rFonts w:ascii="Times New Roman" w:hAnsi="Times New Roman" w:cs="Times New Roman"/>
          <w:sz w:val="28"/>
          <w:szCs w:val="28"/>
        </w:rPr>
        <w:t xml:space="preserve"> казенног</w:t>
      </w:r>
      <w:r w:rsidR="00687424" w:rsidRPr="00C54BC0">
        <w:rPr>
          <w:rFonts w:ascii="Times New Roman" w:hAnsi="Times New Roman" w:cs="Times New Roman"/>
          <w:sz w:val="28"/>
          <w:szCs w:val="28"/>
        </w:rPr>
        <w:t xml:space="preserve">о учреждения </w:t>
      </w:r>
      <w:r w:rsidR="008D0CFC" w:rsidRPr="00C54BC0"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  <w:r w:rsidR="00AF4D4A" w:rsidRPr="00C54BC0">
        <w:rPr>
          <w:rFonts w:ascii="Times New Roman" w:hAnsi="Times New Roman" w:cs="Times New Roman"/>
          <w:sz w:val="28"/>
          <w:szCs w:val="28"/>
        </w:rPr>
        <w:t xml:space="preserve"> не позднее пяти рабочих дней со дня</w:t>
      </w:r>
      <w:r w:rsidR="001A3249" w:rsidRPr="00C54BC0">
        <w:rPr>
          <w:rFonts w:ascii="Times New Roman" w:hAnsi="Times New Roman" w:cs="Times New Roman"/>
          <w:sz w:val="28"/>
          <w:szCs w:val="28"/>
        </w:rPr>
        <w:t>, следующего за днем</w:t>
      </w:r>
      <w:r w:rsidR="00AF4D4A" w:rsidRPr="00C54BC0">
        <w:rPr>
          <w:rFonts w:ascii="Times New Roman" w:hAnsi="Times New Roman" w:cs="Times New Roman"/>
          <w:sz w:val="28"/>
          <w:szCs w:val="28"/>
        </w:rPr>
        <w:t xml:space="preserve"> отзыва с соответствующего лицевого счета получателя бюджетных средств неиспользованных лимитов бюджетных обязательств</w:t>
      </w:r>
      <w:r w:rsidR="001A3249" w:rsidRPr="00C54BC0">
        <w:rPr>
          <w:rFonts w:ascii="Times New Roman" w:hAnsi="Times New Roman" w:cs="Times New Roman"/>
          <w:sz w:val="28"/>
          <w:szCs w:val="28"/>
        </w:rPr>
        <w:t xml:space="preserve"> (бюджетных ассигнований на исполнение публичных нормативных обязательств)</w:t>
      </w:r>
      <w:r w:rsidR="00AF4D4A" w:rsidRPr="00C54BC0">
        <w:rPr>
          <w:rFonts w:ascii="Times New Roman" w:hAnsi="Times New Roman" w:cs="Times New Roman"/>
          <w:sz w:val="28"/>
          <w:szCs w:val="28"/>
        </w:rPr>
        <w:t xml:space="preserve"> Управлением вносятся изменения в ранее учтенные бюджетные обязательст</w:t>
      </w:r>
      <w:r w:rsidR="00653411" w:rsidRPr="00C54BC0">
        <w:rPr>
          <w:rFonts w:ascii="Times New Roman" w:hAnsi="Times New Roman" w:cs="Times New Roman"/>
          <w:sz w:val="28"/>
          <w:szCs w:val="28"/>
        </w:rPr>
        <w:t>ва получателя средств</w:t>
      </w:r>
      <w:r w:rsidR="00AF4D4A" w:rsidRPr="00C54BC0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653411" w:rsidRPr="00C54BC0">
        <w:rPr>
          <w:rFonts w:ascii="Times New Roman" w:hAnsi="Times New Roman" w:cs="Times New Roman"/>
          <w:sz w:val="28"/>
          <w:szCs w:val="28"/>
        </w:rPr>
        <w:t xml:space="preserve"> </w:t>
      </w:r>
      <w:r w:rsidR="008D0CFC" w:rsidRPr="00C54BC0">
        <w:rPr>
          <w:rFonts w:ascii="Times New Roman" w:hAnsi="Times New Roman" w:cs="Times New Roman"/>
          <w:sz w:val="28"/>
          <w:szCs w:val="28"/>
        </w:rPr>
        <w:t>Мундыбашского</w:t>
      </w:r>
      <w:proofErr w:type="gramEnd"/>
      <w:r w:rsidR="008D0CFC" w:rsidRPr="00C54BC0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AF4D4A" w:rsidRPr="00C54BC0">
        <w:rPr>
          <w:rFonts w:ascii="Times New Roman" w:hAnsi="Times New Roman" w:cs="Times New Roman"/>
          <w:sz w:val="28"/>
          <w:szCs w:val="28"/>
        </w:rPr>
        <w:t xml:space="preserve"> в части аннулирования соответствующих неисполненных бюджетных обязательств.</w:t>
      </w:r>
    </w:p>
    <w:p w:rsidR="00AF4D4A" w:rsidRPr="00C54BC0" w:rsidRDefault="00AF4D4A" w:rsidP="002F63BD">
      <w:pPr>
        <w:pStyle w:val="ConsPlusNormal"/>
        <w:ind w:firstLine="600"/>
        <w:jc w:val="center"/>
        <w:outlineLvl w:val="1"/>
        <w:rPr>
          <w:rFonts w:ascii="Times New Roman" w:hAnsi="Times New Roman" w:cs="Times New Roman"/>
          <w:sz w:val="28"/>
          <w:szCs w:val="28"/>
          <w:highlight w:val="green"/>
        </w:rPr>
      </w:pPr>
    </w:p>
    <w:p w:rsidR="009C58C2" w:rsidRPr="00C54BC0" w:rsidRDefault="00AF4D4A" w:rsidP="002F63BD">
      <w:pPr>
        <w:pStyle w:val="ConsPlusNormal"/>
        <w:ind w:firstLine="60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54BC0">
        <w:rPr>
          <w:rFonts w:ascii="Times New Roman" w:hAnsi="Times New Roman" w:cs="Times New Roman"/>
          <w:b/>
          <w:sz w:val="28"/>
          <w:szCs w:val="28"/>
        </w:rPr>
        <w:t>III</w:t>
      </w:r>
      <w:proofErr w:type="spellEnd"/>
      <w:r w:rsidRPr="00C54BC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B2E68" w:rsidRPr="00C54BC0">
        <w:rPr>
          <w:rFonts w:ascii="Times New Roman" w:hAnsi="Times New Roman" w:cs="Times New Roman"/>
          <w:b/>
          <w:sz w:val="28"/>
          <w:szCs w:val="28"/>
        </w:rPr>
        <w:t>У</w:t>
      </w:r>
      <w:r w:rsidRPr="00C54BC0">
        <w:rPr>
          <w:rFonts w:ascii="Times New Roman" w:hAnsi="Times New Roman" w:cs="Times New Roman"/>
          <w:b/>
          <w:sz w:val="28"/>
          <w:szCs w:val="28"/>
        </w:rPr>
        <w:t>чет бюджетных обязательств</w:t>
      </w:r>
      <w:r w:rsidR="00BB2E68" w:rsidRPr="00C54B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4BC0">
        <w:rPr>
          <w:rFonts w:ascii="Times New Roman" w:hAnsi="Times New Roman" w:cs="Times New Roman"/>
          <w:b/>
          <w:sz w:val="28"/>
          <w:szCs w:val="28"/>
        </w:rPr>
        <w:t xml:space="preserve">по </w:t>
      </w:r>
      <w:proofErr w:type="gramStart"/>
      <w:r w:rsidRPr="00C54BC0">
        <w:rPr>
          <w:rFonts w:ascii="Times New Roman" w:hAnsi="Times New Roman" w:cs="Times New Roman"/>
          <w:b/>
          <w:sz w:val="28"/>
          <w:szCs w:val="28"/>
        </w:rPr>
        <w:t>исполнительным</w:t>
      </w:r>
      <w:proofErr w:type="gramEnd"/>
    </w:p>
    <w:p w:rsidR="00AF4D4A" w:rsidRPr="00C54BC0" w:rsidRDefault="00AF4D4A" w:rsidP="002F63BD">
      <w:pPr>
        <w:pStyle w:val="ConsPlusNormal"/>
        <w:ind w:firstLine="60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54BC0">
        <w:rPr>
          <w:rFonts w:ascii="Times New Roman" w:hAnsi="Times New Roman" w:cs="Times New Roman"/>
          <w:b/>
          <w:sz w:val="28"/>
          <w:szCs w:val="28"/>
        </w:rPr>
        <w:t>документам, решениям налоговых органов</w:t>
      </w:r>
    </w:p>
    <w:p w:rsidR="00AF4D4A" w:rsidRPr="00C54BC0" w:rsidRDefault="00AF4D4A" w:rsidP="002F63BD">
      <w:pPr>
        <w:pStyle w:val="ConsPlusNormal"/>
        <w:ind w:firstLine="600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AF4D4A" w:rsidRPr="00C54BC0" w:rsidRDefault="00177BD8" w:rsidP="002F63BD">
      <w:pPr>
        <w:pStyle w:val="ConsPlusNormal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C54BC0">
        <w:rPr>
          <w:rFonts w:ascii="Times New Roman" w:hAnsi="Times New Roman" w:cs="Times New Roman"/>
          <w:sz w:val="28"/>
          <w:szCs w:val="28"/>
        </w:rPr>
        <w:t>2</w:t>
      </w:r>
      <w:r w:rsidR="00EC5D37" w:rsidRPr="00C54BC0">
        <w:rPr>
          <w:rFonts w:ascii="Times New Roman" w:hAnsi="Times New Roman" w:cs="Times New Roman"/>
          <w:sz w:val="28"/>
          <w:szCs w:val="28"/>
        </w:rPr>
        <w:t>0</w:t>
      </w:r>
      <w:r w:rsidR="00AF4D4A" w:rsidRPr="00C54BC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F4D4A" w:rsidRPr="00C54BC0">
        <w:rPr>
          <w:rFonts w:ascii="Times New Roman" w:hAnsi="Times New Roman" w:cs="Times New Roman"/>
          <w:sz w:val="28"/>
          <w:szCs w:val="28"/>
        </w:rPr>
        <w:t>В случае если в Управлении ранее было учтено бюджетное обязательство, по которому представлен исполнительный документ, решение налогового органа, то одновременно со Сведениями о бюджетном обязательстве, сформированными в соответствии с исполнительным документом, решением налогового органа, формируются Сведения о бюджетном обязательстве, содержащие уточненную информацию о ранее учтенном бюджетном обязательстве, уменьшенном на сумму, указанную в исполнительном документе, решении налогового органа.</w:t>
      </w:r>
      <w:proofErr w:type="gramEnd"/>
    </w:p>
    <w:p w:rsidR="00AF4D4A" w:rsidRPr="00C54BC0" w:rsidRDefault="00AF4D4A" w:rsidP="002F63BD">
      <w:pPr>
        <w:pStyle w:val="ConsPlusNormal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C54BC0">
        <w:rPr>
          <w:rFonts w:ascii="Times New Roman" w:hAnsi="Times New Roman" w:cs="Times New Roman"/>
          <w:sz w:val="28"/>
          <w:szCs w:val="28"/>
        </w:rPr>
        <w:t>2</w:t>
      </w:r>
      <w:r w:rsidR="00EC5D37" w:rsidRPr="00C54BC0">
        <w:rPr>
          <w:rFonts w:ascii="Times New Roman" w:hAnsi="Times New Roman" w:cs="Times New Roman"/>
          <w:sz w:val="28"/>
          <w:szCs w:val="28"/>
        </w:rPr>
        <w:t>1</w:t>
      </w:r>
      <w:r w:rsidRPr="00C54BC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54BC0">
        <w:rPr>
          <w:rFonts w:ascii="Times New Roman" w:hAnsi="Times New Roman" w:cs="Times New Roman"/>
          <w:sz w:val="28"/>
          <w:szCs w:val="28"/>
        </w:rPr>
        <w:t>Основанием для внесения изменений в ранее поставленное на учет бюджетное обязательство по исполнительному документу, решению налогового органа являются Сведения о бюджетном обязательстве, содержащие уточненную информацию о кодах бюджетной классификации Российской Федерации, по которым должен быть исполнен исполнительный документ, решение налогового органа, или информацию о документе, подтверждающем исполнение исполнительного документа, решения налогового органа, документе об отсрочке, о рассрочке или об отложении</w:t>
      </w:r>
      <w:proofErr w:type="gramEnd"/>
      <w:r w:rsidRPr="00C54B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54BC0">
        <w:rPr>
          <w:rFonts w:ascii="Times New Roman" w:hAnsi="Times New Roman" w:cs="Times New Roman"/>
          <w:sz w:val="28"/>
          <w:szCs w:val="28"/>
        </w:rPr>
        <w:t xml:space="preserve">исполнения судебных актов либо документе, </w:t>
      </w:r>
      <w:r w:rsidRPr="00C54BC0">
        <w:rPr>
          <w:rFonts w:ascii="Times New Roman" w:hAnsi="Times New Roman" w:cs="Times New Roman"/>
          <w:sz w:val="28"/>
          <w:szCs w:val="28"/>
        </w:rPr>
        <w:lastRenderedPageBreak/>
        <w:t>отменяющем или приостанавливающем исполнение судебного акта, на основании которого выдан исполнительный документ, документе об отсрочке или рассрочке уплаты налога, сбора, пеней, штрафов, или ином документе с приложением копий предусмотренных настоящим пунктом документов в форме электронн</w:t>
      </w:r>
      <w:r w:rsidR="009C58C2" w:rsidRPr="00C54BC0">
        <w:rPr>
          <w:rFonts w:ascii="Times New Roman" w:hAnsi="Times New Roman" w:cs="Times New Roman"/>
          <w:sz w:val="28"/>
          <w:szCs w:val="28"/>
        </w:rPr>
        <w:t>ых</w:t>
      </w:r>
      <w:r w:rsidRPr="00C54BC0">
        <w:rPr>
          <w:rFonts w:ascii="Times New Roman" w:hAnsi="Times New Roman" w:cs="Times New Roman"/>
          <w:sz w:val="28"/>
          <w:szCs w:val="28"/>
        </w:rPr>
        <w:t xml:space="preserve"> копи</w:t>
      </w:r>
      <w:r w:rsidR="009C58C2" w:rsidRPr="00C54BC0">
        <w:rPr>
          <w:rFonts w:ascii="Times New Roman" w:hAnsi="Times New Roman" w:cs="Times New Roman"/>
          <w:sz w:val="28"/>
          <w:szCs w:val="28"/>
        </w:rPr>
        <w:t>й</w:t>
      </w:r>
      <w:r w:rsidRPr="00C54BC0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9C58C2" w:rsidRPr="00C54BC0">
        <w:rPr>
          <w:rFonts w:ascii="Times New Roman" w:hAnsi="Times New Roman" w:cs="Times New Roman"/>
          <w:sz w:val="28"/>
          <w:szCs w:val="28"/>
        </w:rPr>
        <w:t>ов</w:t>
      </w:r>
      <w:r w:rsidRPr="00C54BC0">
        <w:rPr>
          <w:rFonts w:ascii="Times New Roman" w:hAnsi="Times New Roman" w:cs="Times New Roman"/>
          <w:sz w:val="28"/>
          <w:szCs w:val="28"/>
        </w:rPr>
        <w:t xml:space="preserve"> на бумажном носителе, созданн</w:t>
      </w:r>
      <w:r w:rsidR="009C58C2" w:rsidRPr="00C54BC0">
        <w:rPr>
          <w:rFonts w:ascii="Times New Roman" w:hAnsi="Times New Roman" w:cs="Times New Roman"/>
          <w:sz w:val="28"/>
          <w:szCs w:val="28"/>
        </w:rPr>
        <w:t>ых</w:t>
      </w:r>
      <w:r w:rsidRPr="00C54BC0">
        <w:rPr>
          <w:rFonts w:ascii="Times New Roman" w:hAnsi="Times New Roman" w:cs="Times New Roman"/>
          <w:sz w:val="28"/>
          <w:szCs w:val="28"/>
        </w:rPr>
        <w:t xml:space="preserve"> посредством </w:t>
      </w:r>
      <w:r w:rsidR="009C58C2" w:rsidRPr="00C54BC0">
        <w:rPr>
          <w:rFonts w:ascii="Times New Roman" w:hAnsi="Times New Roman" w:cs="Times New Roman"/>
          <w:sz w:val="28"/>
          <w:szCs w:val="28"/>
        </w:rPr>
        <w:t>их</w:t>
      </w:r>
      <w:r w:rsidRPr="00C54BC0">
        <w:rPr>
          <w:rFonts w:ascii="Times New Roman" w:hAnsi="Times New Roman" w:cs="Times New Roman"/>
          <w:sz w:val="28"/>
          <w:szCs w:val="28"/>
        </w:rPr>
        <w:t xml:space="preserve"> сканирования, или копии электронн</w:t>
      </w:r>
      <w:r w:rsidR="009C58C2" w:rsidRPr="00C54BC0">
        <w:rPr>
          <w:rFonts w:ascii="Times New Roman" w:hAnsi="Times New Roman" w:cs="Times New Roman"/>
          <w:sz w:val="28"/>
          <w:szCs w:val="28"/>
        </w:rPr>
        <w:t>ых</w:t>
      </w:r>
      <w:r w:rsidRPr="00C54BC0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9C58C2" w:rsidRPr="00C54BC0">
        <w:rPr>
          <w:rFonts w:ascii="Times New Roman" w:hAnsi="Times New Roman" w:cs="Times New Roman"/>
          <w:sz w:val="28"/>
          <w:szCs w:val="28"/>
        </w:rPr>
        <w:t>ов</w:t>
      </w:r>
      <w:r w:rsidRPr="00C54BC0">
        <w:rPr>
          <w:rFonts w:ascii="Times New Roman" w:hAnsi="Times New Roman" w:cs="Times New Roman"/>
          <w:sz w:val="28"/>
          <w:szCs w:val="28"/>
        </w:rPr>
        <w:t>, подтвержденных электронной подписью лица, имеющего право действовать</w:t>
      </w:r>
      <w:proofErr w:type="gramEnd"/>
      <w:r w:rsidRPr="00C54BC0">
        <w:rPr>
          <w:rFonts w:ascii="Times New Roman" w:hAnsi="Times New Roman" w:cs="Times New Roman"/>
          <w:sz w:val="28"/>
          <w:szCs w:val="28"/>
        </w:rPr>
        <w:t xml:space="preserve"> от име</w:t>
      </w:r>
      <w:r w:rsidR="00AB3FDE" w:rsidRPr="00C54BC0">
        <w:rPr>
          <w:rFonts w:ascii="Times New Roman" w:hAnsi="Times New Roman" w:cs="Times New Roman"/>
          <w:sz w:val="28"/>
          <w:szCs w:val="28"/>
        </w:rPr>
        <w:t>ни получателя средств</w:t>
      </w:r>
      <w:r w:rsidRPr="00C54BC0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AB3FDE" w:rsidRPr="00C54BC0">
        <w:rPr>
          <w:rFonts w:ascii="Times New Roman" w:hAnsi="Times New Roman" w:cs="Times New Roman"/>
          <w:sz w:val="28"/>
          <w:szCs w:val="28"/>
        </w:rPr>
        <w:t xml:space="preserve"> </w:t>
      </w:r>
      <w:r w:rsidR="008D0CFC" w:rsidRPr="00C54BC0"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  <w:r w:rsidRPr="00C54BC0">
        <w:rPr>
          <w:rFonts w:ascii="Times New Roman" w:hAnsi="Times New Roman" w:cs="Times New Roman"/>
          <w:sz w:val="28"/>
          <w:szCs w:val="28"/>
        </w:rPr>
        <w:t>.</w:t>
      </w:r>
    </w:p>
    <w:p w:rsidR="00AF4D4A" w:rsidRPr="00C54BC0" w:rsidRDefault="00AF4D4A" w:rsidP="002F63BD">
      <w:pPr>
        <w:pStyle w:val="ConsPlusNormal"/>
        <w:ind w:firstLine="600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AF4D4A" w:rsidRPr="00C54BC0" w:rsidRDefault="00AF4D4A" w:rsidP="002F63BD">
      <w:pPr>
        <w:widowControl w:val="0"/>
        <w:autoSpaceDE w:val="0"/>
        <w:autoSpaceDN w:val="0"/>
        <w:ind w:firstLine="600"/>
        <w:jc w:val="center"/>
        <w:outlineLvl w:val="1"/>
        <w:rPr>
          <w:b/>
          <w:sz w:val="28"/>
          <w:szCs w:val="28"/>
        </w:rPr>
      </w:pPr>
      <w:r w:rsidRPr="00C54BC0">
        <w:rPr>
          <w:b/>
          <w:sz w:val="28"/>
          <w:szCs w:val="28"/>
        </w:rPr>
        <w:t xml:space="preserve">IV. </w:t>
      </w:r>
      <w:r w:rsidR="00E16842" w:rsidRPr="00C54BC0">
        <w:rPr>
          <w:b/>
          <w:sz w:val="28"/>
          <w:szCs w:val="28"/>
        </w:rPr>
        <w:t xml:space="preserve">Постановка на учет </w:t>
      </w:r>
      <w:r w:rsidRPr="00C54BC0">
        <w:rPr>
          <w:b/>
          <w:sz w:val="28"/>
          <w:szCs w:val="28"/>
        </w:rPr>
        <w:t>денежных обязательств</w:t>
      </w:r>
    </w:p>
    <w:p w:rsidR="00E16842" w:rsidRPr="00C54BC0" w:rsidRDefault="00E16842" w:rsidP="002F63BD">
      <w:pPr>
        <w:widowControl w:val="0"/>
        <w:autoSpaceDE w:val="0"/>
        <w:autoSpaceDN w:val="0"/>
        <w:ind w:firstLine="600"/>
        <w:jc w:val="center"/>
        <w:outlineLvl w:val="1"/>
        <w:rPr>
          <w:b/>
          <w:sz w:val="28"/>
          <w:szCs w:val="28"/>
        </w:rPr>
      </w:pPr>
      <w:r w:rsidRPr="00C54BC0">
        <w:rPr>
          <w:b/>
          <w:sz w:val="28"/>
          <w:szCs w:val="28"/>
        </w:rPr>
        <w:t>и внесение в них изменений</w:t>
      </w:r>
    </w:p>
    <w:p w:rsidR="00AF4D4A" w:rsidRPr="00C54BC0" w:rsidRDefault="00AF4D4A" w:rsidP="002F63BD">
      <w:pPr>
        <w:widowControl w:val="0"/>
        <w:autoSpaceDE w:val="0"/>
        <w:autoSpaceDN w:val="0"/>
        <w:ind w:firstLine="600"/>
        <w:contextualSpacing/>
        <w:jc w:val="both"/>
        <w:rPr>
          <w:sz w:val="28"/>
          <w:szCs w:val="28"/>
          <w:highlight w:val="green"/>
        </w:rPr>
      </w:pPr>
    </w:p>
    <w:p w:rsidR="00B0682C" w:rsidRPr="00C54BC0" w:rsidRDefault="00E97C07" w:rsidP="002F63BD">
      <w:pPr>
        <w:pStyle w:val="ConsPlusNormal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C54BC0">
        <w:rPr>
          <w:rFonts w:ascii="Times New Roman" w:hAnsi="Times New Roman" w:cs="Times New Roman"/>
          <w:sz w:val="28"/>
          <w:szCs w:val="28"/>
        </w:rPr>
        <w:t>2</w:t>
      </w:r>
      <w:r w:rsidR="00EC5D37" w:rsidRPr="00C54BC0">
        <w:rPr>
          <w:rFonts w:ascii="Times New Roman" w:hAnsi="Times New Roman" w:cs="Times New Roman"/>
          <w:sz w:val="28"/>
          <w:szCs w:val="28"/>
        </w:rPr>
        <w:t>2</w:t>
      </w:r>
      <w:r w:rsidRPr="00C54BC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54BC0">
        <w:rPr>
          <w:rFonts w:ascii="Times New Roman" w:hAnsi="Times New Roman" w:cs="Times New Roman"/>
          <w:sz w:val="28"/>
          <w:szCs w:val="28"/>
        </w:rPr>
        <w:t xml:space="preserve">Сведения о денежных обязательствах по принятым бюджетным обязательствам формируются Управлением в срок, установленный для оплаты денежного обязательства в соответствии с </w:t>
      </w:r>
      <w:r w:rsidR="00B0682C" w:rsidRPr="00C54BC0">
        <w:rPr>
          <w:rFonts w:ascii="Times New Roman" w:hAnsi="Times New Roman" w:cs="Times New Roman"/>
          <w:sz w:val="28"/>
          <w:szCs w:val="28"/>
        </w:rPr>
        <w:t>п</w:t>
      </w:r>
      <w:r w:rsidRPr="00C54BC0">
        <w:rPr>
          <w:rFonts w:ascii="Times New Roman" w:hAnsi="Times New Roman" w:cs="Times New Roman"/>
          <w:sz w:val="28"/>
          <w:szCs w:val="28"/>
        </w:rPr>
        <w:t>орядком санкционирования оплаты денежных о</w:t>
      </w:r>
      <w:r w:rsidR="0015042D" w:rsidRPr="00C54BC0">
        <w:rPr>
          <w:rFonts w:ascii="Times New Roman" w:hAnsi="Times New Roman" w:cs="Times New Roman"/>
          <w:sz w:val="28"/>
          <w:szCs w:val="28"/>
        </w:rPr>
        <w:t>бязательств получателей средств</w:t>
      </w:r>
      <w:r w:rsidRPr="00C54BC0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8D0CFC" w:rsidRPr="00C54BC0"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  <w:r w:rsidR="0015042D" w:rsidRPr="00C54BC0">
        <w:rPr>
          <w:rFonts w:ascii="Times New Roman" w:hAnsi="Times New Roman" w:cs="Times New Roman"/>
          <w:sz w:val="28"/>
          <w:szCs w:val="28"/>
        </w:rPr>
        <w:t xml:space="preserve"> </w:t>
      </w:r>
      <w:r w:rsidRPr="00C54BC0">
        <w:rPr>
          <w:rFonts w:ascii="Times New Roman" w:hAnsi="Times New Roman" w:cs="Times New Roman"/>
          <w:sz w:val="28"/>
          <w:szCs w:val="28"/>
        </w:rPr>
        <w:t>и администраторов источников фи</w:t>
      </w:r>
      <w:r w:rsidR="002E5CD9" w:rsidRPr="00C54BC0">
        <w:rPr>
          <w:rFonts w:ascii="Times New Roman" w:hAnsi="Times New Roman" w:cs="Times New Roman"/>
          <w:sz w:val="28"/>
          <w:szCs w:val="28"/>
        </w:rPr>
        <w:t xml:space="preserve">нансирования дефицита бюджета </w:t>
      </w:r>
      <w:r w:rsidR="008D0CFC" w:rsidRPr="00C54BC0"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  <w:r w:rsidR="00EC5D37" w:rsidRPr="00C54BC0">
        <w:rPr>
          <w:rFonts w:ascii="Times New Roman" w:hAnsi="Times New Roman" w:cs="Times New Roman"/>
          <w:sz w:val="28"/>
          <w:szCs w:val="28"/>
        </w:rPr>
        <w:t>, установленном</w:t>
      </w:r>
      <w:r w:rsidR="00450581" w:rsidRPr="00C54BC0">
        <w:rPr>
          <w:rFonts w:ascii="Times New Roman" w:hAnsi="Times New Roman" w:cs="Times New Roman"/>
          <w:sz w:val="28"/>
          <w:szCs w:val="28"/>
        </w:rPr>
        <w:t xml:space="preserve"> администрацией </w:t>
      </w:r>
      <w:r w:rsidR="008D0CFC" w:rsidRPr="00C54BC0"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  <w:r w:rsidR="00B0682C" w:rsidRPr="00C54BC0">
        <w:rPr>
          <w:rFonts w:ascii="Times New Roman" w:hAnsi="Times New Roman" w:cs="Times New Roman"/>
          <w:sz w:val="28"/>
          <w:szCs w:val="28"/>
        </w:rPr>
        <w:t xml:space="preserve"> (да</w:t>
      </w:r>
      <w:r w:rsidRPr="00C54BC0">
        <w:rPr>
          <w:rFonts w:ascii="Times New Roman" w:hAnsi="Times New Roman" w:cs="Times New Roman"/>
          <w:sz w:val="28"/>
          <w:szCs w:val="28"/>
        </w:rPr>
        <w:t>лее - Порядок санкционирования),</w:t>
      </w:r>
      <w:r w:rsidR="00EC5D37" w:rsidRPr="00C54BC0">
        <w:rPr>
          <w:rFonts w:ascii="Times New Roman" w:hAnsi="Times New Roman" w:cs="Times New Roman"/>
          <w:sz w:val="28"/>
          <w:szCs w:val="28"/>
        </w:rPr>
        <w:t xml:space="preserve"> за исключением случаев, указанных в абзацах третьем – седьмом настоящего пункта.</w:t>
      </w:r>
      <w:proofErr w:type="gramEnd"/>
    </w:p>
    <w:p w:rsidR="00E97C07" w:rsidRPr="00C54BC0" w:rsidRDefault="00E97C07" w:rsidP="002F63BD">
      <w:pPr>
        <w:widowControl w:val="0"/>
        <w:autoSpaceDE w:val="0"/>
        <w:autoSpaceDN w:val="0"/>
        <w:ind w:firstLine="600"/>
        <w:contextualSpacing/>
        <w:jc w:val="both"/>
        <w:rPr>
          <w:sz w:val="28"/>
          <w:szCs w:val="28"/>
        </w:rPr>
      </w:pPr>
      <w:r w:rsidRPr="00C54BC0">
        <w:rPr>
          <w:sz w:val="28"/>
          <w:szCs w:val="28"/>
        </w:rPr>
        <w:t>Сведения о денежных обязательствах</w:t>
      </w:r>
      <w:r w:rsidR="00450581" w:rsidRPr="00C54BC0">
        <w:rPr>
          <w:sz w:val="28"/>
          <w:szCs w:val="28"/>
        </w:rPr>
        <w:t>, не содержащие сведения, составляющие государственную тайну,</w:t>
      </w:r>
      <w:r w:rsidRPr="00C54BC0">
        <w:rPr>
          <w:sz w:val="28"/>
          <w:szCs w:val="28"/>
        </w:rPr>
        <w:t xml:space="preserve"> формируютс</w:t>
      </w:r>
      <w:r w:rsidR="002E5CD9" w:rsidRPr="00C54BC0">
        <w:rPr>
          <w:sz w:val="28"/>
          <w:szCs w:val="28"/>
        </w:rPr>
        <w:t>я получателем средств</w:t>
      </w:r>
      <w:r w:rsidRPr="00C54BC0">
        <w:rPr>
          <w:sz w:val="28"/>
          <w:szCs w:val="28"/>
        </w:rPr>
        <w:t xml:space="preserve"> бюджета </w:t>
      </w:r>
      <w:r w:rsidR="008D0CFC" w:rsidRPr="00C54BC0">
        <w:rPr>
          <w:sz w:val="28"/>
          <w:szCs w:val="28"/>
        </w:rPr>
        <w:t>Мундыбашского городского поселения</w:t>
      </w:r>
      <w:r w:rsidR="00450581" w:rsidRPr="00C54BC0">
        <w:rPr>
          <w:sz w:val="28"/>
          <w:szCs w:val="28"/>
        </w:rPr>
        <w:t xml:space="preserve"> не позднее рабочего дня</w:t>
      </w:r>
      <w:r w:rsidRPr="00C54BC0">
        <w:rPr>
          <w:sz w:val="28"/>
          <w:szCs w:val="28"/>
        </w:rPr>
        <w:t>, следующего за днем возникновения денежного обязательства в случае:</w:t>
      </w:r>
    </w:p>
    <w:p w:rsidR="00AF4D4A" w:rsidRPr="00C54BC0" w:rsidRDefault="008D0CFC" w:rsidP="002F63BD">
      <w:pPr>
        <w:widowControl w:val="0"/>
        <w:autoSpaceDE w:val="0"/>
        <w:autoSpaceDN w:val="0"/>
        <w:ind w:firstLine="600"/>
        <w:contextualSpacing/>
        <w:jc w:val="both"/>
        <w:rPr>
          <w:sz w:val="28"/>
          <w:szCs w:val="28"/>
        </w:rPr>
      </w:pPr>
      <w:r w:rsidRPr="00C54BC0">
        <w:rPr>
          <w:sz w:val="28"/>
          <w:szCs w:val="28"/>
        </w:rPr>
        <w:t xml:space="preserve">- </w:t>
      </w:r>
      <w:r w:rsidR="00AF4D4A" w:rsidRPr="00C54BC0">
        <w:rPr>
          <w:sz w:val="28"/>
          <w:szCs w:val="28"/>
        </w:rPr>
        <w:t>исполнения денежного обязательства неоднократно (в том числе с учетом ранее произведенных платежей</w:t>
      </w:r>
      <w:r w:rsidR="00E16842" w:rsidRPr="00C54BC0">
        <w:rPr>
          <w:sz w:val="28"/>
          <w:szCs w:val="28"/>
        </w:rPr>
        <w:t>, требующих подтверждения</w:t>
      </w:r>
      <w:r w:rsidR="00AF4D4A" w:rsidRPr="00C54BC0">
        <w:rPr>
          <w:sz w:val="28"/>
          <w:szCs w:val="28"/>
        </w:rPr>
        <w:t>)</w:t>
      </w:r>
      <w:r w:rsidR="00E16842" w:rsidRPr="00C54BC0">
        <w:rPr>
          <w:sz w:val="28"/>
          <w:szCs w:val="28"/>
        </w:rPr>
        <w:t>, за исключением случаев возникновения денежного обязательства на основании казначейского обеспечения обязательств</w:t>
      </w:r>
      <w:r w:rsidR="00AF4D4A" w:rsidRPr="00C54BC0">
        <w:rPr>
          <w:sz w:val="28"/>
          <w:szCs w:val="28"/>
        </w:rPr>
        <w:t>;</w:t>
      </w:r>
    </w:p>
    <w:p w:rsidR="00AF4D4A" w:rsidRPr="00C54BC0" w:rsidRDefault="008D0CFC" w:rsidP="002F63BD">
      <w:pPr>
        <w:widowControl w:val="0"/>
        <w:autoSpaceDE w:val="0"/>
        <w:autoSpaceDN w:val="0"/>
        <w:ind w:firstLine="600"/>
        <w:contextualSpacing/>
        <w:jc w:val="both"/>
        <w:rPr>
          <w:sz w:val="28"/>
          <w:szCs w:val="28"/>
        </w:rPr>
      </w:pPr>
      <w:r w:rsidRPr="00C54BC0">
        <w:rPr>
          <w:sz w:val="28"/>
          <w:szCs w:val="28"/>
        </w:rPr>
        <w:t xml:space="preserve">- </w:t>
      </w:r>
      <w:r w:rsidR="00AF4D4A" w:rsidRPr="00C54BC0">
        <w:rPr>
          <w:sz w:val="28"/>
          <w:szCs w:val="28"/>
        </w:rPr>
        <w:t xml:space="preserve">подтверждения поставки товаров, выполнения работ, оказания услуг по ранее произведенным платежам, </w:t>
      </w:r>
      <w:r w:rsidR="00E16842" w:rsidRPr="00C54BC0">
        <w:rPr>
          <w:sz w:val="28"/>
          <w:szCs w:val="28"/>
        </w:rPr>
        <w:t xml:space="preserve">требующим подтверждения, </w:t>
      </w:r>
      <w:r w:rsidR="00AF4D4A" w:rsidRPr="00C54BC0">
        <w:rPr>
          <w:sz w:val="28"/>
          <w:szCs w:val="28"/>
        </w:rPr>
        <w:t xml:space="preserve">в том числе по платежам, </w:t>
      </w:r>
      <w:r w:rsidR="00E16842" w:rsidRPr="00C54BC0">
        <w:rPr>
          <w:sz w:val="28"/>
          <w:szCs w:val="28"/>
        </w:rPr>
        <w:t xml:space="preserve">требующим подтверждения, </w:t>
      </w:r>
      <w:r w:rsidR="00AF4D4A" w:rsidRPr="00C54BC0">
        <w:rPr>
          <w:sz w:val="28"/>
          <w:szCs w:val="28"/>
        </w:rPr>
        <w:t xml:space="preserve">произведенным в размере 100 процентов от суммы </w:t>
      </w:r>
      <w:r w:rsidR="00E16842" w:rsidRPr="00C54BC0">
        <w:rPr>
          <w:sz w:val="28"/>
          <w:szCs w:val="28"/>
        </w:rPr>
        <w:t>бюджетного обязательства</w:t>
      </w:r>
      <w:r w:rsidR="00AF4D4A" w:rsidRPr="00C54BC0">
        <w:rPr>
          <w:sz w:val="28"/>
          <w:szCs w:val="28"/>
        </w:rPr>
        <w:t>;</w:t>
      </w:r>
    </w:p>
    <w:p w:rsidR="00450581" w:rsidRPr="00C54BC0" w:rsidRDefault="008D0CFC" w:rsidP="002F63BD">
      <w:pPr>
        <w:pStyle w:val="ConsPlusNormal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4BC0">
        <w:rPr>
          <w:rFonts w:ascii="Times New Roman" w:hAnsi="Times New Roman" w:cs="Times New Roman"/>
          <w:sz w:val="28"/>
          <w:szCs w:val="28"/>
        </w:rPr>
        <w:t xml:space="preserve">- </w:t>
      </w:r>
      <w:r w:rsidR="00450581" w:rsidRPr="00C54BC0">
        <w:rPr>
          <w:rFonts w:ascii="Times New Roman" w:hAnsi="Times New Roman" w:cs="Times New Roman"/>
          <w:sz w:val="28"/>
          <w:szCs w:val="28"/>
        </w:rPr>
        <w:t>исполнения денежного обязательства, возникшего на основании документа о приемке поставленного товара, выполненной работы (ее результатов, в том числе этапа), оказанной услуги (далее – документ о приемке) из единой информационной системы, одним распоряжением, сумма которого равна сумме денежного обязательства, подлежащего постановке на учет (за исключением случая возникновения денежного обязательства на основании документа о приемке по соответствующему муниципальному контракту, сформированного и подписанного без</w:t>
      </w:r>
      <w:proofErr w:type="gramEnd"/>
      <w:r w:rsidR="00450581" w:rsidRPr="00C54BC0">
        <w:rPr>
          <w:rFonts w:ascii="Times New Roman" w:hAnsi="Times New Roman" w:cs="Times New Roman"/>
          <w:sz w:val="28"/>
          <w:szCs w:val="28"/>
        </w:rPr>
        <w:t xml:space="preserve"> использования единой информационной системы, формирование Сведений о денежном обязательстве по которому осуществляется не позднее рабочего дня, следующего за днем проведения проверки на соответствие информации, включаемой в Сведения о денежном обязательстве, аналогичной информации в реестре контрактов);</w:t>
      </w:r>
    </w:p>
    <w:p w:rsidR="00450581" w:rsidRPr="00C54BC0" w:rsidRDefault="008D0CFC" w:rsidP="002F63BD">
      <w:pPr>
        <w:widowControl w:val="0"/>
        <w:autoSpaceDE w:val="0"/>
        <w:autoSpaceDN w:val="0"/>
        <w:ind w:firstLine="600"/>
        <w:contextualSpacing/>
        <w:jc w:val="both"/>
        <w:rPr>
          <w:sz w:val="28"/>
          <w:szCs w:val="28"/>
        </w:rPr>
      </w:pPr>
      <w:r w:rsidRPr="00C54BC0">
        <w:rPr>
          <w:sz w:val="28"/>
          <w:szCs w:val="28"/>
        </w:rPr>
        <w:t xml:space="preserve">- </w:t>
      </w:r>
      <w:r w:rsidR="00450581" w:rsidRPr="00C54BC0">
        <w:rPr>
          <w:sz w:val="28"/>
          <w:szCs w:val="28"/>
        </w:rPr>
        <w:t xml:space="preserve">исполнения денежного обязательства в период, превышающий срок, </w:t>
      </w:r>
      <w:r w:rsidR="00450581" w:rsidRPr="00C54BC0">
        <w:rPr>
          <w:sz w:val="28"/>
          <w:szCs w:val="28"/>
        </w:rPr>
        <w:lastRenderedPageBreak/>
        <w:t xml:space="preserve">установленный для оплаты денежного обязательства в соответствии с требованиями </w:t>
      </w:r>
      <w:hyperlink r:id="rId34" w:history="1">
        <w:r w:rsidR="00450581" w:rsidRPr="00C54BC0">
          <w:rPr>
            <w:sz w:val="28"/>
            <w:szCs w:val="28"/>
          </w:rPr>
          <w:t>Порядка</w:t>
        </w:r>
      </w:hyperlink>
      <w:r w:rsidR="00450581" w:rsidRPr="00C54BC0">
        <w:rPr>
          <w:sz w:val="28"/>
          <w:szCs w:val="28"/>
        </w:rPr>
        <w:t xml:space="preserve"> санкционирования;</w:t>
      </w:r>
    </w:p>
    <w:p w:rsidR="00450581" w:rsidRPr="00C54BC0" w:rsidRDefault="008D0CFC" w:rsidP="002F63BD">
      <w:pPr>
        <w:pStyle w:val="ConsPlusNormal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4BC0">
        <w:rPr>
          <w:rFonts w:ascii="Times New Roman" w:hAnsi="Times New Roman" w:cs="Times New Roman"/>
          <w:sz w:val="28"/>
          <w:szCs w:val="28"/>
        </w:rPr>
        <w:t xml:space="preserve">- </w:t>
      </w:r>
      <w:r w:rsidR="00450581" w:rsidRPr="00C54BC0">
        <w:rPr>
          <w:rFonts w:ascii="Times New Roman" w:hAnsi="Times New Roman" w:cs="Times New Roman"/>
          <w:sz w:val="28"/>
          <w:szCs w:val="28"/>
        </w:rPr>
        <w:t xml:space="preserve">исполнения денежного обязательства, возникшего на основании акта сверки взаимных расчетов, решения суда о расторжении муниципального контракта (договора), уведомления об одностороннем отказе от исполнения муниципального контракта по истечении 30 дней со дня его размещения муниципальным заказчиком в реестре контрактов или реестре контрактов, содержащих государственную тайну, в рамках полностью оплаченного в отчетном финансовом году бюджетного обязательства, возникшего в соответствии с </w:t>
      </w:r>
      <w:hyperlink w:anchor="P470">
        <w:r w:rsidR="00450581" w:rsidRPr="00C54BC0">
          <w:rPr>
            <w:rFonts w:ascii="Times New Roman" w:hAnsi="Times New Roman" w:cs="Times New Roman"/>
            <w:sz w:val="28"/>
            <w:szCs w:val="28"/>
          </w:rPr>
          <w:t>пунктами 3</w:t>
        </w:r>
        <w:proofErr w:type="gramEnd"/>
      </w:hyperlink>
      <w:r w:rsidR="00450581" w:rsidRPr="00C54BC0">
        <w:rPr>
          <w:rFonts w:ascii="Times New Roman" w:hAnsi="Times New Roman" w:cs="Times New Roman"/>
          <w:sz w:val="28"/>
          <w:szCs w:val="28"/>
        </w:rPr>
        <w:t xml:space="preserve"> и 4</w:t>
      </w:r>
      <w:hyperlink w:anchor="P485">
        <w:r w:rsidR="00450581" w:rsidRPr="00C54BC0">
          <w:rPr>
            <w:rFonts w:ascii="Times New Roman" w:hAnsi="Times New Roman" w:cs="Times New Roman"/>
            <w:sz w:val="28"/>
            <w:szCs w:val="28"/>
          </w:rPr>
          <w:t xml:space="preserve"> графы 2</w:t>
        </w:r>
      </w:hyperlink>
      <w:r w:rsidR="00450581" w:rsidRPr="00C54BC0">
        <w:rPr>
          <w:rFonts w:ascii="Times New Roman" w:hAnsi="Times New Roman" w:cs="Times New Roman"/>
          <w:sz w:val="28"/>
          <w:szCs w:val="28"/>
        </w:rPr>
        <w:t xml:space="preserve"> Перечня.</w:t>
      </w:r>
    </w:p>
    <w:p w:rsidR="00450581" w:rsidRPr="00C54BC0" w:rsidRDefault="00450581" w:rsidP="002F63BD">
      <w:pPr>
        <w:pStyle w:val="ConsPlusNormal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C54BC0">
        <w:rPr>
          <w:rFonts w:ascii="Times New Roman" w:hAnsi="Times New Roman" w:cs="Times New Roman"/>
          <w:sz w:val="28"/>
          <w:szCs w:val="28"/>
        </w:rPr>
        <w:t>Сведения о денежных обязательствах, подлежащих оплате в иностранной валюте, формируются и учитываются Управлением в сумме рублевого эквивалента денежного обязательства по курсу Центрального банка Российской Федерации на дату принятия Управлением документа по платежам, осуществляемым в иностранной валюте.</w:t>
      </w:r>
    </w:p>
    <w:p w:rsidR="00AF4D4A" w:rsidRPr="00C54BC0" w:rsidRDefault="00AF4D4A" w:rsidP="002F63BD">
      <w:pPr>
        <w:widowControl w:val="0"/>
        <w:autoSpaceDE w:val="0"/>
        <w:autoSpaceDN w:val="0"/>
        <w:ind w:firstLine="600"/>
        <w:contextualSpacing/>
        <w:jc w:val="both"/>
        <w:rPr>
          <w:sz w:val="28"/>
          <w:szCs w:val="28"/>
        </w:rPr>
      </w:pPr>
      <w:r w:rsidRPr="00C54BC0">
        <w:rPr>
          <w:sz w:val="28"/>
          <w:szCs w:val="28"/>
        </w:rPr>
        <w:t>2</w:t>
      </w:r>
      <w:r w:rsidR="00477A03" w:rsidRPr="00C54BC0">
        <w:rPr>
          <w:sz w:val="28"/>
          <w:szCs w:val="28"/>
        </w:rPr>
        <w:t>3</w:t>
      </w:r>
      <w:r w:rsidRPr="00C54BC0">
        <w:rPr>
          <w:sz w:val="28"/>
          <w:szCs w:val="28"/>
        </w:rPr>
        <w:t>. В случае</w:t>
      </w:r>
      <w:proofErr w:type="gramStart"/>
      <w:r w:rsidRPr="00C54BC0">
        <w:rPr>
          <w:sz w:val="28"/>
          <w:szCs w:val="28"/>
        </w:rPr>
        <w:t>,</w:t>
      </w:r>
      <w:proofErr w:type="gramEnd"/>
      <w:r w:rsidRPr="00C54BC0">
        <w:rPr>
          <w:sz w:val="28"/>
          <w:szCs w:val="28"/>
        </w:rPr>
        <w:t xml:space="preserve"> если в рамках </w:t>
      </w:r>
      <w:r w:rsidR="00BB1A31" w:rsidRPr="00C54BC0">
        <w:rPr>
          <w:sz w:val="28"/>
          <w:szCs w:val="28"/>
        </w:rPr>
        <w:t xml:space="preserve">принятых </w:t>
      </w:r>
      <w:r w:rsidRPr="00C54BC0">
        <w:rPr>
          <w:sz w:val="28"/>
          <w:szCs w:val="28"/>
        </w:rPr>
        <w:t>бюджетн</w:t>
      </w:r>
      <w:r w:rsidR="00BB1A31" w:rsidRPr="00C54BC0">
        <w:rPr>
          <w:sz w:val="28"/>
          <w:szCs w:val="28"/>
        </w:rPr>
        <w:t>ых</w:t>
      </w:r>
      <w:r w:rsidRPr="00C54BC0">
        <w:rPr>
          <w:sz w:val="28"/>
          <w:szCs w:val="28"/>
        </w:rPr>
        <w:t xml:space="preserve"> обязательств</w:t>
      </w:r>
      <w:r w:rsidR="00BB1A31" w:rsidRPr="00C54BC0">
        <w:rPr>
          <w:sz w:val="28"/>
          <w:szCs w:val="28"/>
        </w:rPr>
        <w:t xml:space="preserve"> </w:t>
      </w:r>
      <w:r w:rsidRPr="00C54BC0">
        <w:rPr>
          <w:sz w:val="28"/>
          <w:szCs w:val="28"/>
        </w:rPr>
        <w:t>ранее поставлен</w:t>
      </w:r>
      <w:r w:rsidR="00BB1A31" w:rsidRPr="00C54BC0">
        <w:rPr>
          <w:sz w:val="28"/>
          <w:szCs w:val="28"/>
        </w:rPr>
        <w:t>ы</w:t>
      </w:r>
      <w:r w:rsidRPr="00C54BC0">
        <w:rPr>
          <w:sz w:val="28"/>
          <w:szCs w:val="28"/>
        </w:rPr>
        <w:t xml:space="preserve"> на учет денежн</w:t>
      </w:r>
      <w:r w:rsidR="00BB1A31" w:rsidRPr="00C54BC0">
        <w:rPr>
          <w:sz w:val="28"/>
          <w:szCs w:val="28"/>
        </w:rPr>
        <w:t>ые</w:t>
      </w:r>
      <w:r w:rsidRPr="00C54BC0">
        <w:rPr>
          <w:sz w:val="28"/>
          <w:szCs w:val="28"/>
        </w:rPr>
        <w:t xml:space="preserve"> обязательств</w:t>
      </w:r>
      <w:r w:rsidR="00BB1A31" w:rsidRPr="00C54BC0">
        <w:rPr>
          <w:sz w:val="28"/>
          <w:szCs w:val="28"/>
        </w:rPr>
        <w:t>а</w:t>
      </w:r>
      <w:r w:rsidRPr="00C54BC0">
        <w:rPr>
          <w:sz w:val="28"/>
          <w:szCs w:val="28"/>
        </w:rPr>
        <w:t xml:space="preserve"> по </w:t>
      </w:r>
      <w:r w:rsidR="00BB1A31" w:rsidRPr="00C54BC0">
        <w:rPr>
          <w:sz w:val="28"/>
          <w:szCs w:val="28"/>
        </w:rPr>
        <w:t>платежам, требующим подтверждения (</w:t>
      </w:r>
      <w:r w:rsidRPr="00C54BC0">
        <w:rPr>
          <w:sz w:val="28"/>
          <w:szCs w:val="28"/>
        </w:rPr>
        <w:t>с признаком</w:t>
      </w:r>
      <w:r w:rsidR="00BB1A31" w:rsidRPr="00C54BC0">
        <w:rPr>
          <w:sz w:val="28"/>
          <w:szCs w:val="28"/>
        </w:rPr>
        <w:t xml:space="preserve"> платежа, требующего подтверждения –</w:t>
      </w:r>
      <w:r w:rsidRPr="00C54BC0">
        <w:rPr>
          <w:sz w:val="28"/>
          <w:szCs w:val="28"/>
        </w:rPr>
        <w:t xml:space="preserve"> </w:t>
      </w:r>
      <w:r w:rsidR="00BB1A31" w:rsidRPr="00C54BC0">
        <w:rPr>
          <w:sz w:val="28"/>
          <w:szCs w:val="28"/>
        </w:rPr>
        <w:t>«</w:t>
      </w:r>
      <w:r w:rsidRPr="00C54BC0">
        <w:rPr>
          <w:sz w:val="28"/>
          <w:szCs w:val="28"/>
        </w:rPr>
        <w:t>Да</w:t>
      </w:r>
      <w:r w:rsidR="00BB1A31" w:rsidRPr="00C54BC0">
        <w:rPr>
          <w:sz w:val="28"/>
          <w:szCs w:val="28"/>
        </w:rPr>
        <w:t>»</w:t>
      </w:r>
      <w:r w:rsidRPr="00C54BC0">
        <w:rPr>
          <w:sz w:val="28"/>
          <w:szCs w:val="28"/>
        </w:rPr>
        <w:t>), поставка товаров, выполнение работ, оказание услуг по котор</w:t>
      </w:r>
      <w:r w:rsidR="00BB1A31" w:rsidRPr="00C54BC0">
        <w:rPr>
          <w:sz w:val="28"/>
          <w:szCs w:val="28"/>
        </w:rPr>
        <w:t>ым</w:t>
      </w:r>
      <w:r w:rsidRPr="00C54BC0">
        <w:rPr>
          <w:sz w:val="28"/>
          <w:szCs w:val="28"/>
        </w:rPr>
        <w:t xml:space="preserve"> не подтверждена</w:t>
      </w:r>
      <w:r w:rsidR="00BB1A31" w:rsidRPr="00C54BC0">
        <w:rPr>
          <w:sz w:val="28"/>
          <w:szCs w:val="28"/>
        </w:rPr>
        <w:t xml:space="preserve">, </w:t>
      </w:r>
      <w:r w:rsidRPr="00C54BC0">
        <w:rPr>
          <w:sz w:val="28"/>
          <w:szCs w:val="28"/>
        </w:rPr>
        <w:t>постановка на учет денежн</w:t>
      </w:r>
      <w:r w:rsidR="00BB1A31" w:rsidRPr="00C54BC0">
        <w:rPr>
          <w:sz w:val="28"/>
          <w:szCs w:val="28"/>
        </w:rPr>
        <w:t>ых</w:t>
      </w:r>
      <w:r w:rsidRPr="00C54BC0">
        <w:rPr>
          <w:sz w:val="28"/>
          <w:szCs w:val="28"/>
        </w:rPr>
        <w:t xml:space="preserve"> обязательств на перечисление последующих платежей по так</w:t>
      </w:r>
      <w:r w:rsidR="00AB3BF7" w:rsidRPr="00C54BC0">
        <w:rPr>
          <w:sz w:val="28"/>
          <w:szCs w:val="28"/>
        </w:rPr>
        <w:t>им</w:t>
      </w:r>
      <w:r w:rsidRPr="00C54BC0">
        <w:rPr>
          <w:sz w:val="28"/>
          <w:szCs w:val="28"/>
        </w:rPr>
        <w:t xml:space="preserve"> бюджетн</w:t>
      </w:r>
      <w:r w:rsidR="00AB3BF7" w:rsidRPr="00C54BC0">
        <w:rPr>
          <w:sz w:val="28"/>
          <w:szCs w:val="28"/>
        </w:rPr>
        <w:t>ым</w:t>
      </w:r>
      <w:r w:rsidRPr="00C54BC0">
        <w:rPr>
          <w:sz w:val="28"/>
          <w:szCs w:val="28"/>
        </w:rPr>
        <w:t xml:space="preserve"> обязательств</w:t>
      </w:r>
      <w:r w:rsidR="00AB3BF7" w:rsidRPr="00C54BC0">
        <w:rPr>
          <w:sz w:val="28"/>
          <w:szCs w:val="28"/>
        </w:rPr>
        <w:t>ам</w:t>
      </w:r>
      <w:r w:rsidRPr="00C54BC0">
        <w:rPr>
          <w:sz w:val="28"/>
          <w:szCs w:val="28"/>
        </w:rPr>
        <w:t xml:space="preserve"> не осуществляется</w:t>
      </w:r>
      <w:r w:rsidR="00AB3BF7" w:rsidRPr="00C54BC0">
        <w:rPr>
          <w:sz w:val="28"/>
          <w:szCs w:val="28"/>
        </w:rPr>
        <w:t>,</w:t>
      </w:r>
      <w:r w:rsidR="00477A03" w:rsidRPr="00C54BC0">
        <w:rPr>
          <w:sz w:val="28"/>
          <w:szCs w:val="28"/>
        </w:rPr>
        <w:t xml:space="preserve"> за исключением перечислений последующих авансовых платежей в порядке, предусмотренном условиями контракта (договора), и</w:t>
      </w:r>
      <w:r w:rsidR="00AB3BF7" w:rsidRPr="00C54BC0">
        <w:rPr>
          <w:sz w:val="28"/>
          <w:szCs w:val="28"/>
        </w:rPr>
        <w:t xml:space="preserve"> если иной порядок расчетов по такому денежному обязательству не предусмотрен законодательством Российской Федерации</w:t>
      </w:r>
      <w:r w:rsidRPr="00C54BC0">
        <w:rPr>
          <w:sz w:val="28"/>
          <w:szCs w:val="28"/>
        </w:rPr>
        <w:t>.</w:t>
      </w:r>
    </w:p>
    <w:p w:rsidR="00AF4D4A" w:rsidRPr="00C54BC0" w:rsidRDefault="00AF4D4A" w:rsidP="002F63BD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bookmarkStart w:id="17" w:name="P232"/>
      <w:bookmarkEnd w:id="17"/>
      <w:r w:rsidRPr="00C54BC0">
        <w:rPr>
          <w:sz w:val="28"/>
          <w:szCs w:val="28"/>
        </w:rPr>
        <w:t>2</w:t>
      </w:r>
      <w:r w:rsidR="00477A03" w:rsidRPr="00C54BC0">
        <w:rPr>
          <w:sz w:val="28"/>
          <w:szCs w:val="28"/>
        </w:rPr>
        <w:t>4</w:t>
      </w:r>
      <w:r w:rsidRPr="00C54BC0">
        <w:rPr>
          <w:sz w:val="28"/>
          <w:szCs w:val="28"/>
        </w:rPr>
        <w:t>. Сведения о денежном обязательстве направляются в Управление с приложением копии документа, подтверждающего возникновение денежного обязательства.</w:t>
      </w:r>
    </w:p>
    <w:p w:rsidR="00AF4D4A" w:rsidRPr="00C54BC0" w:rsidRDefault="00AF4D4A" w:rsidP="002F63BD">
      <w:pPr>
        <w:widowControl w:val="0"/>
        <w:autoSpaceDE w:val="0"/>
        <w:autoSpaceDN w:val="0"/>
        <w:ind w:firstLine="600"/>
        <w:contextualSpacing/>
        <w:jc w:val="both"/>
        <w:rPr>
          <w:sz w:val="28"/>
          <w:szCs w:val="28"/>
        </w:rPr>
      </w:pPr>
      <w:proofErr w:type="gramStart"/>
      <w:r w:rsidRPr="00C54BC0">
        <w:rPr>
          <w:sz w:val="28"/>
          <w:szCs w:val="28"/>
        </w:rPr>
        <w:t xml:space="preserve">Сведения о денежном обязательстве, формируемые в форме электронного документа, направляются с приложением документа, подтверждающего возникновение денежного обязательства, в форме электронной копии документа на бумажном носителе, созданной посредством его сканирования, или копии электронного документа, подтвержденных электронной подписью лица, имеющего право действовать от имени получателя средств </w:t>
      </w:r>
      <w:r w:rsidR="009F4D70" w:rsidRPr="00C54BC0">
        <w:rPr>
          <w:sz w:val="28"/>
          <w:szCs w:val="28"/>
        </w:rPr>
        <w:t>местного</w:t>
      </w:r>
      <w:r w:rsidRPr="00C54BC0">
        <w:rPr>
          <w:sz w:val="28"/>
          <w:szCs w:val="28"/>
        </w:rPr>
        <w:t xml:space="preserve"> бюджета.</w:t>
      </w:r>
      <w:proofErr w:type="gramEnd"/>
    </w:p>
    <w:p w:rsidR="00AF4D4A" w:rsidRPr="00C54BC0" w:rsidRDefault="00AF4D4A" w:rsidP="002F63BD">
      <w:pPr>
        <w:widowControl w:val="0"/>
        <w:autoSpaceDE w:val="0"/>
        <w:autoSpaceDN w:val="0"/>
        <w:ind w:firstLine="600"/>
        <w:contextualSpacing/>
        <w:jc w:val="both"/>
        <w:rPr>
          <w:sz w:val="28"/>
          <w:szCs w:val="28"/>
        </w:rPr>
      </w:pPr>
      <w:r w:rsidRPr="00C54BC0">
        <w:rPr>
          <w:sz w:val="28"/>
          <w:szCs w:val="28"/>
        </w:rPr>
        <w:t xml:space="preserve">Требования настоящего </w:t>
      </w:r>
      <w:hyperlink w:anchor="P232" w:history="1">
        <w:r w:rsidRPr="00C54BC0">
          <w:rPr>
            <w:sz w:val="28"/>
            <w:szCs w:val="28"/>
          </w:rPr>
          <w:t>пункта</w:t>
        </w:r>
      </w:hyperlink>
      <w:r w:rsidRPr="00C54BC0">
        <w:rPr>
          <w:sz w:val="28"/>
          <w:szCs w:val="28"/>
        </w:rPr>
        <w:t xml:space="preserve"> не распространяются на документы</w:t>
      </w:r>
      <w:r w:rsidR="001204C1" w:rsidRPr="00C54BC0">
        <w:rPr>
          <w:sz w:val="28"/>
          <w:szCs w:val="28"/>
        </w:rPr>
        <w:t>–</w:t>
      </w:r>
      <w:r w:rsidRPr="00C54BC0">
        <w:rPr>
          <w:sz w:val="28"/>
          <w:szCs w:val="28"/>
        </w:rPr>
        <w:t xml:space="preserve">основания, представление которых в Управление в соответствии с </w:t>
      </w:r>
      <w:hyperlink r:id="rId35" w:history="1">
        <w:r w:rsidRPr="00C54BC0">
          <w:rPr>
            <w:sz w:val="28"/>
            <w:szCs w:val="28"/>
          </w:rPr>
          <w:t>Порядком</w:t>
        </w:r>
      </w:hyperlink>
      <w:r w:rsidRPr="00C54BC0">
        <w:rPr>
          <w:sz w:val="28"/>
          <w:szCs w:val="28"/>
        </w:rPr>
        <w:t xml:space="preserve"> санкционирования не требуется.</w:t>
      </w:r>
    </w:p>
    <w:p w:rsidR="00AF4D4A" w:rsidRPr="00C54BC0" w:rsidRDefault="00AF4D4A" w:rsidP="002F63BD">
      <w:pPr>
        <w:widowControl w:val="0"/>
        <w:autoSpaceDE w:val="0"/>
        <w:autoSpaceDN w:val="0"/>
        <w:ind w:firstLine="600"/>
        <w:contextualSpacing/>
        <w:jc w:val="both"/>
        <w:rPr>
          <w:sz w:val="28"/>
          <w:szCs w:val="28"/>
        </w:rPr>
      </w:pPr>
      <w:bookmarkStart w:id="18" w:name="P237"/>
      <w:bookmarkEnd w:id="18"/>
      <w:r w:rsidRPr="00C54BC0">
        <w:rPr>
          <w:sz w:val="28"/>
          <w:szCs w:val="28"/>
        </w:rPr>
        <w:t>2</w:t>
      </w:r>
      <w:r w:rsidR="00C77969" w:rsidRPr="00C54BC0">
        <w:rPr>
          <w:sz w:val="28"/>
          <w:szCs w:val="28"/>
        </w:rPr>
        <w:t>5</w:t>
      </w:r>
      <w:r w:rsidRPr="00C54BC0">
        <w:rPr>
          <w:sz w:val="28"/>
          <w:szCs w:val="28"/>
        </w:rPr>
        <w:t xml:space="preserve">. </w:t>
      </w:r>
      <w:r w:rsidR="00314571" w:rsidRPr="00C54BC0">
        <w:rPr>
          <w:sz w:val="28"/>
          <w:szCs w:val="28"/>
        </w:rPr>
        <w:t>Управление не</w:t>
      </w:r>
      <w:r w:rsidRPr="00C54BC0">
        <w:rPr>
          <w:sz w:val="28"/>
          <w:szCs w:val="28"/>
        </w:rPr>
        <w:t xml:space="preserve"> позднее следующего рабочего дня со дня представлен</w:t>
      </w:r>
      <w:r w:rsidR="00314571" w:rsidRPr="00C54BC0">
        <w:rPr>
          <w:sz w:val="28"/>
          <w:szCs w:val="28"/>
        </w:rPr>
        <w:t>ия получателем средств</w:t>
      </w:r>
      <w:r w:rsidRPr="00C54BC0">
        <w:rPr>
          <w:sz w:val="28"/>
          <w:szCs w:val="28"/>
        </w:rPr>
        <w:t xml:space="preserve"> бюджета</w:t>
      </w:r>
      <w:r w:rsidR="00314571" w:rsidRPr="00C54BC0">
        <w:rPr>
          <w:sz w:val="28"/>
          <w:szCs w:val="28"/>
        </w:rPr>
        <w:t xml:space="preserve"> </w:t>
      </w:r>
      <w:r w:rsidR="008D0CFC" w:rsidRPr="00C54BC0">
        <w:rPr>
          <w:sz w:val="28"/>
          <w:szCs w:val="28"/>
        </w:rPr>
        <w:t>Мундыбашского городского поселения</w:t>
      </w:r>
      <w:r w:rsidRPr="00C54BC0">
        <w:rPr>
          <w:sz w:val="28"/>
          <w:szCs w:val="28"/>
        </w:rPr>
        <w:t xml:space="preserve"> Сведений о денежном обязательстве осуществляет их проверку на соответствие информации, указанной в Сведениях о денежном обязательстве:</w:t>
      </w:r>
    </w:p>
    <w:p w:rsidR="00AF4D4A" w:rsidRPr="00C54BC0" w:rsidRDefault="008D0CFC" w:rsidP="002F63BD">
      <w:pPr>
        <w:widowControl w:val="0"/>
        <w:autoSpaceDE w:val="0"/>
        <w:autoSpaceDN w:val="0"/>
        <w:ind w:firstLine="600"/>
        <w:contextualSpacing/>
        <w:jc w:val="both"/>
        <w:rPr>
          <w:sz w:val="28"/>
          <w:szCs w:val="28"/>
        </w:rPr>
      </w:pPr>
      <w:proofErr w:type="gramStart"/>
      <w:r w:rsidRPr="00C54BC0">
        <w:rPr>
          <w:sz w:val="28"/>
          <w:szCs w:val="28"/>
        </w:rPr>
        <w:t xml:space="preserve">- </w:t>
      </w:r>
      <w:r w:rsidR="00AF4D4A" w:rsidRPr="00C54BC0">
        <w:rPr>
          <w:sz w:val="28"/>
          <w:szCs w:val="28"/>
        </w:rPr>
        <w:t>информации по соответствующему бюджетному обязательству, учтенному на соответствующем лицевом счете получателя бюджетных средств;</w:t>
      </w:r>
      <w:proofErr w:type="gramEnd"/>
    </w:p>
    <w:p w:rsidR="00AF4D4A" w:rsidRPr="00C54BC0" w:rsidRDefault="008D0CFC" w:rsidP="002F63BD">
      <w:pPr>
        <w:widowControl w:val="0"/>
        <w:autoSpaceDE w:val="0"/>
        <w:autoSpaceDN w:val="0"/>
        <w:ind w:firstLine="600"/>
        <w:contextualSpacing/>
        <w:jc w:val="both"/>
        <w:rPr>
          <w:sz w:val="28"/>
          <w:szCs w:val="28"/>
        </w:rPr>
      </w:pPr>
      <w:r w:rsidRPr="00C54BC0">
        <w:rPr>
          <w:sz w:val="28"/>
          <w:szCs w:val="28"/>
        </w:rPr>
        <w:t xml:space="preserve">- </w:t>
      </w:r>
      <w:r w:rsidR="00AF4D4A" w:rsidRPr="00C54BC0">
        <w:rPr>
          <w:sz w:val="28"/>
          <w:szCs w:val="28"/>
        </w:rPr>
        <w:t xml:space="preserve">информации, подлежащей включению в Сведения о денежном обязательстве в соответствии с </w:t>
      </w:r>
      <w:r w:rsidR="00B32B39" w:rsidRPr="00C54BC0">
        <w:rPr>
          <w:sz w:val="28"/>
          <w:szCs w:val="28"/>
        </w:rPr>
        <w:t>п</w:t>
      </w:r>
      <w:r w:rsidR="00995FB3" w:rsidRPr="00C54BC0">
        <w:rPr>
          <w:sz w:val="28"/>
          <w:szCs w:val="28"/>
        </w:rPr>
        <w:t xml:space="preserve">риложением № </w:t>
      </w:r>
      <w:r w:rsidR="00AB3BF7" w:rsidRPr="00C54BC0">
        <w:rPr>
          <w:sz w:val="28"/>
          <w:szCs w:val="28"/>
        </w:rPr>
        <w:t>2</w:t>
      </w:r>
      <w:r w:rsidR="00AF4D4A" w:rsidRPr="00C54BC0">
        <w:rPr>
          <w:sz w:val="28"/>
          <w:szCs w:val="28"/>
        </w:rPr>
        <w:t xml:space="preserve"> к настоящему Порядку, </w:t>
      </w:r>
      <w:r w:rsidR="00AB3BF7" w:rsidRPr="00C54BC0">
        <w:rPr>
          <w:sz w:val="28"/>
          <w:szCs w:val="28"/>
        </w:rPr>
        <w:t xml:space="preserve">а также отсутствие в представленных Сведениях о денежном обязательстве на бумажном носителе </w:t>
      </w:r>
      <w:r w:rsidR="00AB3BF7" w:rsidRPr="00C54BC0">
        <w:rPr>
          <w:sz w:val="28"/>
          <w:szCs w:val="28"/>
        </w:rPr>
        <w:lastRenderedPageBreak/>
        <w:t>исправлений, не соответствующих требованиям, установленным настоящим Порядком, или не заверенных в соответствии с настоящим Порядком</w:t>
      </w:r>
      <w:r w:rsidR="00AF4D4A" w:rsidRPr="00C54BC0">
        <w:rPr>
          <w:sz w:val="28"/>
          <w:szCs w:val="28"/>
        </w:rPr>
        <w:t>;</w:t>
      </w:r>
    </w:p>
    <w:p w:rsidR="00AF4D4A" w:rsidRPr="00C54BC0" w:rsidRDefault="008D0CFC" w:rsidP="002F63BD">
      <w:pPr>
        <w:widowControl w:val="0"/>
        <w:autoSpaceDE w:val="0"/>
        <w:autoSpaceDN w:val="0"/>
        <w:ind w:firstLine="600"/>
        <w:contextualSpacing/>
        <w:jc w:val="both"/>
        <w:rPr>
          <w:sz w:val="28"/>
          <w:szCs w:val="28"/>
        </w:rPr>
      </w:pPr>
      <w:r w:rsidRPr="00C54BC0">
        <w:rPr>
          <w:sz w:val="28"/>
          <w:szCs w:val="28"/>
        </w:rPr>
        <w:t xml:space="preserve">- </w:t>
      </w:r>
      <w:r w:rsidR="00AF4D4A" w:rsidRPr="00C54BC0">
        <w:rPr>
          <w:sz w:val="28"/>
          <w:szCs w:val="28"/>
        </w:rPr>
        <w:t>информации по соответствующему документу</w:t>
      </w:r>
      <w:r w:rsidR="001204C1" w:rsidRPr="00C54BC0">
        <w:rPr>
          <w:sz w:val="28"/>
          <w:szCs w:val="28"/>
        </w:rPr>
        <w:t>–</w:t>
      </w:r>
      <w:r w:rsidR="00AF4D4A" w:rsidRPr="00C54BC0">
        <w:rPr>
          <w:sz w:val="28"/>
          <w:szCs w:val="28"/>
        </w:rPr>
        <w:t xml:space="preserve">основанию, документу, подтверждающему возникновение денежного обязательства, подлежащим представлению </w:t>
      </w:r>
      <w:r w:rsidR="00314571" w:rsidRPr="00C54BC0">
        <w:rPr>
          <w:sz w:val="28"/>
          <w:szCs w:val="28"/>
        </w:rPr>
        <w:t>получателями средств</w:t>
      </w:r>
      <w:r w:rsidR="00AF4D4A" w:rsidRPr="00C54BC0">
        <w:rPr>
          <w:sz w:val="28"/>
          <w:szCs w:val="28"/>
        </w:rPr>
        <w:t xml:space="preserve"> бюджета</w:t>
      </w:r>
      <w:r w:rsidR="00314571" w:rsidRPr="00C54BC0">
        <w:rPr>
          <w:sz w:val="28"/>
          <w:szCs w:val="28"/>
        </w:rPr>
        <w:t xml:space="preserve"> </w:t>
      </w:r>
      <w:r w:rsidRPr="00C54BC0">
        <w:rPr>
          <w:sz w:val="28"/>
          <w:szCs w:val="28"/>
        </w:rPr>
        <w:t>Мундыбашского городского поселения</w:t>
      </w:r>
      <w:r w:rsidR="00AF4D4A" w:rsidRPr="00C54BC0">
        <w:rPr>
          <w:sz w:val="28"/>
          <w:szCs w:val="28"/>
        </w:rPr>
        <w:t xml:space="preserve"> в Управление для постановки на учет денежных обязательств в соответствии с </w:t>
      </w:r>
      <w:r w:rsidR="00942206" w:rsidRPr="00C54BC0">
        <w:rPr>
          <w:sz w:val="28"/>
          <w:szCs w:val="28"/>
        </w:rPr>
        <w:t xml:space="preserve">настоящим </w:t>
      </w:r>
      <w:r w:rsidR="00AF4D4A" w:rsidRPr="00C54BC0">
        <w:rPr>
          <w:sz w:val="28"/>
          <w:szCs w:val="28"/>
        </w:rPr>
        <w:t>Порядком, за исключением документов</w:t>
      </w:r>
      <w:r w:rsidR="001204C1" w:rsidRPr="00C54BC0">
        <w:rPr>
          <w:sz w:val="28"/>
          <w:szCs w:val="28"/>
        </w:rPr>
        <w:t>–</w:t>
      </w:r>
      <w:r w:rsidR="00AF4D4A" w:rsidRPr="00C54BC0">
        <w:rPr>
          <w:sz w:val="28"/>
          <w:szCs w:val="28"/>
        </w:rPr>
        <w:t xml:space="preserve">оснований, представление которых в Управление в соответствии с </w:t>
      </w:r>
      <w:hyperlink r:id="rId36" w:history="1">
        <w:r w:rsidR="00AF4D4A" w:rsidRPr="00C54BC0">
          <w:rPr>
            <w:sz w:val="28"/>
            <w:szCs w:val="28"/>
          </w:rPr>
          <w:t>Порядком</w:t>
        </w:r>
      </w:hyperlink>
      <w:r w:rsidR="00AF4D4A" w:rsidRPr="00C54BC0">
        <w:rPr>
          <w:sz w:val="28"/>
          <w:szCs w:val="28"/>
        </w:rPr>
        <w:t xml:space="preserve"> санкционирования не требуется.</w:t>
      </w:r>
    </w:p>
    <w:p w:rsidR="00942206" w:rsidRPr="00C54BC0" w:rsidRDefault="00942206" w:rsidP="002F63BD">
      <w:pPr>
        <w:pStyle w:val="ConsPlusNormal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C54BC0">
        <w:rPr>
          <w:rFonts w:ascii="Times New Roman" w:hAnsi="Times New Roman" w:cs="Times New Roman"/>
          <w:sz w:val="28"/>
          <w:szCs w:val="28"/>
        </w:rPr>
        <w:t xml:space="preserve">В случае исполнения бюджетного обязательства, содержащего более одного кода классификации расходов бюджета </w:t>
      </w:r>
      <w:r w:rsidR="008D0CFC" w:rsidRPr="00C54BC0"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  <w:r w:rsidRPr="00C54BC0">
        <w:rPr>
          <w:rFonts w:ascii="Times New Roman" w:hAnsi="Times New Roman" w:cs="Times New Roman"/>
          <w:sz w:val="28"/>
          <w:szCs w:val="28"/>
        </w:rPr>
        <w:t xml:space="preserve">, Управление проводит проверку соответствия предмета документа, подтверждающего возникновение денежного обязательства, указанного в Сведениях о денежном обязательстве, и документе, подтверждающем возникновение денежного обязательства, коду вида (кодам видов) расходов классификации расходов бюджета </w:t>
      </w:r>
      <w:r w:rsidR="008D0CFC" w:rsidRPr="00C54BC0"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  <w:r w:rsidRPr="00C54BC0">
        <w:rPr>
          <w:rFonts w:ascii="Times New Roman" w:hAnsi="Times New Roman" w:cs="Times New Roman"/>
          <w:sz w:val="28"/>
          <w:szCs w:val="28"/>
        </w:rPr>
        <w:t>.</w:t>
      </w:r>
    </w:p>
    <w:p w:rsidR="00942206" w:rsidRPr="00C54BC0" w:rsidRDefault="00942206" w:rsidP="002F63BD">
      <w:pPr>
        <w:pStyle w:val="ConsPlusNormal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C54BC0">
        <w:rPr>
          <w:rFonts w:ascii="Times New Roman" w:hAnsi="Times New Roman" w:cs="Times New Roman"/>
          <w:sz w:val="28"/>
          <w:szCs w:val="28"/>
        </w:rPr>
        <w:t xml:space="preserve">При формировании Сведений о денежном обязательстве на основании документа, подтверждающего возникновение денежного обязательства, предусмотренного </w:t>
      </w:r>
      <w:hyperlink w:anchor="P680">
        <w:r w:rsidRPr="00C54BC0">
          <w:rPr>
            <w:rFonts w:ascii="Times New Roman" w:hAnsi="Times New Roman" w:cs="Times New Roman"/>
            <w:sz w:val="28"/>
            <w:szCs w:val="28"/>
          </w:rPr>
          <w:t>пунктом 3 графы 2</w:t>
        </w:r>
      </w:hyperlink>
      <w:r w:rsidRPr="00C54BC0">
        <w:rPr>
          <w:rFonts w:ascii="Times New Roman" w:hAnsi="Times New Roman" w:cs="Times New Roman"/>
          <w:sz w:val="28"/>
          <w:szCs w:val="28"/>
        </w:rPr>
        <w:t xml:space="preserve"> Перечня, сформированного и подписанного без использования единой информационной системы, проверка, предусмотренная </w:t>
      </w:r>
      <w:hyperlink w:anchor="P245">
        <w:r w:rsidRPr="00C54BC0">
          <w:rPr>
            <w:rFonts w:ascii="Times New Roman" w:hAnsi="Times New Roman" w:cs="Times New Roman"/>
            <w:sz w:val="28"/>
            <w:szCs w:val="28"/>
          </w:rPr>
          <w:t>абзацем четвертым</w:t>
        </w:r>
      </w:hyperlink>
      <w:r w:rsidRPr="00C54BC0">
        <w:rPr>
          <w:rFonts w:ascii="Times New Roman" w:hAnsi="Times New Roman" w:cs="Times New Roman"/>
          <w:sz w:val="28"/>
          <w:szCs w:val="28"/>
        </w:rPr>
        <w:t xml:space="preserve"> настоящего пункта, осуществляется одновременно с проверкой соответствия информации, включаемой в Сведения о денежном обязательстве, аналогичной информации в реестре контрактов.</w:t>
      </w:r>
    </w:p>
    <w:p w:rsidR="00942206" w:rsidRPr="00C54BC0" w:rsidRDefault="00942206" w:rsidP="002F63BD">
      <w:pPr>
        <w:pStyle w:val="ConsPlusNormal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C54BC0">
        <w:rPr>
          <w:rFonts w:ascii="Times New Roman" w:hAnsi="Times New Roman" w:cs="Times New Roman"/>
          <w:sz w:val="28"/>
          <w:szCs w:val="28"/>
        </w:rPr>
        <w:t>При формировании Сведений о денежном обязательстве с использованием единой информационной системы проверка, предусмотренная настоящим пунктом, осуществляется в единой информационной системе, в том числе автоматически.</w:t>
      </w:r>
    </w:p>
    <w:p w:rsidR="00942206" w:rsidRPr="00C54BC0" w:rsidRDefault="00942206" w:rsidP="002F63BD">
      <w:pPr>
        <w:pStyle w:val="ConsPlusNormal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C54BC0">
        <w:rPr>
          <w:rFonts w:ascii="Times New Roman" w:hAnsi="Times New Roman" w:cs="Times New Roman"/>
          <w:sz w:val="28"/>
          <w:szCs w:val="28"/>
        </w:rPr>
        <w:t>В случае положительного результата проверки, предусмотренной настоящим пунктом, осуществляемой с использованием единой информационной системы, Сведения о денежных обязательствах и информация о положительном результате проверки в день осуществления указанной проверки направляются в ППО АСФК для автоматической постановки на учет денежного обязательства (внесения в него изменений).</w:t>
      </w:r>
    </w:p>
    <w:p w:rsidR="00FD3D5A" w:rsidRPr="00C54BC0" w:rsidRDefault="00AF4D4A" w:rsidP="002F63BD">
      <w:pPr>
        <w:pStyle w:val="ConsPlusNormal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C54BC0">
        <w:rPr>
          <w:rFonts w:ascii="Times New Roman" w:hAnsi="Times New Roman" w:cs="Times New Roman"/>
          <w:sz w:val="28"/>
          <w:szCs w:val="28"/>
        </w:rPr>
        <w:t>2</w:t>
      </w:r>
      <w:r w:rsidR="00715377" w:rsidRPr="00C54BC0">
        <w:rPr>
          <w:rFonts w:ascii="Times New Roman" w:hAnsi="Times New Roman" w:cs="Times New Roman"/>
          <w:sz w:val="28"/>
          <w:szCs w:val="28"/>
        </w:rPr>
        <w:t>6</w:t>
      </w:r>
      <w:r w:rsidRPr="00C54BC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54BC0">
        <w:rPr>
          <w:rFonts w:ascii="Times New Roman" w:hAnsi="Times New Roman" w:cs="Times New Roman"/>
          <w:sz w:val="28"/>
          <w:szCs w:val="28"/>
        </w:rPr>
        <w:t xml:space="preserve">В случае положительного результата проверки Сведений о денежном обязательстве Управление присваивает учетный номер денежному обязательству (вносит </w:t>
      </w:r>
      <w:r w:rsidR="00AB3BF7" w:rsidRPr="00C54BC0">
        <w:rPr>
          <w:rFonts w:ascii="Times New Roman" w:hAnsi="Times New Roman" w:cs="Times New Roman"/>
          <w:sz w:val="28"/>
          <w:szCs w:val="28"/>
        </w:rPr>
        <w:t xml:space="preserve">в него </w:t>
      </w:r>
      <w:r w:rsidRPr="00C54BC0">
        <w:rPr>
          <w:rFonts w:ascii="Times New Roman" w:hAnsi="Times New Roman" w:cs="Times New Roman"/>
          <w:sz w:val="28"/>
          <w:szCs w:val="28"/>
        </w:rPr>
        <w:t xml:space="preserve">изменения) </w:t>
      </w:r>
      <w:r w:rsidR="00FD3D5A" w:rsidRPr="00C54BC0">
        <w:rPr>
          <w:rFonts w:ascii="Times New Roman" w:hAnsi="Times New Roman" w:cs="Times New Roman"/>
          <w:sz w:val="28"/>
          <w:szCs w:val="28"/>
        </w:rPr>
        <w:t xml:space="preserve">и в день постановки на учет денежного обязательства (внесения изменений в денежное обязательство) направляет получателю средств бюджета </w:t>
      </w:r>
      <w:r w:rsidR="008D0CFC" w:rsidRPr="00C54BC0"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  <w:r w:rsidR="00FD3D5A" w:rsidRPr="00C54BC0">
        <w:rPr>
          <w:rFonts w:ascii="Times New Roman" w:hAnsi="Times New Roman" w:cs="Times New Roman"/>
          <w:sz w:val="28"/>
          <w:szCs w:val="28"/>
        </w:rPr>
        <w:t xml:space="preserve"> извещение о постановке на учет (изменении) денежного обязательства в Управлении, реквизиты которого установлены </w:t>
      </w:r>
      <w:hyperlink r:id="rId37">
        <w:r w:rsidR="00FD3D5A" w:rsidRPr="00C54BC0">
          <w:rPr>
            <w:rFonts w:ascii="Times New Roman" w:hAnsi="Times New Roman" w:cs="Times New Roman"/>
            <w:sz w:val="28"/>
            <w:szCs w:val="28"/>
          </w:rPr>
          <w:t>приложением № 13</w:t>
        </w:r>
      </w:hyperlink>
      <w:r w:rsidR="00FD3D5A" w:rsidRPr="00C54BC0">
        <w:rPr>
          <w:rFonts w:ascii="Times New Roman" w:hAnsi="Times New Roman" w:cs="Times New Roman"/>
          <w:sz w:val="28"/>
          <w:szCs w:val="28"/>
        </w:rPr>
        <w:t xml:space="preserve"> к Приказу Минфина № 258н (далее – Извещение</w:t>
      </w:r>
      <w:proofErr w:type="gramEnd"/>
      <w:r w:rsidR="00FD3D5A" w:rsidRPr="00C54BC0">
        <w:rPr>
          <w:rFonts w:ascii="Times New Roman" w:hAnsi="Times New Roman" w:cs="Times New Roman"/>
          <w:sz w:val="28"/>
          <w:szCs w:val="28"/>
        </w:rPr>
        <w:t xml:space="preserve"> о денежном обязательстве).</w:t>
      </w:r>
    </w:p>
    <w:p w:rsidR="00AF4D4A" w:rsidRPr="00C54BC0" w:rsidRDefault="00AF4D4A" w:rsidP="002F63BD">
      <w:pPr>
        <w:widowControl w:val="0"/>
        <w:autoSpaceDE w:val="0"/>
        <w:autoSpaceDN w:val="0"/>
        <w:ind w:firstLine="600"/>
        <w:contextualSpacing/>
        <w:jc w:val="both"/>
        <w:rPr>
          <w:sz w:val="28"/>
          <w:szCs w:val="28"/>
        </w:rPr>
      </w:pPr>
      <w:r w:rsidRPr="00C54BC0">
        <w:rPr>
          <w:sz w:val="28"/>
          <w:szCs w:val="28"/>
        </w:rPr>
        <w:t>Извещение о денежном обязательстве направляет</w:t>
      </w:r>
      <w:r w:rsidR="00A71CE5" w:rsidRPr="00C54BC0">
        <w:rPr>
          <w:sz w:val="28"/>
          <w:szCs w:val="28"/>
        </w:rPr>
        <w:t xml:space="preserve">ся получателю средств бюджета </w:t>
      </w:r>
      <w:r w:rsidR="008D0CFC" w:rsidRPr="00C54BC0">
        <w:rPr>
          <w:sz w:val="28"/>
          <w:szCs w:val="28"/>
        </w:rPr>
        <w:t>Мундыбашского городского поселения</w:t>
      </w:r>
      <w:r w:rsidRPr="00C54BC0">
        <w:rPr>
          <w:sz w:val="28"/>
          <w:szCs w:val="28"/>
        </w:rPr>
        <w:t>:</w:t>
      </w:r>
    </w:p>
    <w:p w:rsidR="00AF4D4A" w:rsidRPr="00C54BC0" w:rsidRDefault="008D0CFC" w:rsidP="002F63BD">
      <w:pPr>
        <w:widowControl w:val="0"/>
        <w:autoSpaceDE w:val="0"/>
        <w:autoSpaceDN w:val="0"/>
        <w:ind w:firstLine="600"/>
        <w:contextualSpacing/>
        <w:jc w:val="both"/>
        <w:rPr>
          <w:sz w:val="28"/>
          <w:szCs w:val="28"/>
        </w:rPr>
      </w:pPr>
      <w:r w:rsidRPr="00C54BC0">
        <w:rPr>
          <w:sz w:val="28"/>
          <w:szCs w:val="28"/>
        </w:rPr>
        <w:t xml:space="preserve">- </w:t>
      </w:r>
      <w:r w:rsidR="00AF4D4A" w:rsidRPr="00C54BC0">
        <w:rPr>
          <w:sz w:val="28"/>
          <w:szCs w:val="28"/>
        </w:rPr>
        <w:t>в форме электронного документа</w:t>
      </w:r>
      <w:r w:rsidR="00C0118C" w:rsidRPr="00C54BC0">
        <w:rPr>
          <w:sz w:val="28"/>
          <w:szCs w:val="28"/>
        </w:rPr>
        <w:t xml:space="preserve">, подписанного </w:t>
      </w:r>
      <w:r w:rsidR="00AF4D4A" w:rsidRPr="00C54BC0">
        <w:rPr>
          <w:sz w:val="28"/>
          <w:szCs w:val="28"/>
        </w:rPr>
        <w:t>электронной подпис</w:t>
      </w:r>
      <w:r w:rsidR="00C0118C" w:rsidRPr="00C54BC0">
        <w:rPr>
          <w:sz w:val="28"/>
          <w:szCs w:val="28"/>
        </w:rPr>
        <w:t>ью уполномоченного</w:t>
      </w:r>
      <w:r w:rsidR="00AF4D4A" w:rsidRPr="00C54BC0">
        <w:rPr>
          <w:sz w:val="28"/>
          <w:szCs w:val="28"/>
        </w:rPr>
        <w:t xml:space="preserve"> лица</w:t>
      </w:r>
      <w:r w:rsidR="00C0118C" w:rsidRPr="00C54BC0">
        <w:rPr>
          <w:sz w:val="28"/>
          <w:szCs w:val="28"/>
        </w:rPr>
        <w:t xml:space="preserve"> Управления</w:t>
      </w:r>
      <w:r w:rsidR="00AF4D4A" w:rsidRPr="00C54BC0">
        <w:rPr>
          <w:sz w:val="28"/>
          <w:szCs w:val="28"/>
        </w:rPr>
        <w:t xml:space="preserve"> </w:t>
      </w:r>
      <w:r w:rsidR="001204C1" w:rsidRPr="00C54BC0">
        <w:rPr>
          <w:sz w:val="28"/>
          <w:szCs w:val="28"/>
        </w:rPr>
        <w:t>–</w:t>
      </w:r>
      <w:r w:rsidR="00AF4D4A" w:rsidRPr="00C54BC0">
        <w:rPr>
          <w:sz w:val="28"/>
          <w:szCs w:val="28"/>
        </w:rPr>
        <w:t xml:space="preserve"> в отношении Сведений о денежном обязательстве, представленных в форме электронного документа;</w:t>
      </w:r>
    </w:p>
    <w:p w:rsidR="00AF4D4A" w:rsidRPr="00C54BC0" w:rsidRDefault="008D0CFC" w:rsidP="002F63BD">
      <w:pPr>
        <w:widowControl w:val="0"/>
        <w:autoSpaceDE w:val="0"/>
        <w:autoSpaceDN w:val="0"/>
        <w:ind w:firstLine="600"/>
        <w:contextualSpacing/>
        <w:jc w:val="both"/>
        <w:rPr>
          <w:sz w:val="28"/>
          <w:szCs w:val="28"/>
        </w:rPr>
      </w:pPr>
      <w:r w:rsidRPr="00C54BC0">
        <w:rPr>
          <w:sz w:val="28"/>
          <w:szCs w:val="28"/>
        </w:rPr>
        <w:lastRenderedPageBreak/>
        <w:t xml:space="preserve">- </w:t>
      </w:r>
      <w:r w:rsidR="00AF4D4A" w:rsidRPr="00C54BC0">
        <w:rPr>
          <w:sz w:val="28"/>
          <w:szCs w:val="28"/>
        </w:rPr>
        <w:t>на бумажном носителе</w:t>
      </w:r>
      <w:r w:rsidR="00C0118C" w:rsidRPr="00C54BC0">
        <w:rPr>
          <w:sz w:val="28"/>
          <w:szCs w:val="28"/>
        </w:rPr>
        <w:t xml:space="preserve">, подписанного уполномоченным лицом Управления, </w:t>
      </w:r>
      <w:r w:rsidR="001204C1" w:rsidRPr="00C54BC0">
        <w:rPr>
          <w:sz w:val="28"/>
          <w:szCs w:val="28"/>
        </w:rPr>
        <w:t>–</w:t>
      </w:r>
      <w:r w:rsidR="00AF4D4A" w:rsidRPr="00C54BC0">
        <w:rPr>
          <w:sz w:val="28"/>
          <w:szCs w:val="28"/>
        </w:rPr>
        <w:t xml:space="preserve"> в отношении Сведений о денежном обязательстве, представленных на бумажном носителе.</w:t>
      </w:r>
    </w:p>
    <w:p w:rsidR="00FD3D5A" w:rsidRPr="00C54BC0" w:rsidRDefault="00AF4D4A" w:rsidP="002F63BD">
      <w:pPr>
        <w:pStyle w:val="ConsPlusNormal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C54BC0">
        <w:rPr>
          <w:rFonts w:ascii="Times New Roman" w:hAnsi="Times New Roman" w:cs="Times New Roman"/>
          <w:sz w:val="28"/>
          <w:szCs w:val="28"/>
        </w:rPr>
        <w:t>Извещение о денежном обязательстве, сформированное на бумажном носителе, подписывается лицом, имеющим право действовать от имени Управления.</w:t>
      </w:r>
      <w:r w:rsidR="00FD3D5A" w:rsidRPr="00C54BC0">
        <w:rPr>
          <w:rFonts w:ascii="Times New Roman" w:hAnsi="Times New Roman" w:cs="Times New Roman"/>
          <w:sz w:val="28"/>
          <w:szCs w:val="28"/>
        </w:rPr>
        <w:t xml:space="preserve"> В отношении Сведений о денежном обязательстве, сформированных с использованием единой информационной системы, извещение о денежном обязательстве направляется с использованием единой информационной системы во взаимодействии с ППО АСФК.</w:t>
      </w:r>
    </w:p>
    <w:p w:rsidR="00AF4D4A" w:rsidRPr="00C54BC0" w:rsidRDefault="00AF4D4A" w:rsidP="002F63BD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 w:rsidRPr="00C54BC0">
        <w:rPr>
          <w:sz w:val="28"/>
          <w:szCs w:val="28"/>
        </w:rPr>
        <w:t>Учетный номер денежного обязательства является уникальным и не подлежит изменению, в том числе при изменении отдельных реквизитов денежного обязательства.</w:t>
      </w:r>
    </w:p>
    <w:p w:rsidR="00AF4D4A" w:rsidRPr="00C54BC0" w:rsidRDefault="00AF4D4A" w:rsidP="002F63BD">
      <w:pPr>
        <w:autoSpaceDE w:val="0"/>
        <w:autoSpaceDN w:val="0"/>
        <w:adjustRightInd w:val="0"/>
        <w:ind w:firstLine="600"/>
        <w:contextualSpacing/>
        <w:jc w:val="both"/>
        <w:rPr>
          <w:sz w:val="28"/>
          <w:szCs w:val="28"/>
        </w:rPr>
      </w:pPr>
      <w:r w:rsidRPr="00C54BC0">
        <w:rPr>
          <w:sz w:val="28"/>
          <w:szCs w:val="28"/>
        </w:rPr>
        <w:t xml:space="preserve">Учетный номер денежного обязательства состоит из двадцати </w:t>
      </w:r>
      <w:r w:rsidR="00FD3D5A" w:rsidRPr="00C54BC0">
        <w:rPr>
          <w:sz w:val="28"/>
          <w:szCs w:val="28"/>
        </w:rPr>
        <w:t>пяти</w:t>
      </w:r>
      <w:r w:rsidRPr="00C54BC0">
        <w:rPr>
          <w:sz w:val="28"/>
          <w:szCs w:val="28"/>
        </w:rPr>
        <w:t xml:space="preserve"> разрядов и присваивается денежному обязательству в соответствии с Приказом Минфина</w:t>
      </w:r>
      <w:r w:rsidR="00233A96" w:rsidRPr="00C54BC0">
        <w:rPr>
          <w:sz w:val="28"/>
          <w:szCs w:val="28"/>
        </w:rPr>
        <w:t xml:space="preserve"> </w:t>
      </w:r>
      <w:r w:rsidR="002866A7" w:rsidRPr="00C54BC0">
        <w:rPr>
          <w:sz w:val="28"/>
          <w:szCs w:val="28"/>
        </w:rPr>
        <w:t>№ 258н</w:t>
      </w:r>
      <w:r w:rsidRPr="00C54BC0">
        <w:rPr>
          <w:sz w:val="28"/>
          <w:szCs w:val="28"/>
        </w:rPr>
        <w:t>.</w:t>
      </w:r>
    </w:p>
    <w:p w:rsidR="00AF4D4A" w:rsidRPr="00C54BC0" w:rsidRDefault="005231FF" w:rsidP="002F63BD">
      <w:pPr>
        <w:widowControl w:val="0"/>
        <w:autoSpaceDE w:val="0"/>
        <w:autoSpaceDN w:val="0"/>
        <w:ind w:firstLine="600"/>
        <w:contextualSpacing/>
        <w:jc w:val="both"/>
        <w:rPr>
          <w:sz w:val="28"/>
          <w:szCs w:val="28"/>
        </w:rPr>
      </w:pPr>
      <w:r w:rsidRPr="00C54BC0">
        <w:rPr>
          <w:sz w:val="28"/>
          <w:szCs w:val="28"/>
        </w:rPr>
        <w:t>2</w:t>
      </w:r>
      <w:r w:rsidR="00622256" w:rsidRPr="00C54BC0">
        <w:rPr>
          <w:sz w:val="28"/>
          <w:szCs w:val="28"/>
        </w:rPr>
        <w:t>7</w:t>
      </w:r>
      <w:r w:rsidR="00AF4D4A" w:rsidRPr="00C54BC0">
        <w:rPr>
          <w:sz w:val="28"/>
          <w:szCs w:val="28"/>
        </w:rPr>
        <w:t xml:space="preserve">. В случае отрицательного результата проверки Сведений о денежном обязательстве Управление </w:t>
      </w:r>
      <w:r w:rsidR="00622256" w:rsidRPr="00C54BC0">
        <w:rPr>
          <w:sz w:val="28"/>
          <w:szCs w:val="28"/>
        </w:rPr>
        <w:t>в день осуществления проверки</w:t>
      </w:r>
      <w:r w:rsidR="00AF4D4A" w:rsidRPr="00C54BC0">
        <w:rPr>
          <w:sz w:val="28"/>
          <w:szCs w:val="28"/>
        </w:rPr>
        <w:t>:</w:t>
      </w:r>
    </w:p>
    <w:p w:rsidR="005231FF" w:rsidRPr="00C54BC0" w:rsidRDefault="008D0CFC" w:rsidP="002F63BD">
      <w:pPr>
        <w:pStyle w:val="ConsPlusNormal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C54BC0">
        <w:rPr>
          <w:rFonts w:ascii="Times New Roman" w:hAnsi="Times New Roman" w:cs="Times New Roman"/>
          <w:sz w:val="28"/>
          <w:szCs w:val="28"/>
        </w:rPr>
        <w:t xml:space="preserve">- </w:t>
      </w:r>
      <w:r w:rsidR="005231FF" w:rsidRPr="00C54BC0">
        <w:rPr>
          <w:rFonts w:ascii="Times New Roman" w:hAnsi="Times New Roman" w:cs="Times New Roman"/>
          <w:sz w:val="28"/>
          <w:szCs w:val="28"/>
        </w:rPr>
        <w:t>в отношении Сведений о денежных обязательствах, сформированных Управлением</w:t>
      </w:r>
      <w:r w:rsidR="00A71CE5" w:rsidRPr="00C54BC0">
        <w:rPr>
          <w:rFonts w:ascii="Times New Roman" w:hAnsi="Times New Roman" w:cs="Times New Roman"/>
          <w:sz w:val="28"/>
          <w:szCs w:val="28"/>
        </w:rPr>
        <w:t>, направляет получателю средств</w:t>
      </w:r>
      <w:r w:rsidR="005231FF" w:rsidRPr="00C54BC0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A71CE5" w:rsidRPr="00C54BC0">
        <w:rPr>
          <w:rFonts w:ascii="Times New Roman" w:hAnsi="Times New Roman" w:cs="Times New Roman"/>
          <w:sz w:val="28"/>
          <w:szCs w:val="28"/>
        </w:rPr>
        <w:t xml:space="preserve"> </w:t>
      </w:r>
      <w:r w:rsidRPr="00C54BC0"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  <w:r w:rsidR="005231FF" w:rsidRPr="00C54BC0">
        <w:rPr>
          <w:rFonts w:ascii="Times New Roman" w:hAnsi="Times New Roman" w:cs="Times New Roman"/>
          <w:sz w:val="28"/>
          <w:szCs w:val="28"/>
        </w:rPr>
        <w:t xml:space="preserve"> уведомление в электронной форме, содержащее информацию, позволяющую идентифицировать Сведение о денежном обязательстве, не принятое к исполнению, а также содержащее дату и причину отказа;</w:t>
      </w:r>
    </w:p>
    <w:p w:rsidR="005231FF" w:rsidRPr="00C54BC0" w:rsidRDefault="00150232" w:rsidP="002F63BD">
      <w:pPr>
        <w:pStyle w:val="ConsPlusNormal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C54BC0">
        <w:rPr>
          <w:rFonts w:ascii="Times New Roman" w:hAnsi="Times New Roman" w:cs="Times New Roman"/>
          <w:sz w:val="28"/>
          <w:szCs w:val="28"/>
        </w:rPr>
        <w:t xml:space="preserve">- </w:t>
      </w:r>
      <w:r w:rsidR="005231FF" w:rsidRPr="00C54BC0">
        <w:rPr>
          <w:rFonts w:ascii="Times New Roman" w:hAnsi="Times New Roman" w:cs="Times New Roman"/>
          <w:sz w:val="28"/>
          <w:szCs w:val="28"/>
        </w:rPr>
        <w:t>в отношении Сведений о денежных обязательствах, сформ</w:t>
      </w:r>
      <w:r w:rsidR="00A71CE5" w:rsidRPr="00C54BC0">
        <w:rPr>
          <w:rFonts w:ascii="Times New Roman" w:hAnsi="Times New Roman" w:cs="Times New Roman"/>
          <w:sz w:val="28"/>
          <w:szCs w:val="28"/>
        </w:rPr>
        <w:t>ированных получателем средств</w:t>
      </w:r>
      <w:r w:rsidR="005231FF" w:rsidRPr="00C54BC0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A71CE5" w:rsidRPr="00C54BC0">
        <w:rPr>
          <w:rFonts w:ascii="Times New Roman" w:hAnsi="Times New Roman" w:cs="Times New Roman"/>
          <w:sz w:val="28"/>
          <w:szCs w:val="28"/>
        </w:rPr>
        <w:t xml:space="preserve"> </w:t>
      </w:r>
      <w:r w:rsidRPr="00C54BC0"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  <w:r w:rsidR="005231FF" w:rsidRPr="00C54BC0">
        <w:rPr>
          <w:rFonts w:ascii="Times New Roman" w:hAnsi="Times New Roman" w:cs="Times New Roman"/>
          <w:sz w:val="28"/>
          <w:szCs w:val="28"/>
        </w:rPr>
        <w:t xml:space="preserve">, возвращает получателю </w:t>
      </w:r>
      <w:r w:rsidR="00F1186C" w:rsidRPr="00C54BC0">
        <w:rPr>
          <w:rFonts w:ascii="Times New Roman" w:hAnsi="Times New Roman" w:cs="Times New Roman"/>
          <w:sz w:val="28"/>
          <w:szCs w:val="28"/>
        </w:rPr>
        <w:t>средств бюджета</w:t>
      </w:r>
      <w:r w:rsidR="005231FF" w:rsidRPr="00C54BC0">
        <w:rPr>
          <w:rFonts w:ascii="Times New Roman" w:hAnsi="Times New Roman" w:cs="Times New Roman"/>
          <w:sz w:val="28"/>
          <w:szCs w:val="28"/>
        </w:rPr>
        <w:t xml:space="preserve"> </w:t>
      </w:r>
      <w:r w:rsidRPr="00C54BC0">
        <w:rPr>
          <w:rFonts w:ascii="Times New Roman" w:hAnsi="Times New Roman" w:cs="Times New Roman"/>
          <w:sz w:val="28"/>
          <w:szCs w:val="28"/>
        </w:rPr>
        <w:t xml:space="preserve">Мундыбашского городского поселения </w:t>
      </w:r>
      <w:r w:rsidR="005231FF" w:rsidRPr="00C54BC0">
        <w:rPr>
          <w:rFonts w:ascii="Times New Roman" w:hAnsi="Times New Roman" w:cs="Times New Roman"/>
          <w:sz w:val="28"/>
          <w:szCs w:val="28"/>
        </w:rPr>
        <w:t xml:space="preserve">копию представленных на бумажном носителе Сведений о денежном обязательстве с проставлением даты отказа, должности сотрудника </w:t>
      </w:r>
      <w:r w:rsidR="009321EF" w:rsidRPr="00C54BC0">
        <w:rPr>
          <w:rFonts w:ascii="Times New Roman" w:hAnsi="Times New Roman" w:cs="Times New Roman"/>
          <w:sz w:val="28"/>
          <w:szCs w:val="28"/>
        </w:rPr>
        <w:t>Управления</w:t>
      </w:r>
      <w:r w:rsidR="005231FF" w:rsidRPr="00C54BC0">
        <w:rPr>
          <w:rFonts w:ascii="Times New Roman" w:hAnsi="Times New Roman" w:cs="Times New Roman"/>
          <w:sz w:val="28"/>
          <w:szCs w:val="28"/>
        </w:rPr>
        <w:t>, его подписи, расшифровки подписи с указанием инициалов и фамилии, причины отказа;</w:t>
      </w:r>
    </w:p>
    <w:p w:rsidR="005231FF" w:rsidRPr="00C54BC0" w:rsidRDefault="00150232" w:rsidP="002F63BD">
      <w:pPr>
        <w:pStyle w:val="ConsPlusNormal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C54BC0">
        <w:rPr>
          <w:rFonts w:ascii="Times New Roman" w:hAnsi="Times New Roman" w:cs="Times New Roman"/>
          <w:sz w:val="28"/>
          <w:szCs w:val="28"/>
        </w:rPr>
        <w:t xml:space="preserve">- </w:t>
      </w:r>
      <w:r w:rsidR="00A71CE5" w:rsidRPr="00C54BC0">
        <w:rPr>
          <w:rFonts w:ascii="Times New Roman" w:hAnsi="Times New Roman" w:cs="Times New Roman"/>
          <w:sz w:val="28"/>
          <w:szCs w:val="28"/>
        </w:rPr>
        <w:t>направляет получателю средств</w:t>
      </w:r>
      <w:r w:rsidR="005231FF" w:rsidRPr="00C54BC0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Pr="00C54BC0"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  <w:r w:rsidR="00A71CE5" w:rsidRPr="00C54BC0">
        <w:rPr>
          <w:rFonts w:ascii="Times New Roman" w:hAnsi="Times New Roman" w:cs="Times New Roman"/>
          <w:sz w:val="28"/>
          <w:szCs w:val="28"/>
        </w:rPr>
        <w:t xml:space="preserve"> </w:t>
      </w:r>
      <w:r w:rsidR="005231FF" w:rsidRPr="00C54BC0">
        <w:rPr>
          <w:rFonts w:ascii="Times New Roman" w:hAnsi="Times New Roman" w:cs="Times New Roman"/>
          <w:sz w:val="28"/>
          <w:szCs w:val="28"/>
        </w:rPr>
        <w:t>уведомление в электронном виде, если Сведения о денежном обязательстве представлялись в форме электронного документа.</w:t>
      </w:r>
    </w:p>
    <w:p w:rsidR="00622256" w:rsidRPr="00C54BC0" w:rsidRDefault="00622256" w:rsidP="002F63BD">
      <w:pPr>
        <w:pStyle w:val="ConsPlusNormal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C54BC0">
        <w:rPr>
          <w:rFonts w:ascii="Times New Roman" w:hAnsi="Times New Roman" w:cs="Times New Roman"/>
          <w:sz w:val="28"/>
          <w:szCs w:val="28"/>
        </w:rPr>
        <w:t>В отношении Сведений о денежном обязательстве, сформированных с использованием единой информационной системы, уведомление направляется с использованием единой информационной системы во взаимодействии с информационной системой «Электронный бюджет».</w:t>
      </w:r>
    </w:p>
    <w:p w:rsidR="00AF4D4A" w:rsidRPr="00C54BC0" w:rsidRDefault="009321EF" w:rsidP="002F63BD">
      <w:pPr>
        <w:widowControl w:val="0"/>
        <w:autoSpaceDE w:val="0"/>
        <w:autoSpaceDN w:val="0"/>
        <w:ind w:firstLine="600"/>
        <w:contextualSpacing/>
        <w:jc w:val="both"/>
        <w:rPr>
          <w:sz w:val="28"/>
          <w:szCs w:val="28"/>
        </w:rPr>
      </w:pPr>
      <w:r w:rsidRPr="00C54BC0">
        <w:rPr>
          <w:sz w:val="28"/>
          <w:szCs w:val="28"/>
        </w:rPr>
        <w:t>2</w:t>
      </w:r>
      <w:r w:rsidR="00622256" w:rsidRPr="00C54BC0">
        <w:rPr>
          <w:sz w:val="28"/>
          <w:szCs w:val="28"/>
        </w:rPr>
        <w:t>8</w:t>
      </w:r>
      <w:r w:rsidR="00AF4D4A" w:rsidRPr="00C54BC0">
        <w:rPr>
          <w:sz w:val="28"/>
          <w:szCs w:val="28"/>
        </w:rPr>
        <w:t xml:space="preserve">. </w:t>
      </w:r>
      <w:proofErr w:type="gramStart"/>
      <w:r w:rsidR="00AF4D4A" w:rsidRPr="00C54BC0">
        <w:rPr>
          <w:sz w:val="28"/>
          <w:szCs w:val="28"/>
        </w:rPr>
        <w:t xml:space="preserve">Неисполненная часть денежного обязательства, </w:t>
      </w:r>
      <w:r w:rsidR="00C0118C" w:rsidRPr="00C54BC0">
        <w:rPr>
          <w:sz w:val="28"/>
          <w:szCs w:val="28"/>
        </w:rPr>
        <w:t xml:space="preserve">в том числе денежного обязательства, поставка товаров, выполнение работ, оказание услуг по которому не подтверждены, </w:t>
      </w:r>
      <w:r w:rsidR="00AF4D4A" w:rsidRPr="00C54BC0">
        <w:rPr>
          <w:sz w:val="28"/>
          <w:szCs w:val="28"/>
        </w:rPr>
        <w:t xml:space="preserve">принятого на учет в отчетном финансовом году в соответствии с бюджетным обязательством, указанном в </w:t>
      </w:r>
      <w:r w:rsidR="00CB3392" w:rsidRPr="00C54BC0">
        <w:rPr>
          <w:sz w:val="28"/>
          <w:szCs w:val="28"/>
        </w:rPr>
        <w:t>пункте 1</w:t>
      </w:r>
      <w:r w:rsidR="00622256" w:rsidRPr="00C54BC0">
        <w:rPr>
          <w:sz w:val="28"/>
          <w:szCs w:val="28"/>
        </w:rPr>
        <w:t>8</w:t>
      </w:r>
      <w:r w:rsidR="00AF4D4A" w:rsidRPr="00C54BC0">
        <w:rPr>
          <w:sz w:val="28"/>
          <w:szCs w:val="28"/>
        </w:rPr>
        <w:t xml:space="preserve"> </w:t>
      </w:r>
      <w:r w:rsidR="00C0118C" w:rsidRPr="00C54BC0">
        <w:rPr>
          <w:sz w:val="28"/>
          <w:szCs w:val="28"/>
        </w:rPr>
        <w:t xml:space="preserve">настоящего </w:t>
      </w:r>
      <w:r w:rsidR="00AF4D4A" w:rsidRPr="00C54BC0">
        <w:rPr>
          <w:sz w:val="28"/>
          <w:szCs w:val="28"/>
        </w:rPr>
        <w:t>Порядка, подлежит учету в текущем финансовом году на основании Сведений о денежном обязательстве, сформированных Управлением.</w:t>
      </w:r>
      <w:proofErr w:type="gramEnd"/>
    </w:p>
    <w:p w:rsidR="00C0118C" w:rsidRPr="00C54BC0" w:rsidRDefault="00622256" w:rsidP="002F63BD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 w:rsidRPr="00C54BC0">
        <w:rPr>
          <w:sz w:val="28"/>
          <w:szCs w:val="28"/>
        </w:rPr>
        <w:t>29</w:t>
      </w:r>
      <w:r w:rsidR="00C0118C" w:rsidRPr="00C54BC0">
        <w:rPr>
          <w:sz w:val="28"/>
          <w:szCs w:val="28"/>
        </w:rPr>
        <w:t>. В случае если коды бюджетной классификации Российской Федерации, по которым Управлением учтены денежные обязательства отчетного финансового года, в текущем финансовом году являются несуществующими (неде</w:t>
      </w:r>
      <w:r w:rsidR="00E01F4C" w:rsidRPr="00C54BC0">
        <w:rPr>
          <w:sz w:val="28"/>
          <w:szCs w:val="28"/>
        </w:rPr>
        <w:t>йствующими), получатель средств</w:t>
      </w:r>
      <w:r w:rsidR="00C0118C" w:rsidRPr="00C54BC0">
        <w:rPr>
          <w:sz w:val="28"/>
          <w:szCs w:val="28"/>
        </w:rPr>
        <w:t xml:space="preserve"> бюджета</w:t>
      </w:r>
      <w:r w:rsidR="00E01F4C" w:rsidRPr="00C54BC0">
        <w:rPr>
          <w:sz w:val="28"/>
          <w:szCs w:val="28"/>
        </w:rPr>
        <w:t xml:space="preserve"> </w:t>
      </w:r>
      <w:r w:rsidR="00150232" w:rsidRPr="00C54BC0">
        <w:rPr>
          <w:sz w:val="28"/>
          <w:szCs w:val="28"/>
        </w:rPr>
        <w:t>Мундыбашского городского поселения</w:t>
      </w:r>
      <w:r w:rsidR="00C0118C" w:rsidRPr="00C54BC0">
        <w:rPr>
          <w:sz w:val="28"/>
          <w:szCs w:val="28"/>
        </w:rPr>
        <w:t xml:space="preserve"> уточняет </w:t>
      </w:r>
      <w:r w:rsidR="00C0118C" w:rsidRPr="00C54BC0">
        <w:rPr>
          <w:sz w:val="28"/>
          <w:szCs w:val="28"/>
        </w:rPr>
        <w:lastRenderedPageBreak/>
        <w:t xml:space="preserve">указанные коды бюджетной классификации Российской Федерации в порядке и в срок, предусмотренные </w:t>
      </w:r>
      <w:r w:rsidR="00CB3392" w:rsidRPr="00C54BC0">
        <w:rPr>
          <w:sz w:val="28"/>
          <w:szCs w:val="28"/>
        </w:rPr>
        <w:t>пунктом 1</w:t>
      </w:r>
      <w:r w:rsidRPr="00C54BC0">
        <w:rPr>
          <w:sz w:val="28"/>
          <w:szCs w:val="28"/>
        </w:rPr>
        <w:t>8</w:t>
      </w:r>
      <w:r w:rsidR="00CB3392" w:rsidRPr="00C54BC0">
        <w:rPr>
          <w:sz w:val="28"/>
          <w:szCs w:val="28"/>
        </w:rPr>
        <w:t xml:space="preserve"> н</w:t>
      </w:r>
      <w:r w:rsidR="00C0118C" w:rsidRPr="00C54BC0">
        <w:rPr>
          <w:sz w:val="28"/>
          <w:szCs w:val="28"/>
        </w:rPr>
        <w:t>астоящего Порядка.</w:t>
      </w:r>
    </w:p>
    <w:p w:rsidR="00AF4D4A" w:rsidRPr="00C54BC0" w:rsidRDefault="00AF4D4A" w:rsidP="002F63BD">
      <w:pPr>
        <w:pStyle w:val="ConsPlusNormal"/>
        <w:ind w:firstLine="600"/>
        <w:contextualSpacing/>
        <w:jc w:val="center"/>
        <w:outlineLvl w:val="1"/>
        <w:rPr>
          <w:rFonts w:ascii="Times New Roman" w:hAnsi="Times New Roman" w:cs="Times New Roman"/>
          <w:b/>
          <w:sz w:val="28"/>
          <w:szCs w:val="28"/>
          <w:highlight w:val="green"/>
        </w:rPr>
      </w:pPr>
    </w:p>
    <w:p w:rsidR="00AF4D4A" w:rsidRPr="00C54BC0" w:rsidRDefault="00AF4D4A" w:rsidP="002F63BD">
      <w:pPr>
        <w:pStyle w:val="ConsPlusNormal"/>
        <w:ind w:firstLine="600"/>
        <w:contextualSpacing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54BC0">
        <w:rPr>
          <w:rFonts w:ascii="Times New Roman" w:hAnsi="Times New Roman" w:cs="Times New Roman"/>
          <w:b/>
          <w:sz w:val="28"/>
          <w:szCs w:val="28"/>
        </w:rPr>
        <w:t xml:space="preserve">V. Представление информации о </w:t>
      </w:r>
      <w:proofErr w:type="gramStart"/>
      <w:r w:rsidRPr="00C54BC0">
        <w:rPr>
          <w:rFonts w:ascii="Times New Roman" w:hAnsi="Times New Roman" w:cs="Times New Roman"/>
          <w:b/>
          <w:sz w:val="28"/>
          <w:szCs w:val="28"/>
        </w:rPr>
        <w:t>бюджетных</w:t>
      </w:r>
      <w:proofErr w:type="gramEnd"/>
    </w:p>
    <w:p w:rsidR="00AF4D4A" w:rsidRPr="00C54BC0" w:rsidRDefault="00AF4D4A" w:rsidP="002F63BD">
      <w:pPr>
        <w:pStyle w:val="ConsPlusNormal"/>
        <w:ind w:firstLine="60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4BC0">
        <w:rPr>
          <w:rFonts w:ascii="Times New Roman" w:hAnsi="Times New Roman" w:cs="Times New Roman"/>
          <w:b/>
          <w:sz w:val="28"/>
          <w:szCs w:val="28"/>
        </w:rPr>
        <w:t xml:space="preserve">и денежных </w:t>
      </w:r>
      <w:proofErr w:type="gramStart"/>
      <w:r w:rsidRPr="00C54BC0">
        <w:rPr>
          <w:rFonts w:ascii="Times New Roman" w:hAnsi="Times New Roman" w:cs="Times New Roman"/>
          <w:b/>
          <w:sz w:val="28"/>
          <w:szCs w:val="28"/>
        </w:rPr>
        <w:t>обязательствах</w:t>
      </w:r>
      <w:proofErr w:type="gramEnd"/>
      <w:r w:rsidRPr="00C54BC0">
        <w:rPr>
          <w:rFonts w:ascii="Times New Roman" w:hAnsi="Times New Roman" w:cs="Times New Roman"/>
          <w:b/>
          <w:sz w:val="28"/>
          <w:szCs w:val="28"/>
        </w:rPr>
        <w:t>, учтенных в Управлении</w:t>
      </w:r>
    </w:p>
    <w:p w:rsidR="00AF4D4A" w:rsidRPr="00C54BC0" w:rsidRDefault="00AF4D4A" w:rsidP="002F63BD">
      <w:pPr>
        <w:pStyle w:val="ConsPlusNormal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AF4D4A" w:rsidRPr="00C54BC0" w:rsidRDefault="005D2A25" w:rsidP="002F63BD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 w:rsidRPr="00C54BC0">
        <w:rPr>
          <w:sz w:val="28"/>
          <w:szCs w:val="28"/>
        </w:rPr>
        <w:t>30</w:t>
      </w:r>
      <w:r w:rsidR="00AF4D4A" w:rsidRPr="00C54BC0">
        <w:rPr>
          <w:sz w:val="28"/>
          <w:szCs w:val="28"/>
        </w:rPr>
        <w:t xml:space="preserve">. </w:t>
      </w:r>
      <w:proofErr w:type="gramStart"/>
      <w:r w:rsidR="00AF4D4A" w:rsidRPr="00C54BC0">
        <w:rPr>
          <w:sz w:val="28"/>
          <w:szCs w:val="28"/>
        </w:rPr>
        <w:t>Ежемесячно, по состоянию на 1</w:t>
      </w:r>
      <w:r w:rsidR="001204C1" w:rsidRPr="00C54BC0">
        <w:rPr>
          <w:sz w:val="28"/>
          <w:szCs w:val="28"/>
        </w:rPr>
        <w:t>–</w:t>
      </w:r>
      <w:r w:rsidR="00AF4D4A" w:rsidRPr="00C54BC0">
        <w:rPr>
          <w:sz w:val="28"/>
          <w:szCs w:val="28"/>
        </w:rPr>
        <w:t>е число каждого месяца и по состоянию на дату, указанную в запро</w:t>
      </w:r>
      <w:r w:rsidR="0094517F" w:rsidRPr="00C54BC0">
        <w:rPr>
          <w:sz w:val="28"/>
          <w:szCs w:val="28"/>
        </w:rPr>
        <w:t>се получателя средств</w:t>
      </w:r>
      <w:r w:rsidR="00AF4D4A" w:rsidRPr="00C54BC0">
        <w:rPr>
          <w:sz w:val="28"/>
          <w:szCs w:val="28"/>
        </w:rPr>
        <w:t xml:space="preserve"> бюджета</w:t>
      </w:r>
      <w:r w:rsidR="0094517F" w:rsidRPr="00C54BC0">
        <w:rPr>
          <w:sz w:val="28"/>
          <w:szCs w:val="28"/>
        </w:rPr>
        <w:t xml:space="preserve"> </w:t>
      </w:r>
      <w:r w:rsidR="00150232" w:rsidRPr="00C54BC0">
        <w:rPr>
          <w:sz w:val="28"/>
          <w:szCs w:val="28"/>
        </w:rPr>
        <w:t>Мундыбашского городского поселения</w:t>
      </w:r>
      <w:r w:rsidR="00AF4D4A" w:rsidRPr="00C54BC0">
        <w:rPr>
          <w:sz w:val="28"/>
          <w:szCs w:val="28"/>
        </w:rPr>
        <w:t>, нарастающим итогом с 1 января текущего финансового года, Управлением формируется Справка об исполнении принятых на учет бюджетных</w:t>
      </w:r>
      <w:r w:rsidR="009936E0" w:rsidRPr="00C54BC0">
        <w:rPr>
          <w:sz w:val="28"/>
          <w:szCs w:val="28"/>
        </w:rPr>
        <w:t xml:space="preserve"> (денежных)</w:t>
      </w:r>
      <w:r w:rsidR="00AF4D4A" w:rsidRPr="00C54BC0">
        <w:rPr>
          <w:sz w:val="28"/>
          <w:szCs w:val="28"/>
        </w:rPr>
        <w:t xml:space="preserve"> обязательств</w:t>
      </w:r>
      <w:r w:rsidR="009936E0" w:rsidRPr="00C54BC0">
        <w:rPr>
          <w:sz w:val="28"/>
          <w:szCs w:val="28"/>
        </w:rPr>
        <w:t xml:space="preserve">, реквизиты которой установлены приложением № 5 к </w:t>
      </w:r>
      <w:r w:rsidR="00AF4D4A" w:rsidRPr="00C54BC0">
        <w:rPr>
          <w:sz w:val="28"/>
          <w:szCs w:val="28"/>
        </w:rPr>
        <w:t>Приказу Минфина</w:t>
      </w:r>
      <w:r w:rsidR="007E3EB6" w:rsidRPr="00C54BC0">
        <w:rPr>
          <w:sz w:val="28"/>
          <w:szCs w:val="28"/>
        </w:rPr>
        <w:t xml:space="preserve"> № 258н</w:t>
      </w:r>
      <w:r w:rsidR="00AF4D4A" w:rsidRPr="00C54BC0">
        <w:rPr>
          <w:sz w:val="28"/>
          <w:szCs w:val="28"/>
        </w:rPr>
        <w:t xml:space="preserve">, </w:t>
      </w:r>
      <w:r w:rsidR="00342973" w:rsidRPr="00C54BC0">
        <w:rPr>
          <w:sz w:val="28"/>
          <w:szCs w:val="28"/>
        </w:rPr>
        <w:t xml:space="preserve">и </w:t>
      </w:r>
      <w:r w:rsidR="00AF4D4A" w:rsidRPr="00C54BC0">
        <w:rPr>
          <w:sz w:val="28"/>
          <w:szCs w:val="28"/>
        </w:rPr>
        <w:t>которая содержит информацию об исполнении бюджетных</w:t>
      </w:r>
      <w:r w:rsidR="00342973" w:rsidRPr="00C54BC0">
        <w:rPr>
          <w:sz w:val="28"/>
          <w:szCs w:val="28"/>
        </w:rPr>
        <w:t xml:space="preserve"> (денежных)</w:t>
      </w:r>
      <w:r w:rsidR="00AF4D4A" w:rsidRPr="00C54BC0">
        <w:rPr>
          <w:sz w:val="28"/>
          <w:szCs w:val="28"/>
        </w:rPr>
        <w:t xml:space="preserve"> обязательств, поставленных</w:t>
      </w:r>
      <w:proofErr w:type="gramEnd"/>
      <w:r w:rsidR="00AF4D4A" w:rsidRPr="00C54BC0">
        <w:rPr>
          <w:sz w:val="28"/>
          <w:szCs w:val="28"/>
        </w:rPr>
        <w:t xml:space="preserve"> на учет в Управлении на основании Сведений о</w:t>
      </w:r>
      <w:r w:rsidR="009936E0" w:rsidRPr="00C54BC0">
        <w:rPr>
          <w:sz w:val="28"/>
          <w:szCs w:val="28"/>
        </w:rPr>
        <w:t xml:space="preserve"> бюджетном </w:t>
      </w:r>
      <w:r w:rsidR="00AF4D4A" w:rsidRPr="00C54BC0">
        <w:rPr>
          <w:sz w:val="28"/>
          <w:szCs w:val="28"/>
        </w:rPr>
        <w:t>обязательстве</w:t>
      </w:r>
      <w:r w:rsidR="00181040" w:rsidRPr="00C54BC0">
        <w:rPr>
          <w:sz w:val="28"/>
          <w:szCs w:val="28"/>
        </w:rPr>
        <w:t>.</w:t>
      </w:r>
    </w:p>
    <w:p w:rsidR="00AF4D4A" w:rsidRPr="00C54BC0" w:rsidRDefault="00AF4D4A" w:rsidP="002F63BD">
      <w:pPr>
        <w:pStyle w:val="a6"/>
        <w:ind w:firstLine="600"/>
        <w:jc w:val="both"/>
        <w:rPr>
          <w:sz w:val="28"/>
          <w:szCs w:val="28"/>
        </w:rPr>
      </w:pPr>
      <w:r w:rsidRPr="00C54BC0">
        <w:rPr>
          <w:sz w:val="28"/>
          <w:szCs w:val="28"/>
        </w:rPr>
        <w:t>3</w:t>
      </w:r>
      <w:r w:rsidR="005D2A25" w:rsidRPr="00C54BC0">
        <w:rPr>
          <w:sz w:val="28"/>
          <w:szCs w:val="28"/>
        </w:rPr>
        <w:t>1</w:t>
      </w:r>
      <w:r w:rsidR="0094517F" w:rsidRPr="00C54BC0">
        <w:rPr>
          <w:sz w:val="28"/>
          <w:szCs w:val="28"/>
        </w:rPr>
        <w:t xml:space="preserve">. По письменному запросу </w:t>
      </w:r>
      <w:r w:rsidR="00150232" w:rsidRPr="00C54BC0">
        <w:rPr>
          <w:sz w:val="28"/>
          <w:szCs w:val="28"/>
        </w:rPr>
        <w:t>администрации Мундыбашского городского поселения</w:t>
      </w:r>
      <w:r w:rsidR="0094517F" w:rsidRPr="00C54BC0">
        <w:rPr>
          <w:sz w:val="28"/>
          <w:szCs w:val="28"/>
        </w:rPr>
        <w:t>,</w:t>
      </w:r>
      <w:r w:rsidRPr="00C54BC0">
        <w:rPr>
          <w:sz w:val="28"/>
          <w:szCs w:val="28"/>
        </w:rPr>
        <w:t xml:space="preserve"> орга</w:t>
      </w:r>
      <w:r w:rsidR="0094517F" w:rsidRPr="00C54BC0">
        <w:rPr>
          <w:sz w:val="28"/>
          <w:szCs w:val="28"/>
        </w:rPr>
        <w:t>нов местного самоуправления</w:t>
      </w:r>
      <w:r w:rsidRPr="00C54BC0">
        <w:rPr>
          <w:sz w:val="28"/>
          <w:szCs w:val="28"/>
        </w:rPr>
        <w:t>, главного распорядителя (распорядите</w:t>
      </w:r>
      <w:r w:rsidR="0094517F" w:rsidRPr="00C54BC0">
        <w:rPr>
          <w:sz w:val="28"/>
          <w:szCs w:val="28"/>
        </w:rPr>
        <w:t>ля) бюджетных средств бюджета</w:t>
      </w:r>
      <w:r w:rsidRPr="00C54BC0">
        <w:rPr>
          <w:sz w:val="28"/>
          <w:szCs w:val="28"/>
        </w:rPr>
        <w:t xml:space="preserve"> </w:t>
      </w:r>
      <w:r w:rsidR="00150232" w:rsidRPr="00C54BC0">
        <w:rPr>
          <w:sz w:val="28"/>
          <w:szCs w:val="28"/>
        </w:rPr>
        <w:t>Мундыбашского городского поселения</w:t>
      </w:r>
      <w:r w:rsidR="0094517F" w:rsidRPr="00C54BC0">
        <w:rPr>
          <w:sz w:val="28"/>
          <w:szCs w:val="28"/>
        </w:rPr>
        <w:t xml:space="preserve"> </w:t>
      </w:r>
      <w:r w:rsidRPr="00C54BC0">
        <w:rPr>
          <w:sz w:val="28"/>
          <w:szCs w:val="28"/>
        </w:rPr>
        <w:t>Управление представляет информацию по формам документов в соответствии с Приказом Минфина</w:t>
      </w:r>
      <w:r w:rsidR="007E3EB6" w:rsidRPr="00C54BC0">
        <w:rPr>
          <w:sz w:val="28"/>
          <w:szCs w:val="28"/>
        </w:rPr>
        <w:t xml:space="preserve"> № 258н</w:t>
      </w:r>
      <w:r w:rsidRPr="00C54BC0">
        <w:rPr>
          <w:sz w:val="28"/>
          <w:szCs w:val="28"/>
        </w:rPr>
        <w:t>.</w:t>
      </w:r>
    </w:p>
    <w:p w:rsidR="00D66F27" w:rsidRPr="00C54BC0" w:rsidRDefault="00D66F27" w:rsidP="00C5154E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FC687F" w:rsidRPr="00C54BC0" w:rsidRDefault="00FC687F" w:rsidP="00C5154E">
      <w:pPr>
        <w:rPr>
          <w:sz w:val="22"/>
        </w:rPr>
      </w:pPr>
      <w:r w:rsidRPr="00C54BC0">
        <w:br w:type="page"/>
      </w:r>
    </w:p>
    <w:p w:rsidR="00FC687F" w:rsidRPr="00C54BC0" w:rsidRDefault="00FC687F" w:rsidP="00C5154E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C54BC0">
        <w:rPr>
          <w:rFonts w:ascii="Times New Roman" w:hAnsi="Times New Roman" w:cs="Times New Roman"/>
        </w:rPr>
        <w:lastRenderedPageBreak/>
        <w:t xml:space="preserve">   </w:t>
      </w:r>
    </w:p>
    <w:p w:rsidR="00AF4D4A" w:rsidRPr="00C54BC0" w:rsidRDefault="00AF4D4A" w:rsidP="00C5154E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C54BC0">
        <w:rPr>
          <w:rFonts w:ascii="Times New Roman" w:hAnsi="Times New Roman" w:cs="Times New Roman"/>
        </w:rPr>
        <w:t>Приложение № 1</w:t>
      </w:r>
    </w:p>
    <w:p w:rsidR="00342973" w:rsidRPr="00C54BC0" w:rsidRDefault="00AF4D4A" w:rsidP="00C5154E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C54BC0">
        <w:rPr>
          <w:rFonts w:ascii="Times New Roman" w:hAnsi="Times New Roman" w:cs="Times New Roman"/>
          <w:szCs w:val="22"/>
        </w:rPr>
        <w:t xml:space="preserve">к </w:t>
      </w:r>
      <w:hyperlink w:anchor="P61" w:history="1">
        <w:proofErr w:type="gramStart"/>
        <w:r w:rsidRPr="00C54BC0">
          <w:rPr>
            <w:rFonts w:ascii="Times New Roman" w:hAnsi="Times New Roman" w:cs="Times New Roman"/>
            <w:szCs w:val="22"/>
          </w:rPr>
          <w:t>Порядк</w:t>
        </w:r>
      </w:hyperlink>
      <w:r w:rsidRPr="00C54BC0">
        <w:rPr>
          <w:rFonts w:ascii="Times New Roman" w:hAnsi="Times New Roman" w:cs="Times New Roman"/>
          <w:szCs w:val="22"/>
        </w:rPr>
        <w:t>у</w:t>
      </w:r>
      <w:proofErr w:type="gramEnd"/>
      <w:r w:rsidRPr="00C54BC0">
        <w:rPr>
          <w:rFonts w:ascii="Times New Roman" w:hAnsi="Times New Roman" w:cs="Times New Roman"/>
          <w:szCs w:val="22"/>
        </w:rPr>
        <w:t xml:space="preserve"> учета </w:t>
      </w:r>
      <w:r w:rsidR="00342973" w:rsidRPr="00C54BC0">
        <w:rPr>
          <w:rFonts w:ascii="Times New Roman" w:hAnsi="Times New Roman" w:cs="Times New Roman"/>
          <w:szCs w:val="22"/>
        </w:rPr>
        <w:t>бюджетных и денежных</w:t>
      </w:r>
    </w:p>
    <w:p w:rsidR="00342973" w:rsidRPr="00C54BC0" w:rsidRDefault="00342973" w:rsidP="00C5154E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C54BC0">
        <w:rPr>
          <w:rFonts w:ascii="Times New Roman" w:hAnsi="Times New Roman" w:cs="Times New Roman"/>
          <w:szCs w:val="22"/>
        </w:rPr>
        <w:t>обязательст</w:t>
      </w:r>
      <w:r w:rsidR="00EE79B3" w:rsidRPr="00C54BC0">
        <w:rPr>
          <w:rFonts w:ascii="Times New Roman" w:hAnsi="Times New Roman" w:cs="Times New Roman"/>
          <w:szCs w:val="22"/>
        </w:rPr>
        <w:t>в получателей средств</w:t>
      </w:r>
    </w:p>
    <w:p w:rsidR="00EE79B3" w:rsidRPr="00C54BC0" w:rsidRDefault="00342973" w:rsidP="00C5154E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C54BC0">
        <w:rPr>
          <w:rFonts w:ascii="Times New Roman" w:hAnsi="Times New Roman" w:cs="Times New Roman"/>
          <w:szCs w:val="22"/>
        </w:rPr>
        <w:t xml:space="preserve">бюджета </w:t>
      </w:r>
      <w:r w:rsidR="00150232" w:rsidRPr="00C54BC0">
        <w:rPr>
          <w:rFonts w:ascii="Times New Roman" w:hAnsi="Times New Roman" w:cs="Times New Roman"/>
          <w:szCs w:val="22"/>
        </w:rPr>
        <w:t>Мундыбашского городского</w:t>
      </w:r>
    </w:p>
    <w:p w:rsidR="00AF4D4A" w:rsidRPr="00C54BC0" w:rsidRDefault="00EE79B3" w:rsidP="00C5154E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C54BC0">
        <w:rPr>
          <w:rFonts w:ascii="Times New Roman" w:hAnsi="Times New Roman" w:cs="Times New Roman"/>
          <w:sz w:val="28"/>
          <w:szCs w:val="28"/>
        </w:rPr>
        <w:t xml:space="preserve"> </w:t>
      </w:r>
      <w:r w:rsidR="00150232" w:rsidRPr="00C54BC0">
        <w:rPr>
          <w:rFonts w:ascii="Times New Roman" w:hAnsi="Times New Roman" w:cs="Times New Roman"/>
          <w:szCs w:val="22"/>
        </w:rPr>
        <w:t>поселения</w:t>
      </w:r>
      <w:r w:rsidRPr="00C54BC0">
        <w:rPr>
          <w:rFonts w:ascii="Times New Roman" w:hAnsi="Times New Roman" w:cs="Times New Roman"/>
          <w:szCs w:val="22"/>
        </w:rPr>
        <w:t xml:space="preserve"> </w:t>
      </w:r>
      <w:r w:rsidR="00AF4D4A" w:rsidRPr="00C54BC0">
        <w:rPr>
          <w:rFonts w:ascii="Times New Roman" w:hAnsi="Times New Roman" w:cs="Times New Roman"/>
          <w:szCs w:val="22"/>
        </w:rPr>
        <w:t>органом, осуществляющим</w:t>
      </w:r>
    </w:p>
    <w:p w:rsidR="00AF4D4A" w:rsidRPr="00C54BC0" w:rsidRDefault="00AF4D4A" w:rsidP="00C5154E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C54BC0">
        <w:rPr>
          <w:rFonts w:ascii="Times New Roman" w:hAnsi="Times New Roman" w:cs="Times New Roman"/>
          <w:szCs w:val="22"/>
        </w:rPr>
        <w:t xml:space="preserve">отдельные </w:t>
      </w:r>
      <w:r w:rsidR="00EE79B3" w:rsidRPr="00C54BC0">
        <w:rPr>
          <w:rFonts w:ascii="Times New Roman" w:hAnsi="Times New Roman" w:cs="Times New Roman"/>
          <w:szCs w:val="22"/>
        </w:rPr>
        <w:t>функции по исполнению</w:t>
      </w:r>
    </w:p>
    <w:p w:rsidR="00EE79B3" w:rsidRPr="00C54BC0" w:rsidRDefault="00AF4D4A" w:rsidP="00C5154E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C54BC0">
        <w:rPr>
          <w:rFonts w:ascii="Times New Roman" w:hAnsi="Times New Roman" w:cs="Times New Roman"/>
          <w:szCs w:val="22"/>
        </w:rPr>
        <w:t>бюджета</w:t>
      </w:r>
      <w:r w:rsidR="00EE79B3" w:rsidRPr="00C54BC0">
        <w:rPr>
          <w:rFonts w:ascii="Times New Roman" w:hAnsi="Times New Roman" w:cs="Times New Roman"/>
          <w:szCs w:val="22"/>
        </w:rPr>
        <w:t xml:space="preserve"> </w:t>
      </w:r>
      <w:r w:rsidR="00150232" w:rsidRPr="00C54BC0">
        <w:rPr>
          <w:rFonts w:ascii="Times New Roman" w:hAnsi="Times New Roman" w:cs="Times New Roman"/>
          <w:szCs w:val="22"/>
        </w:rPr>
        <w:t>Мундыбашского городского</w:t>
      </w:r>
    </w:p>
    <w:p w:rsidR="00D66F27" w:rsidRPr="00C54BC0" w:rsidRDefault="00EE79B3" w:rsidP="00C5154E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C54BC0">
        <w:rPr>
          <w:rFonts w:ascii="Times New Roman" w:hAnsi="Times New Roman" w:cs="Times New Roman"/>
          <w:sz w:val="28"/>
          <w:szCs w:val="28"/>
        </w:rPr>
        <w:t xml:space="preserve"> </w:t>
      </w:r>
      <w:r w:rsidR="00150232" w:rsidRPr="00C54BC0">
        <w:rPr>
          <w:rFonts w:ascii="Times New Roman" w:hAnsi="Times New Roman" w:cs="Times New Roman"/>
          <w:szCs w:val="22"/>
        </w:rPr>
        <w:t>поселения</w:t>
      </w:r>
      <w:r w:rsidR="00AF4D4A" w:rsidRPr="00C54BC0">
        <w:rPr>
          <w:rFonts w:ascii="Times New Roman" w:hAnsi="Times New Roman" w:cs="Times New Roman"/>
          <w:szCs w:val="22"/>
        </w:rPr>
        <w:t>,</w:t>
      </w:r>
      <w:r w:rsidR="00342973" w:rsidRPr="00C54BC0">
        <w:rPr>
          <w:rFonts w:ascii="Times New Roman" w:hAnsi="Times New Roman" w:cs="Times New Roman"/>
          <w:szCs w:val="22"/>
        </w:rPr>
        <w:t xml:space="preserve"> </w:t>
      </w:r>
      <w:r w:rsidRPr="00C54BC0">
        <w:rPr>
          <w:rFonts w:ascii="Times New Roman" w:hAnsi="Times New Roman" w:cs="Times New Roman"/>
          <w:szCs w:val="22"/>
        </w:rPr>
        <w:t>утвержденно</w:t>
      </w:r>
      <w:r w:rsidR="00150232" w:rsidRPr="00C54BC0">
        <w:rPr>
          <w:rFonts w:ascii="Times New Roman" w:hAnsi="Times New Roman" w:cs="Times New Roman"/>
          <w:szCs w:val="22"/>
        </w:rPr>
        <w:t>го</w:t>
      </w:r>
      <w:r w:rsidRPr="00C54BC0">
        <w:rPr>
          <w:rFonts w:ascii="Times New Roman" w:hAnsi="Times New Roman" w:cs="Times New Roman"/>
          <w:szCs w:val="22"/>
        </w:rPr>
        <w:t xml:space="preserve"> постановлением</w:t>
      </w:r>
    </w:p>
    <w:p w:rsidR="00AF4D4A" w:rsidRPr="00C54BC0" w:rsidRDefault="00EE79B3" w:rsidP="00C5154E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C54BC0">
        <w:rPr>
          <w:rFonts w:ascii="Times New Roman" w:hAnsi="Times New Roman" w:cs="Times New Roman"/>
          <w:szCs w:val="22"/>
        </w:rPr>
        <w:t xml:space="preserve">администрации </w:t>
      </w:r>
      <w:r w:rsidR="00150232" w:rsidRPr="00C54BC0">
        <w:rPr>
          <w:rFonts w:ascii="Times New Roman" w:hAnsi="Times New Roman" w:cs="Times New Roman"/>
          <w:szCs w:val="22"/>
        </w:rPr>
        <w:t>Мундыбашского</w:t>
      </w:r>
    </w:p>
    <w:p w:rsidR="00EE79B3" w:rsidRPr="00C54BC0" w:rsidRDefault="00150232" w:rsidP="00C5154E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C54BC0">
        <w:rPr>
          <w:rFonts w:ascii="Times New Roman" w:hAnsi="Times New Roman" w:cs="Times New Roman"/>
          <w:szCs w:val="22"/>
        </w:rPr>
        <w:t>городского поселения</w:t>
      </w:r>
    </w:p>
    <w:p w:rsidR="00BF5B6A" w:rsidRPr="00C54BC0" w:rsidRDefault="00342973" w:rsidP="00C5154E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C54BC0">
        <w:rPr>
          <w:rFonts w:ascii="Times New Roman" w:hAnsi="Times New Roman" w:cs="Times New Roman"/>
          <w:szCs w:val="22"/>
        </w:rPr>
        <w:t>от</w:t>
      </w:r>
      <w:r w:rsidR="00BF5B6A" w:rsidRPr="00C54BC0">
        <w:rPr>
          <w:rFonts w:ascii="Times New Roman" w:hAnsi="Times New Roman" w:cs="Times New Roman"/>
          <w:szCs w:val="22"/>
        </w:rPr>
        <w:t xml:space="preserve"> </w:t>
      </w:r>
      <w:r w:rsidR="00C54BC0">
        <w:rPr>
          <w:rFonts w:ascii="Times New Roman" w:hAnsi="Times New Roman" w:cs="Times New Roman"/>
          <w:szCs w:val="22"/>
        </w:rPr>
        <w:t>15 декабря 2023</w:t>
      </w:r>
      <w:r w:rsidRPr="00C54BC0">
        <w:rPr>
          <w:rFonts w:ascii="Times New Roman" w:hAnsi="Times New Roman" w:cs="Times New Roman"/>
          <w:szCs w:val="22"/>
        </w:rPr>
        <w:t xml:space="preserve"> № </w:t>
      </w:r>
      <w:r w:rsidR="00C54BC0">
        <w:rPr>
          <w:rFonts w:ascii="Times New Roman" w:hAnsi="Times New Roman" w:cs="Times New Roman"/>
          <w:szCs w:val="22"/>
        </w:rPr>
        <w:t xml:space="preserve">76 - </w:t>
      </w:r>
      <w:proofErr w:type="gramStart"/>
      <w:r w:rsidR="00C54BC0">
        <w:rPr>
          <w:rFonts w:ascii="Times New Roman" w:hAnsi="Times New Roman" w:cs="Times New Roman"/>
          <w:szCs w:val="22"/>
        </w:rPr>
        <w:t>п</w:t>
      </w:r>
      <w:proofErr w:type="gramEnd"/>
    </w:p>
    <w:p w:rsidR="00AF4D4A" w:rsidRPr="00C54BC0" w:rsidRDefault="00AF4D4A" w:rsidP="00C5154E">
      <w:pPr>
        <w:pStyle w:val="ConsPlusNormal"/>
        <w:jc w:val="both"/>
        <w:rPr>
          <w:rFonts w:ascii="Times New Roman" w:hAnsi="Times New Roman" w:cs="Times New Roman"/>
        </w:rPr>
      </w:pPr>
    </w:p>
    <w:p w:rsidR="00157124" w:rsidRPr="00C54BC0" w:rsidRDefault="00157124" w:rsidP="00C5154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9" w:name="P456"/>
      <w:bookmarkEnd w:id="19"/>
      <w:r w:rsidRPr="00C54BC0">
        <w:rPr>
          <w:rFonts w:ascii="Times New Roman" w:hAnsi="Times New Roman" w:cs="Times New Roman"/>
          <w:sz w:val="28"/>
          <w:szCs w:val="28"/>
        </w:rPr>
        <w:t>Реквизиты</w:t>
      </w:r>
    </w:p>
    <w:p w:rsidR="00157124" w:rsidRPr="00C54BC0" w:rsidRDefault="00157124" w:rsidP="00C5154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54BC0">
        <w:rPr>
          <w:rFonts w:ascii="Times New Roman" w:hAnsi="Times New Roman" w:cs="Times New Roman"/>
          <w:sz w:val="28"/>
          <w:szCs w:val="28"/>
        </w:rPr>
        <w:t>Сведения о бюджетном обязательстве</w:t>
      </w:r>
    </w:p>
    <w:p w:rsidR="00157124" w:rsidRPr="00C54BC0" w:rsidRDefault="00157124" w:rsidP="00C5154E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5"/>
        <w:gridCol w:w="6297"/>
      </w:tblGrid>
      <w:tr w:rsidR="00C54BC0" w:rsidRPr="00C54BC0" w:rsidTr="00150232">
        <w:tc>
          <w:tcPr>
            <w:tcW w:w="10262" w:type="dxa"/>
            <w:gridSpan w:val="2"/>
            <w:tcBorders>
              <w:top w:val="nil"/>
              <w:left w:val="nil"/>
              <w:right w:val="nil"/>
            </w:tcBorders>
          </w:tcPr>
          <w:p w:rsidR="00157124" w:rsidRPr="00C54BC0" w:rsidRDefault="00157124" w:rsidP="00C5154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54BC0">
              <w:rPr>
                <w:rFonts w:ascii="Times New Roman" w:hAnsi="Times New Roman" w:cs="Times New Roman"/>
              </w:rPr>
              <w:t>Единица измерения: руб.</w:t>
            </w:r>
          </w:p>
          <w:p w:rsidR="00157124" w:rsidRPr="00C54BC0" w:rsidRDefault="00157124" w:rsidP="00C5154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54BC0">
              <w:rPr>
                <w:rFonts w:ascii="Times New Roman" w:hAnsi="Times New Roman" w:cs="Times New Roman"/>
              </w:rPr>
              <w:t>(с точностью до второго десятичного знака)</w:t>
            </w:r>
          </w:p>
        </w:tc>
      </w:tr>
      <w:tr w:rsidR="00C54BC0" w:rsidRPr="00C54BC0" w:rsidTr="00150232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157124" w:rsidRPr="00C54BC0" w:rsidRDefault="00157124" w:rsidP="00C515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4BC0">
              <w:rPr>
                <w:rFonts w:ascii="Times New Roman" w:hAnsi="Times New Roman" w:cs="Times New Roman"/>
              </w:rPr>
              <w:t>Описание реквизита</w:t>
            </w:r>
          </w:p>
        </w:tc>
        <w:tc>
          <w:tcPr>
            <w:tcW w:w="6297" w:type="dxa"/>
          </w:tcPr>
          <w:p w:rsidR="00157124" w:rsidRPr="00C54BC0" w:rsidRDefault="00157124" w:rsidP="00C515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4BC0">
              <w:rPr>
                <w:rFonts w:ascii="Times New Roman" w:hAnsi="Times New Roman" w:cs="Times New Roman"/>
              </w:rPr>
              <w:t>Правила формирования, заполнения реквизита</w:t>
            </w:r>
          </w:p>
        </w:tc>
      </w:tr>
      <w:tr w:rsidR="00C54BC0" w:rsidRPr="00C54BC0" w:rsidTr="00150232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157124" w:rsidRPr="00C54BC0" w:rsidRDefault="00157124" w:rsidP="00C5154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54BC0">
              <w:rPr>
                <w:rFonts w:ascii="Times New Roman" w:hAnsi="Times New Roman" w:cs="Times New Roman"/>
              </w:rPr>
              <w:t xml:space="preserve">1. Номер сведений о бюджетном обязательстве получателя </w:t>
            </w:r>
            <w:r w:rsidR="00A57AD2" w:rsidRPr="00C54BC0">
              <w:rPr>
                <w:rFonts w:ascii="Times New Roman" w:hAnsi="Times New Roman" w:cs="Times New Roman"/>
              </w:rPr>
              <w:t>средств бюджета</w:t>
            </w:r>
            <w:r w:rsidRPr="00C54BC0">
              <w:rPr>
                <w:rFonts w:ascii="Times New Roman" w:hAnsi="Times New Roman" w:cs="Times New Roman"/>
              </w:rPr>
              <w:t xml:space="preserve"> </w:t>
            </w:r>
            <w:r w:rsidR="007E47DA" w:rsidRPr="00C54BC0">
              <w:rPr>
                <w:rFonts w:ascii="Times New Roman" w:hAnsi="Times New Roman" w:cs="Times New Roman"/>
              </w:rPr>
              <w:t>Мундыбашского городского поселения</w:t>
            </w:r>
            <w:r w:rsidR="00A57AD2" w:rsidRPr="00C54BC0">
              <w:rPr>
                <w:rFonts w:ascii="Times New Roman" w:hAnsi="Times New Roman" w:cs="Times New Roman"/>
              </w:rPr>
              <w:t xml:space="preserve"> </w:t>
            </w:r>
            <w:r w:rsidRPr="00C54BC0">
              <w:rPr>
                <w:rFonts w:ascii="Times New Roman" w:hAnsi="Times New Roman" w:cs="Times New Roman"/>
              </w:rPr>
              <w:t>(далее - соответственно Сведения о бюджетном обязательстве, бюджетное обязательство)</w:t>
            </w:r>
          </w:p>
        </w:tc>
        <w:tc>
          <w:tcPr>
            <w:tcW w:w="6297" w:type="dxa"/>
          </w:tcPr>
          <w:p w:rsidR="00157124" w:rsidRPr="00C54BC0" w:rsidRDefault="00157124" w:rsidP="00150232">
            <w:pPr>
              <w:pStyle w:val="ConsPlusNormal"/>
              <w:ind w:firstLine="235"/>
              <w:jc w:val="both"/>
              <w:rPr>
                <w:rFonts w:ascii="Times New Roman" w:hAnsi="Times New Roman" w:cs="Times New Roman"/>
              </w:rPr>
            </w:pPr>
            <w:r w:rsidRPr="00C54BC0">
              <w:rPr>
                <w:rFonts w:ascii="Times New Roman" w:hAnsi="Times New Roman" w:cs="Times New Roman"/>
              </w:rPr>
              <w:t>Указывается порядковый номер Сведений о бюджетном обязательстве.</w:t>
            </w:r>
          </w:p>
          <w:p w:rsidR="00157124" w:rsidRPr="00C54BC0" w:rsidRDefault="00157124" w:rsidP="00150232">
            <w:pPr>
              <w:pStyle w:val="ConsPlusNormal"/>
              <w:ind w:firstLine="235"/>
              <w:jc w:val="both"/>
              <w:rPr>
                <w:rFonts w:ascii="Times New Roman" w:hAnsi="Times New Roman" w:cs="Times New Roman"/>
              </w:rPr>
            </w:pPr>
            <w:r w:rsidRPr="00C54BC0">
              <w:rPr>
                <w:rFonts w:ascii="Times New Roman" w:hAnsi="Times New Roman" w:cs="Times New Roman"/>
              </w:rPr>
              <w:t>При представлении Сведений о бюджетном обязательстве в форме электронного документа в информационных системах Министерства финансов Российской Федерации и Федерального казначейства (далее - информационные системы) номер Сведений о бюджетном обязательстве присваивается автоматически в информационных системах.</w:t>
            </w:r>
          </w:p>
        </w:tc>
      </w:tr>
      <w:tr w:rsidR="00C54BC0" w:rsidRPr="00C54BC0" w:rsidTr="00150232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157124" w:rsidRPr="00C54BC0" w:rsidRDefault="00157124" w:rsidP="00C5154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54BC0">
              <w:rPr>
                <w:rFonts w:ascii="Times New Roman" w:hAnsi="Times New Roman" w:cs="Times New Roman"/>
              </w:rPr>
              <w:t>2. Учетный номер бюджетного обязательства</w:t>
            </w:r>
          </w:p>
        </w:tc>
        <w:tc>
          <w:tcPr>
            <w:tcW w:w="6297" w:type="dxa"/>
          </w:tcPr>
          <w:p w:rsidR="00157124" w:rsidRPr="00C54BC0" w:rsidRDefault="00157124" w:rsidP="00150232">
            <w:pPr>
              <w:pStyle w:val="ConsPlusNormal"/>
              <w:ind w:firstLine="235"/>
              <w:jc w:val="both"/>
              <w:rPr>
                <w:rFonts w:ascii="Times New Roman" w:hAnsi="Times New Roman" w:cs="Times New Roman"/>
              </w:rPr>
            </w:pPr>
            <w:r w:rsidRPr="00C54BC0">
              <w:rPr>
                <w:rFonts w:ascii="Times New Roman" w:hAnsi="Times New Roman" w:cs="Times New Roman"/>
              </w:rPr>
              <w:t>Указывается при внесении изменений в поставленное на учет бюджетное обязательство.</w:t>
            </w:r>
          </w:p>
          <w:p w:rsidR="00157124" w:rsidRPr="00C54BC0" w:rsidRDefault="00157124" w:rsidP="00150232">
            <w:pPr>
              <w:pStyle w:val="ConsPlusNormal"/>
              <w:ind w:firstLine="235"/>
              <w:jc w:val="both"/>
              <w:rPr>
                <w:rFonts w:ascii="Times New Roman" w:hAnsi="Times New Roman" w:cs="Times New Roman"/>
              </w:rPr>
            </w:pPr>
            <w:r w:rsidRPr="00C54BC0">
              <w:rPr>
                <w:rFonts w:ascii="Times New Roman" w:hAnsi="Times New Roman" w:cs="Times New Roman"/>
              </w:rPr>
              <w:t>Указывается учетный номер бюджетного обязательства, в которое вносятся изменения, присвоенный ему при постановке на учет.</w:t>
            </w:r>
          </w:p>
          <w:p w:rsidR="00157124" w:rsidRPr="00C54BC0" w:rsidRDefault="00157124" w:rsidP="00150232">
            <w:pPr>
              <w:pStyle w:val="ConsPlusNormal"/>
              <w:ind w:firstLine="235"/>
              <w:jc w:val="both"/>
              <w:rPr>
                <w:rFonts w:ascii="Times New Roman" w:hAnsi="Times New Roman" w:cs="Times New Roman"/>
              </w:rPr>
            </w:pPr>
            <w:r w:rsidRPr="00C54BC0">
              <w:rPr>
                <w:rFonts w:ascii="Times New Roman" w:hAnsi="Times New Roman" w:cs="Times New Roman"/>
              </w:rPr>
              <w:t>При представлении Сведений о бюджетном обязательстве в форме электронного документа в информационных системах учетный номер бюджетного обязательства заполняется путем выбора соответствующего значения из полного перечня учетных номеров бюджетных обязательств.</w:t>
            </w:r>
          </w:p>
        </w:tc>
      </w:tr>
      <w:tr w:rsidR="00C54BC0" w:rsidRPr="00C54BC0" w:rsidTr="00150232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157124" w:rsidRPr="00C54BC0" w:rsidRDefault="00157124" w:rsidP="00C5154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54BC0">
              <w:rPr>
                <w:rFonts w:ascii="Times New Roman" w:hAnsi="Times New Roman" w:cs="Times New Roman"/>
              </w:rPr>
              <w:t>3. Дата формирования Сведений о бюджетном обязательстве</w:t>
            </w:r>
          </w:p>
        </w:tc>
        <w:tc>
          <w:tcPr>
            <w:tcW w:w="6297" w:type="dxa"/>
          </w:tcPr>
          <w:p w:rsidR="00157124" w:rsidRPr="00C54BC0" w:rsidRDefault="00157124" w:rsidP="00150232">
            <w:pPr>
              <w:pStyle w:val="ConsPlusNormal"/>
              <w:ind w:firstLine="235"/>
              <w:jc w:val="both"/>
              <w:rPr>
                <w:rFonts w:ascii="Times New Roman" w:hAnsi="Times New Roman" w:cs="Times New Roman"/>
              </w:rPr>
            </w:pPr>
            <w:r w:rsidRPr="00C54BC0">
              <w:rPr>
                <w:rFonts w:ascii="Times New Roman" w:hAnsi="Times New Roman" w:cs="Times New Roman"/>
              </w:rPr>
              <w:t>Указывается дата подписания Сведений о бюджетном обязательстве получателем бюджетных средств.</w:t>
            </w:r>
          </w:p>
          <w:p w:rsidR="00157124" w:rsidRPr="00C54BC0" w:rsidRDefault="00157124" w:rsidP="00150232">
            <w:pPr>
              <w:pStyle w:val="ConsPlusNormal"/>
              <w:ind w:firstLine="235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54BC0">
              <w:rPr>
                <w:rFonts w:ascii="Times New Roman" w:hAnsi="Times New Roman" w:cs="Times New Roman"/>
              </w:rPr>
              <w:t>При формировании Сведений о бюджетном обязательстве в форме электронного документа в информационных системах дата Сведений о бюджетном обязательстве</w:t>
            </w:r>
            <w:proofErr w:type="gramEnd"/>
            <w:r w:rsidRPr="00C54BC0">
              <w:rPr>
                <w:rFonts w:ascii="Times New Roman" w:hAnsi="Times New Roman" w:cs="Times New Roman"/>
              </w:rPr>
              <w:t xml:space="preserve"> формируется автоматически после подписания документа электронной подписью.</w:t>
            </w:r>
          </w:p>
        </w:tc>
      </w:tr>
      <w:tr w:rsidR="00C54BC0" w:rsidRPr="00C54BC0" w:rsidTr="00150232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157124" w:rsidRPr="00C54BC0" w:rsidRDefault="00157124" w:rsidP="00C5154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54BC0">
              <w:rPr>
                <w:rFonts w:ascii="Times New Roman" w:hAnsi="Times New Roman" w:cs="Times New Roman"/>
              </w:rPr>
              <w:t>4. Тип бюджетного обязательства</w:t>
            </w:r>
          </w:p>
        </w:tc>
        <w:tc>
          <w:tcPr>
            <w:tcW w:w="6297" w:type="dxa"/>
          </w:tcPr>
          <w:p w:rsidR="00157124" w:rsidRPr="00C54BC0" w:rsidRDefault="00157124" w:rsidP="00150232">
            <w:pPr>
              <w:pStyle w:val="ConsPlusNormal"/>
              <w:ind w:firstLine="235"/>
              <w:jc w:val="both"/>
              <w:rPr>
                <w:rFonts w:ascii="Times New Roman" w:hAnsi="Times New Roman" w:cs="Times New Roman"/>
              </w:rPr>
            </w:pPr>
            <w:r w:rsidRPr="00C54BC0">
              <w:rPr>
                <w:rFonts w:ascii="Times New Roman" w:hAnsi="Times New Roman" w:cs="Times New Roman"/>
              </w:rPr>
              <w:t>Указывается код типа бюджетного обязательства, исходя из следующего:</w:t>
            </w:r>
          </w:p>
          <w:p w:rsidR="00157124" w:rsidRPr="00C54BC0" w:rsidRDefault="00157124" w:rsidP="00150232">
            <w:pPr>
              <w:pStyle w:val="ConsPlusNormal"/>
              <w:ind w:firstLine="235"/>
              <w:jc w:val="both"/>
              <w:rPr>
                <w:rFonts w:ascii="Times New Roman" w:hAnsi="Times New Roman" w:cs="Times New Roman"/>
              </w:rPr>
            </w:pPr>
            <w:r w:rsidRPr="00C54BC0">
              <w:rPr>
                <w:rFonts w:ascii="Times New Roman" w:hAnsi="Times New Roman" w:cs="Times New Roman"/>
              </w:rPr>
              <w:t>1 - закупка, если бюджетное обязательство связано с закупкой товаров, работ, услуг в текущем финансовом году;</w:t>
            </w:r>
          </w:p>
          <w:p w:rsidR="00157124" w:rsidRPr="00C54BC0" w:rsidRDefault="00157124" w:rsidP="00150232">
            <w:pPr>
              <w:pStyle w:val="ConsPlusNormal"/>
              <w:ind w:firstLine="235"/>
              <w:jc w:val="both"/>
              <w:rPr>
                <w:rFonts w:ascii="Times New Roman" w:hAnsi="Times New Roman" w:cs="Times New Roman"/>
              </w:rPr>
            </w:pPr>
            <w:r w:rsidRPr="00C54BC0">
              <w:rPr>
                <w:rFonts w:ascii="Times New Roman" w:hAnsi="Times New Roman" w:cs="Times New Roman"/>
              </w:rPr>
              <w:t xml:space="preserve">2 - прочее, если бюджетное обязательство не связано с закупкой товаров, работ, услуг или если бюджетное обязательство возникло в связи с закупкой товаров, работ, услуг </w:t>
            </w:r>
            <w:r w:rsidRPr="00C54BC0">
              <w:rPr>
                <w:rFonts w:ascii="Times New Roman" w:hAnsi="Times New Roman" w:cs="Times New Roman"/>
              </w:rPr>
              <w:lastRenderedPageBreak/>
              <w:t>прошлых лет.</w:t>
            </w:r>
          </w:p>
        </w:tc>
      </w:tr>
      <w:tr w:rsidR="00C54BC0" w:rsidRPr="00C54BC0" w:rsidTr="00150232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157124" w:rsidRPr="00C54BC0" w:rsidRDefault="00157124" w:rsidP="00C5154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54BC0">
              <w:rPr>
                <w:rFonts w:ascii="Times New Roman" w:hAnsi="Times New Roman" w:cs="Times New Roman"/>
              </w:rPr>
              <w:lastRenderedPageBreak/>
              <w:t>5. Информация о получателе бюджетных средств</w:t>
            </w:r>
          </w:p>
        </w:tc>
        <w:tc>
          <w:tcPr>
            <w:tcW w:w="6297" w:type="dxa"/>
          </w:tcPr>
          <w:p w:rsidR="00157124" w:rsidRPr="00C54BC0" w:rsidRDefault="00157124" w:rsidP="00150232">
            <w:pPr>
              <w:pStyle w:val="ConsPlusNormal"/>
              <w:ind w:firstLine="235"/>
              <w:rPr>
                <w:rFonts w:ascii="Times New Roman" w:hAnsi="Times New Roman" w:cs="Times New Roman"/>
              </w:rPr>
            </w:pPr>
          </w:p>
        </w:tc>
      </w:tr>
      <w:tr w:rsidR="00C54BC0" w:rsidRPr="00C54BC0" w:rsidTr="00150232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157124" w:rsidRPr="00C54BC0" w:rsidRDefault="00157124" w:rsidP="00C5154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54BC0">
              <w:rPr>
                <w:rFonts w:ascii="Times New Roman" w:hAnsi="Times New Roman" w:cs="Times New Roman"/>
              </w:rPr>
              <w:t>5.1. Получатель бюджетных средств</w:t>
            </w:r>
          </w:p>
        </w:tc>
        <w:tc>
          <w:tcPr>
            <w:tcW w:w="6297" w:type="dxa"/>
          </w:tcPr>
          <w:p w:rsidR="00157124" w:rsidRPr="00C54BC0" w:rsidRDefault="00157124" w:rsidP="00150232">
            <w:pPr>
              <w:pStyle w:val="ConsPlusNormal"/>
              <w:ind w:firstLine="235"/>
              <w:jc w:val="both"/>
              <w:rPr>
                <w:rFonts w:ascii="Times New Roman" w:hAnsi="Times New Roman" w:cs="Times New Roman"/>
                <w:szCs w:val="22"/>
              </w:rPr>
            </w:pPr>
            <w:r w:rsidRPr="00C54BC0">
              <w:rPr>
                <w:rFonts w:ascii="Times New Roman" w:hAnsi="Times New Roman" w:cs="Times New Roman"/>
              </w:rPr>
              <w:t xml:space="preserve">Указывается наименование получателя </w:t>
            </w:r>
            <w:r w:rsidR="00C875B2" w:rsidRPr="00C54BC0">
              <w:rPr>
                <w:rFonts w:ascii="Times New Roman" w:hAnsi="Times New Roman" w:cs="Times New Roman"/>
              </w:rPr>
              <w:t xml:space="preserve">средств бюджета </w:t>
            </w:r>
            <w:r w:rsidR="00150232" w:rsidRPr="00C54BC0">
              <w:rPr>
                <w:rFonts w:ascii="Times New Roman" w:hAnsi="Times New Roman" w:cs="Times New Roman"/>
                <w:szCs w:val="22"/>
              </w:rPr>
              <w:t>Мундыбашского городского поселения</w:t>
            </w:r>
            <w:r w:rsidRPr="00C54BC0">
              <w:rPr>
                <w:rFonts w:ascii="Times New Roman" w:hAnsi="Times New Roman" w:cs="Times New Roman"/>
              </w:rPr>
              <w:t>, соответствующее реестровой записи реестра участников бюджетного процесса, а также юридических лиц, не являющихся участниками бюджетного процесса (далее - Сводный реестр).</w:t>
            </w:r>
          </w:p>
          <w:p w:rsidR="00157124" w:rsidRPr="00C54BC0" w:rsidRDefault="00157124" w:rsidP="00150232">
            <w:pPr>
              <w:pStyle w:val="ConsPlusNormal"/>
              <w:ind w:firstLine="235"/>
              <w:jc w:val="both"/>
              <w:rPr>
                <w:rFonts w:ascii="Times New Roman" w:hAnsi="Times New Roman" w:cs="Times New Roman"/>
                <w:szCs w:val="22"/>
              </w:rPr>
            </w:pPr>
            <w:r w:rsidRPr="00C54BC0">
              <w:rPr>
                <w:rFonts w:ascii="Times New Roman" w:hAnsi="Times New Roman" w:cs="Times New Roman"/>
              </w:rPr>
              <w:t>При представлении Сведений о бюджетном обязательстве в форме электронного документа в информационных системах заполняется автоматически после авторизации и и</w:t>
            </w:r>
            <w:r w:rsidR="000456B9" w:rsidRPr="00C54BC0">
              <w:rPr>
                <w:rFonts w:ascii="Times New Roman" w:hAnsi="Times New Roman" w:cs="Times New Roman"/>
              </w:rPr>
              <w:t>дентификации получателя средств</w:t>
            </w:r>
            <w:r w:rsidR="00CD6944" w:rsidRPr="00C54BC0">
              <w:rPr>
                <w:rFonts w:ascii="Times New Roman" w:hAnsi="Times New Roman" w:cs="Times New Roman"/>
              </w:rPr>
              <w:t xml:space="preserve"> </w:t>
            </w:r>
            <w:r w:rsidRPr="00C54BC0">
              <w:rPr>
                <w:rFonts w:ascii="Times New Roman" w:hAnsi="Times New Roman" w:cs="Times New Roman"/>
              </w:rPr>
              <w:t xml:space="preserve">бюджета </w:t>
            </w:r>
            <w:r w:rsidR="00150232" w:rsidRPr="00C54BC0">
              <w:rPr>
                <w:rFonts w:ascii="Times New Roman" w:hAnsi="Times New Roman" w:cs="Times New Roman"/>
                <w:szCs w:val="22"/>
              </w:rPr>
              <w:t>Мундыбашского городского поселения</w:t>
            </w:r>
            <w:r w:rsidR="000456B9" w:rsidRPr="00C54BC0">
              <w:rPr>
                <w:rFonts w:ascii="Times New Roman" w:hAnsi="Times New Roman" w:cs="Times New Roman"/>
              </w:rPr>
              <w:t xml:space="preserve"> </w:t>
            </w:r>
            <w:r w:rsidRPr="00C54BC0">
              <w:rPr>
                <w:rFonts w:ascii="Times New Roman" w:hAnsi="Times New Roman" w:cs="Times New Roman"/>
              </w:rPr>
              <w:t>в информационной системе.</w:t>
            </w:r>
          </w:p>
        </w:tc>
      </w:tr>
      <w:tr w:rsidR="00C54BC0" w:rsidRPr="00C54BC0" w:rsidTr="00150232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157124" w:rsidRPr="00C54BC0" w:rsidRDefault="00157124" w:rsidP="00C5154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54BC0">
              <w:rPr>
                <w:rFonts w:ascii="Times New Roman" w:hAnsi="Times New Roman" w:cs="Times New Roman"/>
              </w:rPr>
              <w:t>5.2. Наименование бюджета</w:t>
            </w:r>
          </w:p>
        </w:tc>
        <w:tc>
          <w:tcPr>
            <w:tcW w:w="6297" w:type="dxa"/>
          </w:tcPr>
          <w:p w:rsidR="00157124" w:rsidRPr="00C54BC0" w:rsidRDefault="00157124" w:rsidP="00150232">
            <w:pPr>
              <w:pStyle w:val="ConsPlusNormal"/>
              <w:ind w:firstLine="235"/>
              <w:jc w:val="both"/>
              <w:rPr>
                <w:rFonts w:ascii="Times New Roman" w:hAnsi="Times New Roman" w:cs="Times New Roman"/>
              </w:rPr>
            </w:pPr>
            <w:r w:rsidRPr="00C54BC0">
              <w:rPr>
                <w:rFonts w:ascii="Times New Roman" w:hAnsi="Times New Roman" w:cs="Times New Roman"/>
              </w:rPr>
              <w:t>Указывается наименование бюджета - "</w:t>
            </w:r>
            <w:r w:rsidR="0059144D" w:rsidRPr="00C54BC0">
              <w:rPr>
                <w:rFonts w:ascii="Times New Roman" w:hAnsi="Times New Roman" w:cs="Times New Roman"/>
              </w:rPr>
              <w:t>местный</w:t>
            </w:r>
            <w:r w:rsidR="00CD6944" w:rsidRPr="00C54BC0">
              <w:rPr>
                <w:rFonts w:ascii="Times New Roman" w:hAnsi="Times New Roman" w:cs="Times New Roman"/>
              </w:rPr>
              <w:t xml:space="preserve"> бюджет</w:t>
            </w:r>
            <w:r w:rsidRPr="00C54BC0">
              <w:rPr>
                <w:rFonts w:ascii="Times New Roman" w:hAnsi="Times New Roman" w:cs="Times New Roman"/>
              </w:rPr>
              <w:t>".</w:t>
            </w:r>
          </w:p>
          <w:p w:rsidR="00157124" w:rsidRPr="00C54BC0" w:rsidRDefault="00157124" w:rsidP="00150232">
            <w:pPr>
              <w:pStyle w:val="ConsPlusNormal"/>
              <w:ind w:firstLine="235"/>
              <w:jc w:val="both"/>
              <w:rPr>
                <w:rFonts w:ascii="Times New Roman" w:hAnsi="Times New Roman" w:cs="Times New Roman"/>
              </w:rPr>
            </w:pPr>
            <w:r w:rsidRPr="00C54BC0">
              <w:rPr>
                <w:rFonts w:ascii="Times New Roman" w:hAnsi="Times New Roman" w:cs="Times New Roman"/>
              </w:rPr>
              <w:t>При представлении Сведений о бюджетном обязательстве в форме электронного документа в информационных системах заполняется автоматически.</w:t>
            </w:r>
          </w:p>
        </w:tc>
      </w:tr>
      <w:tr w:rsidR="00C54BC0" w:rsidRPr="00C54BC0" w:rsidTr="00150232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157124" w:rsidRPr="00C54BC0" w:rsidRDefault="00157124" w:rsidP="00C5154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54BC0">
              <w:rPr>
                <w:rFonts w:ascii="Times New Roman" w:hAnsi="Times New Roman" w:cs="Times New Roman"/>
              </w:rPr>
              <w:t>5.3. Код</w:t>
            </w:r>
            <w:r w:rsidR="006576DF" w:rsidRPr="00C54BC0">
              <w:rPr>
                <w:rFonts w:ascii="Times New Roman" w:hAnsi="Times New Roman" w:cs="Times New Roman"/>
              </w:rPr>
              <w:t xml:space="preserve"> по</w:t>
            </w:r>
            <w:r w:rsidRPr="00C54BC0">
              <w:rPr>
                <w:rFonts w:ascii="Times New Roman" w:hAnsi="Times New Roman" w:cs="Times New Roman"/>
              </w:rPr>
              <w:t xml:space="preserve"> </w:t>
            </w:r>
            <w:hyperlink r:id="rId38" w:history="1">
              <w:r w:rsidRPr="00C54BC0">
                <w:rPr>
                  <w:rFonts w:ascii="Times New Roman" w:hAnsi="Times New Roman" w:cs="Times New Roman"/>
                </w:rPr>
                <w:t>ОКТМО</w:t>
              </w:r>
            </w:hyperlink>
          </w:p>
        </w:tc>
        <w:tc>
          <w:tcPr>
            <w:tcW w:w="6297" w:type="dxa"/>
          </w:tcPr>
          <w:p w:rsidR="00157124" w:rsidRPr="00C54BC0" w:rsidRDefault="00157124" w:rsidP="00150232">
            <w:pPr>
              <w:pStyle w:val="ConsPlusNormal"/>
              <w:ind w:firstLine="235"/>
              <w:jc w:val="both"/>
              <w:rPr>
                <w:rFonts w:ascii="Times New Roman" w:hAnsi="Times New Roman" w:cs="Times New Roman"/>
              </w:rPr>
            </w:pPr>
            <w:r w:rsidRPr="00C54BC0">
              <w:rPr>
                <w:rFonts w:ascii="Times New Roman" w:hAnsi="Times New Roman" w:cs="Times New Roman"/>
              </w:rPr>
              <w:t xml:space="preserve">Указывается код по Общероссийскому </w:t>
            </w:r>
            <w:hyperlink r:id="rId39" w:history="1">
              <w:r w:rsidRPr="00C54BC0">
                <w:rPr>
                  <w:rFonts w:ascii="Times New Roman" w:hAnsi="Times New Roman" w:cs="Times New Roman"/>
                </w:rPr>
                <w:t>классификатору</w:t>
              </w:r>
            </w:hyperlink>
            <w:r w:rsidRPr="00C54BC0">
              <w:rPr>
                <w:rFonts w:ascii="Times New Roman" w:hAnsi="Times New Roman" w:cs="Times New Roman"/>
              </w:rPr>
              <w:t xml:space="preserve"> территорий муниципальных образований территориального органа Федерального казначейства, финансового органа субъекта Российской Федерации (муниципального образования), органа управления государственным внебюджетным фондом.</w:t>
            </w:r>
          </w:p>
        </w:tc>
      </w:tr>
      <w:tr w:rsidR="00C54BC0" w:rsidRPr="00C54BC0" w:rsidTr="00150232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157124" w:rsidRPr="00C54BC0" w:rsidRDefault="00157124" w:rsidP="00C5154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54BC0">
              <w:rPr>
                <w:rFonts w:ascii="Times New Roman" w:hAnsi="Times New Roman" w:cs="Times New Roman"/>
              </w:rPr>
              <w:t>5.4. Финансовый орган</w:t>
            </w:r>
          </w:p>
        </w:tc>
        <w:tc>
          <w:tcPr>
            <w:tcW w:w="6297" w:type="dxa"/>
          </w:tcPr>
          <w:p w:rsidR="00157124" w:rsidRPr="00C54BC0" w:rsidRDefault="00157124" w:rsidP="00150232">
            <w:pPr>
              <w:pStyle w:val="ConsPlusNormal"/>
              <w:ind w:firstLine="235"/>
              <w:jc w:val="both"/>
              <w:rPr>
                <w:rFonts w:ascii="Times New Roman" w:hAnsi="Times New Roman" w:cs="Times New Roman"/>
              </w:rPr>
            </w:pPr>
            <w:r w:rsidRPr="00C54BC0">
              <w:rPr>
                <w:rFonts w:ascii="Times New Roman" w:hAnsi="Times New Roman" w:cs="Times New Roman"/>
              </w:rPr>
              <w:t>Указывается финансовый</w:t>
            </w:r>
            <w:r w:rsidR="0059144D" w:rsidRPr="00C54BC0">
              <w:rPr>
                <w:rFonts w:ascii="Times New Roman" w:hAnsi="Times New Roman" w:cs="Times New Roman"/>
              </w:rPr>
              <w:t xml:space="preserve"> орган </w:t>
            </w:r>
            <w:r w:rsidR="00150232" w:rsidRPr="00C54BC0">
              <w:rPr>
                <w:rFonts w:ascii="Times New Roman" w:hAnsi="Times New Roman" w:cs="Times New Roman"/>
              </w:rPr>
              <w:t>–</w:t>
            </w:r>
            <w:r w:rsidR="0059144D" w:rsidRPr="00C54BC0">
              <w:rPr>
                <w:rFonts w:ascii="Times New Roman" w:hAnsi="Times New Roman" w:cs="Times New Roman"/>
              </w:rPr>
              <w:t xml:space="preserve"> </w:t>
            </w:r>
            <w:r w:rsidR="00A404A8" w:rsidRPr="00C54BC0">
              <w:rPr>
                <w:rFonts w:ascii="Times New Roman" w:hAnsi="Times New Roman" w:cs="Times New Roman"/>
              </w:rPr>
              <w:t>«</w:t>
            </w:r>
            <w:r w:rsidR="00150232" w:rsidRPr="00C54BC0">
              <w:rPr>
                <w:rFonts w:ascii="Times New Roman" w:hAnsi="Times New Roman" w:cs="Times New Roman"/>
              </w:rPr>
              <w:t xml:space="preserve">Администрация </w:t>
            </w:r>
            <w:r w:rsidR="00150232" w:rsidRPr="00C54BC0">
              <w:rPr>
                <w:rFonts w:ascii="Times New Roman" w:hAnsi="Times New Roman" w:cs="Times New Roman"/>
                <w:szCs w:val="22"/>
              </w:rPr>
              <w:t>Мундыбашского городского поселения</w:t>
            </w:r>
            <w:r w:rsidR="00A404A8" w:rsidRPr="00C54BC0">
              <w:rPr>
                <w:rFonts w:ascii="Times New Roman" w:hAnsi="Times New Roman" w:cs="Times New Roman"/>
                <w:szCs w:val="22"/>
              </w:rPr>
              <w:t>»</w:t>
            </w:r>
            <w:r w:rsidRPr="00C54BC0">
              <w:rPr>
                <w:rFonts w:ascii="Times New Roman" w:hAnsi="Times New Roman" w:cs="Times New Roman"/>
              </w:rPr>
              <w:t>.</w:t>
            </w:r>
          </w:p>
          <w:p w:rsidR="00157124" w:rsidRPr="00C54BC0" w:rsidRDefault="00157124" w:rsidP="00150232">
            <w:pPr>
              <w:pStyle w:val="ConsPlusNormal"/>
              <w:ind w:firstLine="235"/>
              <w:jc w:val="both"/>
              <w:rPr>
                <w:rFonts w:ascii="Times New Roman" w:hAnsi="Times New Roman" w:cs="Times New Roman"/>
              </w:rPr>
            </w:pPr>
            <w:r w:rsidRPr="00C54BC0">
              <w:rPr>
                <w:rFonts w:ascii="Times New Roman" w:hAnsi="Times New Roman" w:cs="Times New Roman"/>
              </w:rPr>
              <w:t>При представлении Сведений о бюджетном обязательстве в форме электронного документа в информационных системах заполняется автоматически.</w:t>
            </w:r>
          </w:p>
        </w:tc>
      </w:tr>
      <w:tr w:rsidR="00C54BC0" w:rsidRPr="00C54BC0" w:rsidTr="00150232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157124" w:rsidRPr="00C54BC0" w:rsidRDefault="00157124" w:rsidP="00C5154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54BC0">
              <w:rPr>
                <w:rFonts w:ascii="Times New Roman" w:hAnsi="Times New Roman" w:cs="Times New Roman"/>
              </w:rPr>
              <w:t>5.5. Код по ОКПО</w:t>
            </w:r>
          </w:p>
        </w:tc>
        <w:tc>
          <w:tcPr>
            <w:tcW w:w="6297" w:type="dxa"/>
          </w:tcPr>
          <w:p w:rsidR="00157124" w:rsidRPr="00C54BC0" w:rsidRDefault="00157124" w:rsidP="00150232">
            <w:pPr>
              <w:pStyle w:val="ConsPlusNormal"/>
              <w:ind w:firstLine="235"/>
              <w:jc w:val="both"/>
              <w:rPr>
                <w:rFonts w:ascii="Times New Roman" w:hAnsi="Times New Roman" w:cs="Times New Roman"/>
              </w:rPr>
            </w:pPr>
            <w:r w:rsidRPr="00C54BC0">
              <w:rPr>
                <w:rFonts w:ascii="Times New Roman" w:hAnsi="Times New Roman" w:cs="Times New Roman"/>
              </w:rPr>
              <w:t>Указывается код финансового органа по Общероссийскому классификатору предприятий и организаций.</w:t>
            </w:r>
          </w:p>
        </w:tc>
      </w:tr>
      <w:tr w:rsidR="00C54BC0" w:rsidRPr="00C54BC0" w:rsidTr="00150232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157124" w:rsidRPr="00C54BC0" w:rsidRDefault="00157124" w:rsidP="00C5154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54BC0">
              <w:rPr>
                <w:rFonts w:ascii="Times New Roman" w:hAnsi="Times New Roman" w:cs="Times New Roman"/>
              </w:rPr>
              <w:t>5.6. Код получателя бюджетных средств по Сводному реестру</w:t>
            </w:r>
          </w:p>
        </w:tc>
        <w:tc>
          <w:tcPr>
            <w:tcW w:w="6297" w:type="dxa"/>
          </w:tcPr>
          <w:p w:rsidR="00157124" w:rsidRPr="00C54BC0" w:rsidRDefault="00157124" w:rsidP="00150232">
            <w:pPr>
              <w:pStyle w:val="ConsPlusNormal"/>
              <w:ind w:firstLine="235"/>
              <w:jc w:val="both"/>
              <w:rPr>
                <w:rFonts w:ascii="Times New Roman" w:hAnsi="Times New Roman" w:cs="Times New Roman"/>
              </w:rPr>
            </w:pPr>
            <w:r w:rsidRPr="00C54BC0">
              <w:rPr>
                <w:rFonts w:ascii="Times New Roman" w:hAnsi="Times New Roman" w:cs="Times New Roman"/>
              </w:rPr>
              <w:t>Указывается уникальный код организации по Сводному реестру (далее - код по Сводн</w:t>
            </w:r>
            <w:r w:rsidR="009103CF" w:rsidRPr="00C54BC0">
              <w:rPr>
                <w:rFonts w:ascii="Times New Roman" w:hAnsi="Times New Roman" w:cs="Times New Roman"/>
              </w:rPr>
              <w:t>ому реестру) получателя средств</w:t>
            </w:r>
            <w:r w:rsidR="00CD6944" w:rsidRPr="00C54BC0">
              <w:rPr>
                <w:rFonts w:ascii="Times New Roman" w:hAnsi="Times New Roman" w:cs="Times New Roman"/>
              </w:rPr>
              <w:t xml:space="preserve"> </w:t>
            </w:r>
            <w:r w:rsidRPr="00C54BC0">
              <w:rPr>
                <w:rFonts w:ascii="Times New Roman" w:hAnsi="Times New Roman" w:cs="Times New Roman"/>
              </w:rPr>
              <w:t>бюджета</w:t>
            </w:r>
            <w:r w:rsidR="009103CF" w:rsidRPr="00C54BC0">
              <w:rPr>
                <w:rFonts w:ascii="Times New Roman" w:hAnsi="Times New Roman" w:cs="Times New Roman"/>
              </w:rPr>
              <w:t xml:space="preserve"> </w:t>
            </w:r>
            <w:r w:rsidR="00150232" w:rsidRPr="00C54BC0">
              <w:rPr>
                <w:rFonts w:ascii="Times New Roman" w:hAnsi="Times New Roman" w:cs="Times New Roman"/>
                <w:szCs w:val="22"/>
              </w:rPr>
              <w:t>Мундыбашского городского поселения</w:t>
            </w:r>
            <w:r w:rsidRPr="00C54BC0">
              <w:rPr>
                <w:rFonts w:ascii="Times New Roman" w:hAnsi="Times New Roman" w:cs="Times New Roman"/>
              </w:rPr>
              <w:t xml:space="preserve"> в соответствии со Сводным реестром.</w:t>
            </w:r>
          </w:p>
        </w:tc>
      </w:tr>
      <w:tr w:rsidR="00C54BC0" w:rsidRPr="00C54BC0" w:rsidTr="00150232">
        <w:tblPrEx>
          <w:tblBorders>
            <w:left w:val="single" w:sz="4" w:space="0" w:color="auto"/>
            <w:right w:val="single" w:sz="4" w:space="0" w:color="auto"/>
            <w:insideH w:val="nil"/>
          </w:tblBorders>
        </w:tblPrEx>
        <w:tc>
          <w:tcPr>
            <w:tcW w:w="3965" w:type="dxa"/>
            <w:tcBorders>
              <w:top w:val="nil"/>
              <w:bottom w:val="single" w:sz="4" w:space="0" w:color="auto"/>
            </w:tcBorders>
          </w:tcPr>
          <w:p w:rsidR="00157124" w:rsidRPr="00C54BC0" w:rsidRDefault="00157124" w:rsidP="00C5154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bookmarkStart w:id="20" w:name="P301"/>
            <w:bookmarkEnd w:id="20"/>
            <w:r w:rsidRPr="00C54BC0">
              <w:rPr>
                <w:rFonts w:ascii="Times New Roman" w:hAnsi="Times New Roman" w:cs="Times New Roman"/>
              </w:rPr>
              <w:t xml:space="preserve">5.7. Наименование главного распорядителя бюджетных средств </w:t>
            </w:r>
          </w:p>
        </w:tc>
        <w:tc>
          <w:tcPr>
            <w:tcW w:w="6297" w:type="dxa"/>
            <w:tcBorders>
              <w:top w:val="nil"/>
              <w:bottom w:val="single" w:sz="4" w:space="0" w:color="auto"/>
            </w:tcBorders>
          </w:tcPr>
          <w:p w:rsidR="00157124" w:rsidRPr="00C54BC0" w:rsidRDefault="00157124" w:rsidP="00150232">
            <w:pPr>
              <w:pStyle w:val="ConsPlusNormal"/>
              <w:ind w:firstLine="235"/>
              <w:jc w:val="both"/>
              <w:rPr>
                <w:rFonts w:ascii="Times New Roman" w:hAnsi="Times New Roman" w:cs="Times New Roman"/>
              </w:rPr>
            </w:pPr>
            <w:r w:rsidRPr="00C54BC0">
              <w:rPr>
                <w:rFonts w:ascii="Times New Roman" w:hAnsi="Times New Roman" w:cs="Times New Roman"/>
              </w:rPr>
              <w:t>Указывается наименование</w:t>
            </w:r>
            <w:r w:rsidR="001D2354" w:rsidRPr="00C54BC0">
              <w:rPr>
                <w:rFonts w:ascii="Times New Roman" w:hAnsi="Times New Roman" w:cs="Times New Roman"/>
              </w:rPr>
              <w:t xml:space="preserve"> главного распорядителя средств</w:t>
            </w:r>
            <w:r w:rsidR="00CD6944" w:rsidRPr="00C54BC0">
              <w:rPr>
                <w:rFonts w:ascii="Times New Roman" w:hAnsi="Times New Roman" w:cs="Times New Roman"/>
              </w:rPr>
              <w:t xml:space="preserve"> </w:t>
            </w:r>
            <w:r w:rsidRPr="00C54BC0">
              <w:rPr>
                <w:rFonts w:ascii="Times New Roman" w:hAnsi="Times New Roman" w:cs="Times New Roman"/>
              </w:rPr>
              <w:t>бюджета</w:t>
            </w:r>
            <w:r w:rsidR="001D2354" w:rsidRPr="00C54BC0">
              <w:rPr>
                <w:rFonts w:ascii="Times New Roman" w:hAnsi="Times New Roman" w:cs="Times New Roman"/>
              </w:rPr>
              <w:t xml:space="preserve"> </w:t>
            </w:r>
            <w:r w:rsidR="00150232" w:rsidRPr="00C54BC0">
              <w:rPr>
                <w:rFonts w:ascii="Times New Roman" w:hAnsi="Times New Roman" w:cs="Times New Roman"/>
                <w:szCs w:val="22"/>
              </w:rPr>
              <w:t>Мундыбашского городского поселения</w:t>
            </w:r>
            <w:r w:rsidRPr="00C54BC0">
              <w:rPr>
                <w:rFonts w:ascii="Times New Roman" w:hAnsi="Times New Roman" w:cs="Times New Roman"/>
              </w:rPr>
              <w:t xml:space="preserve"> в соответствии со Сводным реестром.</w:t>
            </w:r>
          </w:p>
        </w:tc>
      </w:tr>
      <w:tr w:rsidR="00C54BC0" w:rsidRPr="00C54BC0" w:rsidTr="00150232">
        <w:tblPrEx>
          <w:tblBorders>
            <w:left w:val="single" w:sz="4" w:space="0" w:color="auto"/>
            <w:right w:val="single" w:sz="4" w:space="0" w:color="auto"/>
            <w:insideH w:val="nil"/>
          </w:tblBorders>
        </w:tblPrEx>
        <w:tc>
          <w:tcPr>
            <w:tcW w:w="3965" w:type="dxa"/>
            <w:tcBorders>
              <w:top w:val="single" w:sz="4" w:space="0" w:color="auto"/>
              <w:bottom w:val="single" w:sz="4" w:space="0" w:color="auto"/>
            </w:tcBorders>
          </w:tcPr>
          <w:p w:rsidR="00157124" w:rsidRPr="00C54BC0" w:rsidRDefault="00157124" w:rsidP="00C5154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bookmarkStart w:id="21" w:name="P305"/>
            <w:bookmarkEnd w:id="21"/>
            <w:r w:rsidRPr="00C54BC0">
              <w:rPr>
                <w:rFonts w:ascii="Times New Roman" w:hAnsi="Times New Roman" w:cs="Times New Roman"/>
              </w:rPr>
              <w:t>5.8. Глава по БК</w:t>
            </w:r>
          </w:p>
        </w:tc>
        <w:tc>
          <w:tcPr>
            <w:tcW w:w="6297" w:type="dxa"/>
            <w:tcBorders>
              <w:top w:val="single" w:sz="4" w:space="0" w:color="auto"/>
              <w:bottom w:val="single" w:sz="4" w:space="0" w:color="auto"/>
            </w:tcBorders>
          </w:tcPr>
          <w:p w:rsidR="00157124" w:rsidRPr="00C54BC0" w:rsidRDefault="00157124" w:rsidP="00150232">
            <w:pPr>
              <w:pStyle w:val="ConsPlusNormal"/>
              <w:ind w:firstLine="235"/>
              <w:jc w:val="both"/>
              <w:rPr>
                <w:rFonts w:ascii="Times New Roman" w:hAnsi="Times New Roman" w:cs="Times New Roman"/>
              </w:rPr>
            </w:pPr>
            <w:r w:rsidRPr="00C54BC0">
              <w:rPr>
                <w:rFonts w:ascii="Times New Roman" w:hAnsi="Times New Roman" w:cs="Times New Roman"/>
              </w:rPr>
              <w:t>Указывается код главы</w:t>
            </w:r>
            <w:r w:rsidR="001D2354" w:rsidRPr="00C54BC0">
              <w:rPr>
                <w:rFonts w:ascii="Times New Roman" w:hAnsi="Times New Roman" w:cs="Times New Roman"/>
              </w:rPr>
              <w:t xml:space="preserve"> главного распорядителя средств</w:t>
            </w:r>
            <w:r w:rsidR="00CD6944" w:rsidRPr="00C54BC0">
              <w:rPr>
                <w:rFonts w:ascii="Times New Roman" w:hAnsi="Times New Roman" w:cs="Times New Roman"/>
              </w:rPr>
              <w:t xml:space="preserve"> </w:t>
            </w:r>
            <w:r w:rsidRPr="00C54BC0">
              <w:rPr>
                <w:rFonts w:ascii="Times New Roman" w:hAnsi="Times New Roman" w:cs="Times New Roman"/>
              </w:rPr>
              <w:t xml:space="preserve">бюджета </w:t>
            </w:r>
            <w:r w:rsidR="00150232" w:rsidRPr="00C54BC0">
              <w:rPr>
                <w:rFonts w:ascii="Times New Roman" w:hAnsi="Times New Roman" w:cs="Times New Roman"/>
                <w:szCs w:val="22"/>
              </w:rPr>
              <w:t>Мундыбашского городского поселения</w:t>
            </w:r>
            <w:r w:rsidR="001D2354" w:rsidRPr="00C54BC0">
              <w:rPr>
                <w:rFonts w:ascii="Times New Roman" w:hAnsi="Times New Roman" w:cs="Times New Roman"/>
              </w:rPr>
              <w:t xml:space="preserve"> </w:t>
            </w:r>
            <w:r w:rsidRPr="00C54BC0">
              <w:rPr>
                <w:rFonts w:ascii="Times New Roman" w:hAnsi="Times New Roman" w:cs="Times New Roman"/>
              </w:rPr>
              <w:t>по бюджетной классификации Российской Федерации.</w:t>
            </w:r>
          </w:p>
        </w:tc>
      </w:tr>
      <w:tr w:rsidR="00C54BC0" w:rsidRPr="00C54BC0" w:rsidTr="00150232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  <w:tcBorders>
              <w:top w:val="single" w:sz="4" w:space="0" w:color="auto"/>
            </w:tcBorders>
          </w:tcPr>
          <w:p w:rsidR="00157124" w:rsidRPr="00C54BC0" w:rsidRDefault="00157124" w:rsidP="00C5154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54BC0">
              <w:rPr>
                <w:rFonts w:ascii="Times New Roman" w:hAnsi="Times New Roman" w:cs="Times New Roman"/>
              </w:rPr>
              <w:t>5.9. Наименование органа Федерального казначейства</w:t>
            </w:r>
          </w:p>
        </w:tc>
        <w:tc>
          <w:tcPr>
            <w:tcW w:w="6297" w:type="dxa"/>
            <w:tcBorders>
              <w:top w:val="single" w:sz="4" w:space="0" w:color="auto"/>
            </w:tcBorders>
          </w:tcPr>
          <w:p w:rsidR="00157124" w:rsidRPr="00C54BC0" w:rsidRDefault="00157124" w:rsidP="00150232">
            <w:pPr>
              <w:pStyle w:val="ConsPlusNormal"/>
              <w:ind w:firstLine="235"/>
              <w:jc w:val="both"/>
              <w:rPr>
                <w:rFonts w:ascii="Times New Roman" w:hAnsi="Times New Roman" w:cs="Times New Roman"/>
              </w:rPr>
            </w:pPr>
            <w:r w:rsidRPr="00C54BC0">
              <w:rPr>
                <w:rFonts w:ascii="Times New Roman" w:hAnsi="Times New Roman" w:cs="Times New Roman"/>
              </w:rPr>
              <w:t>Указывается наименование органа Федерального казначейств</w:t>
            </w:r>
            <w:r w:rsidR="001D2354" w:rsidRPr="00C54BC0">
              <w:rPr>
                <w:rFonts w:ascii="Times New Roman" w:hAnsi="Times New Roman" w:cs="Times New Roman"/>
              </w:rPr>
              <w:t>а, в котором получателю средств</w:t>
            </w:r>
            <w:r w:rsidR="00CD6944" w:rsidRPr="00C54BC0">
              <w:rPr>
                <w:rFonts w:ascii="Times New Roman" w:hAnsi="Times New Roman" w:cs="Times New Roman"/>
              </w:rPr>
              <w:t xml:space="preserve"> </w:t>
            </w:r>
            <w:r w:rsidRPr="00C54BC0">
              <w:rPr>
                <w:rFonts w:ascii="Times New Roman" w:hAnsi="Times New Roman" w:cs="Times New Roman"/>
              </w:rPr>
              <w:t xml:space="preserve">бюджета </w:t>
            </w:r>
            <w:r w:rsidR="00150232" w:rsidRPr="00C54BC0">
              <w:rPr>
                <w:rFonts w:ascii="Times New Roman" w:hAnsi="Times New Roman" w:cs="Times New Roman"/>
                <w:szCs w:val="22"/>
              </w:rPr>
              <w:t>Мундыбашского городского поселения</w:t>
            </w:r>
            <w:r w:rsidR="001D2354" w:rsidRPr="00C54BC0">
              <w:rPr>
                <w:rFonts w:ascii="Times New Roman" w:hAnsi="Times New Roman" w:cs="Times New Roman"/>
              </w:rPr>
              <w:t xml:space="preserve"> </w:t>
            </w:r>
            <w:r w:rsidRPr="00C54BC0">
              <w:rPr>
                <w:rFonts w:ascii="Times New Roman" w:hAnsi="Times New Roman" w:cs="Times New Roman"/>
              </w:rPr>
              <w:t>открыт лицевой счет получателя бюджетных средств (лицевой счет для учета операций по переданным полномочиям получателя бюджетных средств), на котором подлежат отражению операции по учету и исполнению соответствующего бюджетного обязательства (далее - соответствующий лицевой счет получателя бюджетных средств).</w:t>
            </w:r>
          </w:p>
        </w:tc>
      </w:tr>
      <w:tr w:rsidR="00C54BC0" w:rsidRPr="00C54BC0" w:rsidTr="00150232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157124" w:rsidRPr="00C54BC0" w:rsidRDefault="00157124" w:rsidP="00C5154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54BC0">
              <w:rPr>
                <w:rFonts w:ascii="Times New Roman" w:hAnsi="Times New Roman" w:cs="Times New Roman"/>
              </w:rPr>
              <w:lastRenderedPageBreak/>
              <w:t>5.10. Код органа Федерального казначейства (далее - КОФК)</w:t>
            </w:r>
          </w:p>
        </w:tc>
        <w:tc>
          <w:tcPr>
            <w:tcW w:w="6297" w:type="dxa"/>
          </w:tcPr>
          <w:p w:rsidR="00157124" w:rsidRPr="00C54BC0" w:rsidRDefault="00157124" w:rsidP="00150232">
            <w:pPr>
              <w:pStyle w:val="ConsPlusNormal"/>
              <w:ind w:firstLine="235"/>
              <w:jc w:val="both"/>
              <w:rPr>
                <w:rFonts w:ascii="Times New Roman" w:hAnsi="Times New Roman" w:cs="Times New Roman"/>
              </w:rPr>
            </w:pPr>
            <w:r w:rsidRPr="00C54BC0">
              <w:rPr>
                <w:rFonts w:ascii="Times New Roman" w:hAnsi="Times New Roman" w:cs="Times New Roman"/>
              </w:rPr>
              <w:t>Указывается код органа Федерального казначейства, в котором открыт соответствующий лицевой счет получателя бюджетных средств.</w:t>
            </w:r>
          </w:p>
        </w:tc>
      </w:tr>
      <w:tr w:rsidR="00C54BC0" w:rsidRPr="00C54BC0" w:rsidTr="00150232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157124" w:rsidRPr="00C54BC0" w:rsidRDefault="00157124" w:rsidP="00C5154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54BC0">
              <w:rPr>
                <w:rFonts w:ascii="Times New Roman" w:hAnsi="Times New Roman" w:cs="Times New Roman"/>
              </w:rPr>
              <w:t>5.11. Номер лицевого счета получателя бюджетных средств</w:t>
            </w:r>
          </w:p>
        </w:tc>
        <w:tc>
          <w:tcPr>
            <w:tcW w:w="6297" w:type="dxa"/>
          </w:tcPr>
          <w:p w:rsidR="00157124" w:rsidRPr="00C54BC0" w:rsidRDefault="00157124" w:rsidP="00150232">
            <w:pPr>
              <w:pStyle w:val="ConsPlusNormal"/>
              <w:ind w:firstLine="235"/>
              <w:jc w:val="both"/>
              <w:rPr>
                <w:rFonts w:ascii="Times New Roman" w:hAnsi="Times New Roman" w:cs="Times New Roman"/>
              </w:rPr>
            </w:pPr>
            <w:r w:rsidRPr="00C54BC0">
              <w:rPr>
                <w:rFonts w:ascii="Times New Roman" w:hAnsi="Times New Roman" w:cs="Times New Roman"/>
              </w:rPr>
              <w:t>Указывается номер соответствующего лицевого счета получателя бюджетных средств.</w:t>
            </w:r>
          </w:p>
        </w:tc>
      </w:tr>
      <w:tr w:rsidR="00C54BC0" w:rsidRPr="00C54BC0" w:rsidTr="00150232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157124" w:rsidRPr="00C54BC0" w:rsidRDefault="00157124" w:rsidP="00C5154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54BC0">
              <w:rPr>
                <w:rFonts w:ascii="Times New Roman" w:hAnsi="Times New Roman" w:cs="Times New Roman"/>
              </w:rPr>
              <w:t>6. Реквизиты документа, являющегося основанием для принятия на учет бюджетного обязательства (далее - документ-основание)</w:t>
            </w:r>
          </w:p>
        </w:tc>
        <w:tc>
          <w:tcPr>
            <w:tcW w:w="6297" w:type="dxa"/>
          </w:tcPr>
          <w:p w:rsidR="00157124" w:rsidRPr="00C54BC0" w:rsidRDefault="00157124" w:rsidP="00150232">
            <w:pPr>
              <w:pStyle w:val="ConsPlusNormal"/>
              <w:ind w:firstLine="235"/>
              <w:rPr>
                <w:rFonts w:ascii="Times New Roman" w:hAnsi="Times New Roman" w:cs="Times New Roman"/>
              </w:rPr>
            </w:pPr>
          </w:p>
        </w:tc>
      </w:tr>
      <w:tr w:rsidR="00C54BC0" w:rsidRPr="00C54BC0" w:rsidTr="00150232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157124" w:rsidRPr="00C54BC0" w:rsidRDefault="00157124" w:rsidP="00C5154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bookmarkStart w:id="22" w:name="P315"/>
            <w:bookmarkEnd w:id="22"/>
            <w:r w:rsidRPr="00C54BC0">
              <w:rPr>
                <w:rFonts w:ascii="Times New Roman" w:hAnsi="Times New Roman" w:cs="Times New Roman"/>
              </w:rPr>
              <w:t>6.1. Вид документа-основания</w:t>
            </w:r>
          </w:p>
        </w:tc>
        <w:tc>
          <w:tcPr>
            <w:tcW w:w="6297" w:type="dxa"/>
          </w:tcPr>
          <w:p w:rsidR="00157124" w:rsidRPr="00C54BC0" w:rsidRDefault="00157124" w:rsidP="00150232">
            <w:pPr>
              <w:pStyle w:val="ConsPlusNormal"/>
              <w:ind w:firstLine="235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54BC0">
              <w:rPr>
                <w:rFonts w:ascii="Times New Roman" w:hAnsi="Times New Roman" w:cs="Times New Roman"/>
              </w:rPr>
              <w:t xml:space="preserve">Указывается одно из следующих значений: "контракт", "договор", "соглашение", "нормативный правовой акт", "исполнительный документ", "решение налогового органа", </w:t>
            </w:r>
            <w:r w:rsidR="00932D81" w:rsidRPr="00C54BC0">
              <w:rPr>
                <w:rFonts w:ascii="Times New Roman" w:hAnsi="Times New Roman" w:cs="Times New Roman"/>
              </w:rPr>
              <w:t xml:space="preserve">«извещение об осуществлении закупки», «приглашение принять участие в определении поставщика (подрядчика, исполнителя)», </w:t>
            </w:r>
            <w:r w:rsidRPr="00C54BC0">
              <w:rPr>
                <w:rFonts w:ascii="Times New Roman" w:hAnsi="Times New Roman" w:cs="Times New Roman"/>
              </w:rPr>
              <w:t>"иное основание".</w:t>
            </w:r>
            <w:proofErr w:type="gramEnd"/>
          </w:p>
        </w:tc>
      </w:tr>
      <w:tr w:rsidR="00C54BC0" w:rsidRPr="00C54BC0" w:rsidTr="00150232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157124" w:rsidRPr="00C54BC0" w:rsidRDefault="00157124" w:rsidP="00C5154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54BC0">
              <w:rPr>
                <w:rFonts w:ascii="Times New Roman" w:hAnsi="Times New Roman" w:cs="Times New Roman"/>
              </w:rPr>
              <w:t>6.2. Наименование нормативного правового акта</w:t>
            </w:r>
          </w:p>
        </w:tc>
        <w:tc>
          <w:tcPr>
            <w:tcW w:w="6297" w:type="dxa"/>
          </w:tcPr>
          <w:p w:rsidR="00157124" w:rsidRPr="00C54BC0" w:rsidRDefault="00157124" w:rsidP="00150232">
            <w:pPr>
              <w:pStyle w:val="ConsPlusNormal"/>
              <w:ind w:firstLine="235"/>
              <w:jc w:val="both"/>
              <w:rPr>
                <w:rFonts w:ascii="Times New Roman" w:hAnsi="Times New Roman" w:cs="Times New Roman"/>
              </w:rPr>
            </w:pPr>
            <w:r w:rsidRPr="00C54BC0">
              <w:rPr>
                <w:rFonts w:ascii="Times New Roman" w:hAnsi="Times New Roman" w:cs="Times New Roman"/>
              </w:rPr>
              <w:t xml:space="preserve">При заполнении в </w:t>
            </w:r>
            <w:hyperlink w:anchor="P315" w:history="1">
              <w:r w:rsidRPr="00C54BC0">
                <w:rPr>
                  <w:rFonts w:ascii="Times New Roman" w:hAnsi="Times New Roman" w:cs="Times New Roman"/>
                </w:rPr>
                <w:t>пункте 6.1</w:t>
              </w:r>
            </w:hyperlink>
            <w:r w:rsidRPr="00C54BC0">
              <w:rPr>
                <w:rFonts w:ascii="Times New Roman" w:hAnsi="Times New Roman" w:cs="Times New Roman"/>
              </w:rPr>
              <w:t xml:space="preserve"> настоящей информации значения "нормативный правовой акт" указывается наименование нормативного правового акта.</w:t>
            </w:r>
          </w:p>
        </w:tc>
      </w:tr>
      <w:tr w:rsidR="00C54BC0" w:rsidRPr="00C54BC0" w:rsidTr="00150232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157124" w:rsidRPr="00C54BC0" w:rsidRDefault="00157124" w:rsidP="00C5154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54BC0">
              <w:rPr>
                <w:rFonts w:ascii="Times New Roman" w:hAnsi="Times New Roman" w:cs="Times New Roman"/>
              </w:rPr>
              <w:t>6.3. Номер документа-основания</w:t>
            </w:r>
          </w:p>
        </w:tc>
        <w:tc>
          <w:tcPr>
            <w:tcW w:w="6297" w:type="dxa"/>
          </w:tcPr>
          <w:p w:rsidR="00157124" w:rsidRPr="00C54BC0" w:rsidRDefault="00157124" w:rsidP="00150232">
            <w:pPr>
              <w:pStyle w:val="ConsPlusNormal"/>
              <w:ind w:firstLine="235"/>
              <w:jc w:val="both"/>
              <w:rPr>
                <w:rFonts w:ascii="Times New Roman" w:hAnsi="Times New Roman" w:cs="Times New Roman"/>
              </w:rPr>
            </w:pPr>
            <w:r w:rsidRPr="00C54BC0">
              <w:rPr>
                <w:rFonts w:ascii="Times New Roman" w:hAnsi="Times New Roman" w:cs="Times New Roman"/>
              </w:rPr>
              <w:t>Указывается номер документа-основания (при наличии).</w:t>
            </w:r>
          </w:p>
        </w:tc>
      </w:tr>
      <w:tr w:rsidR="00C54BC0" w:rsidRPr="00C54BC0" w:rsidTr="00150232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157124" w:rsidRPr="00C54BC0" w:rsidRDefault="00157124" w:rsidP="00C5154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bookmarkStart w:id="23" w:name="P321"/>
            <w:bookmarkEnd w:id="23"/>
            <w:r w:rsidRPr="00C54BC0">
              <w:rPr>
                <w:rFonts w:ascii="Times New Roman" w:hAnsi="Times New Roman" w:cs="Times New Roman"/>
              </w:rPr>
              <w:t>6.4. Дата документа-основания</w:t>
            </w:r>
          </w:p>
        </w:tc>
        <w:tc>
          <w:tcPr>
            <w:tcW w:w="6297" w:type="dxa"/>
          </w:tcPr>
          <w:p w:rsidR="00157124" w:rsidRPr="00C54BC0" w:rsidRDefault="00157124" w:rsidP="00150232">
            <w:pPr>
              <w:pStyle w:val="ConsPlusNormal"/>
              <w:ind w:firstLine="235"/>
              <w:jc w:val="both"/>
              <w:rPr>
                <w:rFonts w:ascii="Times New Roman" w:hAnsi="Times New Roman" w:cs="Times New Roman"/>
              </w:rPr>
            </w:pPr>
            <w:r w:rsidRPr="00C54BC0">
              <w:rPr>
                <w:rFonts w:ascii="Times New Roman" w:hAnsi="Times New Roman" w:cs="Times New Roman"/>
              </w:rPr>
              <w:t>Указывается дата заключения (принятия) документа-основания, дата выдачи исполнительного документа, решения налогового органа.</w:t>
            </w:r>
          </w:p>
        </w:tc>
      </w:tr>
      <w:tr w:rsidR="00C54BC0" w:rsidRPr="00C54BC0" w:rsidTr="00150232">
        <w:tblPrEx>
          <w:tblBorders>
            <w:left w:val="single" w:sz="4" w:space="0" w:color="auto"/>
            <w:right w:val="single" w:sz="4" w:space="0" w:color="auto"/>
            <w:insideH w:val="nil"/>
          </w:tblBorders>
        </w:tblPrEx>
        <w:tc>
          <w:tcPr>
            <w:tcW w:w="3965" w:type="dxa"/>
            <w:tcBorders>
              <w:top w:val="nil"/>
            </w:tcBorders>
          </w:tcPr>
          <w:p w:rsidR="00157124" w:rsidRPr="00C54BC0" w:rsidRDefault="00157124" w:rsidP="00C5154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bookmarkStart w:id="24" w:name="P325"/>
            <w:bookmarkEnd w:id="24"/>
            <w:r w:rsidRPr="00C54BC0">
              <w:rPr>
                <w:rFonts w:ascii="Times New Roman" w:hAnsi="Times New Roman" w:cs="Times New Roman"/>
              </w:rPr>
              <w:t>6.5. Срок исполнения</w:t>
            </w:r>
          </w:p>
        </w:tc>
        <w:tc>
          <w:tcPr>
            <w:tcW w:w="6297" w:type="dxa"/>
            <w:tcBorders>
              <w:top w:val="nil"/>
            </w:tcBorders>
          </w:tcPr>
          <w:p w:rsidR="00157124" w:rsidRPr="00C54BC0" w:rsidRDefault="00157124" w:rsidP="00150232">
            <w:pPr>
              <w:pStyle w:val="ConsPlusNormal"/>
              <w:ind w:firstLine="235"/>
              <w:jc w:val="both"/>
              <w:rPr>
                <w:rFonts w:ascii="Times New Roman" w:hAnsi="Times New Roman" w:cs="Times New Roman"/>
              </w:rPr>
            </w:pPr>
            <w:r w:rsidRPr="00C54BC0">
              <w:rPr>
                <w:rFonts w:ascii="Times New Roman" w:hAnsi="Times New Roman" w:cs="Times New Roman"/>
              </w:rPr>
              <w:t xml:space="preserve">Указывается дата завершения исполнения обязательств по документу-основанию </w:t>
            </w:r>
            <w:r w:rsidR="003401FF" w:rsidRPr="00C54BC0">
              <w:rPr>
                <w:rFonts w:ascii="Times New Roman" w:hAnsi="Times New Roman" w:cs="Times New Roman"/>
              </w:rPr>
              <w:t>(при наличии в документе-основании)</w:t>
            </w:r>
            <w:r w:rsidR="00595826" w:rsidRPr="00C54BC0">
              <w:rPr>
                <w:rFonts w:ascii="Times New Roman" w:hAnsi="Times New Roman" w:cs="Times New Roman"/>
              </w:rPr>
              <w:t xml:space="preserve"> (кроме обязательств, возникших из извещения об осуществлении закупки, приглашения принять участие в определении поставщика (подрядчика, исполнителя), исполнительного документа и решения налогового органа)</w:t>
            </w:r>
          </w:p>
        </w:tc>
      </w:tr>
      <w:tr w:rsidR="00C54BC0" w:rsidRPr="00C54BC0" w:rsidTr="00150232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157124" w:rsidRPr="00C54BC0" w:rsidRDefault="00157124" w:rsidP="00C5154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54BC0">
              <w:rPr>
                <w:rFonts w:ascii="Times New Roman" w:hAnsi="Times New Roman" w:cs="Times New Roman"/>
              </w:rPr>
              <w:t>6.6. Предмет по документу-основанию</w:t>
            </w:r>
          </w:p>
        </w:tc>
        <w:tc>
          <w:tcPr>
            <w:tcW w:w="6297" w:type="dxa"/>
          </w:tcPr>
          <w:p w:rsidR="00157124" w:rsidRPr="00C54BC0" w:rsidRDefault="00157124" w:rsidP="00150232">
            <w:pPr>
              <w:pStyle w:val="ConsPlusNormal"/>
              <w:ind w:firstLine="235"/>
              <w:jc w:val="both"/>
              <w:rPr>
                <w:rFonts w:ascii="Times New Roman" w:hAnsi="Times New Roman" w:cs="Times New Roman"/>
              </w:rPr>
            </w:pPr>
            <w:r w:rsidRPr="00C54BC0">
              <w:rPr>
                <w:rFonts w:ascii="Times New Roman" w:hAnsi="Times New Roman" w:cs="Times New Roman"/>
              </w:rPr>
              <w:t>Указывается предмет по документу-основанию.</w:t>
            </w:r>
          </w:p>
          <w:p w:rsidR="0077318C" w:rsidRPr="00C54BC0" w:rsidRDefault="00157124" w:rsidP="00150232">
            <w:pPr>
              <w:pStyle w:val="ConsPlusNormal"/>
              <w:ind w:firstLine="235"/>
              <w:jc w:val="both"/>
              <w:rPr>
                <w:rFonts w:ascii="Times New Roman" w:hAnsi="Times New Roman" w:cs="Times New Roman"/>
              </w:rPr>
            </w:pPr>
            <w:r w:rsidRPr="00C54BC0">
              <w:rPr>
                <w:rFonts w:ascii="Times New Roman" w:hAnsi="Times New Roman" w:cs="Times New Roman"/>
              </w:rPr>
              <w:t xml:space="preserve">При заполнении в </w:t>
            </w:r>
            <w:hyperlink w:anchor="P315" w:history="1">
              <w:r w:rsidRPr="00C54BC0">
                <w:rPr>
                  <w:rFonts w:ascii="Times New Roman" w:hAnsi="Times New Roman" w:cs="Times New Roman"/>
                </w:rPr>
                <w:t>пункте 6.1</w:t>
              </w:r>
            </w:hyperlink>
            <w:r w:rsidRPr="00C54BC0">
              <w:rPr>
                <w:rFonts w:ascii="Times New Roman" w:hAnsi="Times New Roman" w:cs="Times New Roman"/>
              </w:rPr>
              <w:t xml:space="preserve"> настоящей информации </w:t>
            </w:r>
            <w:r w:rsidR="0077318C" w:rsidRPr="00C54BC0">
              <w:rPr>
                <w:rFonts w:ascii="Times New Roman" w:hAnsi="Times New Roman" w:cs="Times New Roman"/>
              </w:rPr>
              <w:t xml:space="preserve">вида документа </w:t>
            </w:r>
            <w:r w:rsidRPr="00C54BC0">
              <w:rPr>
                <w:rFonts w:ascii="Times New Roman" w:hAnsi="Times New Roman" w:cs="Times New Roman"/>
              </w:rPr>
              <w:t xml:space="preserve"> "контракт", "договор", </w:t>
            </w:r>
            <w:r w:rsidR="0077318C" w:rsidRPr="00C54BC0">
              <w:rPr>
                <w:rFonts w:ascii="Times New Roman" w:hAnsi="Times New Roman" w:cs="Times New Roman"/>
              </w:rPr>
              <w:t>«извещение об осуществлении закупки», «приглашение принять участие в определении поставщика (подрядчика, исполнителя)», указывается наименовани</w:t>
            </w:r>
            <w:proofErr w:type="gramStart"/>
            <w:r w:rsidR="0077318C" w:rsidRPr="00C54BC0">
              <w:rPr>
                <w:rFonts w:ascii="Times New Roman" w:hAnsi="Times New Roman" w:cs="Times New Roman"/>
              </w:rPr>
              <w:t>е(</w:t>
            </w:r>
            <w:proofErr w:type="gramEnd"/>
            <w:r w:rsidR="0077318C" w:rsidRPr="00C54BC0">
              <w:rPr>
                <w:rFonts w:ascii="Times New Roman" w:hAnsi="Times New Roman" w:cs="Times New Roman"/>
              </w:rPr>
              <w:t>я) объекта закупки (поставляемых товаров, выполняемых работ, оказываемых услуг), указанное(</w:t>
            </w:r>
            <w:proofErr w:type="spellStart"/>
            <w:r w:rsidR="0077318C" w:rsidRPr="00C54BC0">
              <w:rPr>
                <w:rFonts w:ascii="Times New Roman" w:hAnsi="Times New Roman" w:cs="Times New Roman"/>
              </w:rPr>
              <w:t>ые</w:t>
            </w:r>
            <w:proofErr w:type="spellEnd"/>
            <w:r w:rsidR="0077318C" w:rsidRPr="00C54BC0">
              <w:rPr>
                <w:rFonts w:ascii="Times New Roman" w:hAnsi="Times New Roman" w:cs="Times New Roman"/>
              </w:rPr>
              <w:t>) в контракте (договоре), извещении об осуществлении закупки, приглашении принять участие в определении поставщика (подрядчика, исполнителя.</w:t>
            </w:r>
          </w:p>
          <w:p w:rsidR="00157124" w:rsidRPr="00C54BC0" w:rsidRDefault="0077318C" w:rsidP="00150232">
            <w:pPr>
              <w:pStyle w:val="ConsPlusNormal"/>
              <w:ind w:firstLine="235"/>
              <w:jc w:val="both"/>
              <w:rPr>
                <w:rFonts w:ascii="Times New Roman" w:hAnsi="Times New Roman" w:cs="Times New Roman"/>
              </w:rPr>
            </w:pPr>
            <w:r w:rsidRPr="00C54BC0">
              <w:rPr>
                <w:rFonts w:ascii="Times New Roman" w:hAnsi="Times New Roman" w:cs="Times New Roman"/>
              </w:rPr>
              <w:t xml:space="preserve">При заполнении в </w:t>
            </w:r>
            <w:hyperlink w:anchor="P235">
              <w:r w:rsidRPr="00C54BC0">
                <w:rPr>
                  <w:rFonts w:ascii="Times New Roman" w:hAnsi="Times New Roman" w:cs="Times New Roman"/>
                </w:rPr>
                <w:t>пункте 6.1</w:t>
              </w:r>
            </w:hyperlink>
            <w:r w:rsidRPr="00C54BC0">
              <w:rPr>
                <w:rFonts w:ascii="Times New Roman" w:hAnsi="Times New Roman" w:cs="Times New Roman"/>
              </w:rPr>
              <w:t xml:space="preserve"> настоящей информации вида документа «соглашение» или «нормативный правовой акт» указывается наименовани</w:t>
            </w:r>
            <w:proofErr w:type="gramStart"/>
            <w:r w:rsidRPr="00C54BC0">
              <w:rPr>
                <w:rFonts w:ascii="Times New Roman" w:hAnsi="Times New Roman" w:cs="Times New Roman"/>
              </w:rPr>
              <w:t>е(</w:t>
            </w:r>
            <w:proofErr w:type="gramEnd"/>
            <w:r w:rsidRPr="00C54BC0">
              <w:rPr>
                <w:rFonts w:ascii="Times New Roman" w:hAnsi="Times New Roman" w:cs="Times New Roman"/>
              </w:rPr>
              <w:t>я) цели(ей) предоставления, целевого направления, направления(</w:t>
            </w:r>
            <w:proofErr w:type="spellStart"/>
            <w:r w:rsidRPr="00C54BC0">
              <w:rPr>
                <w:rFonts w:ascii="Times New Roman" w:hAnsi="Times New Roman" w:cs="Times New Roman"/>
              </w:rPr>
              <w:t>ий</w:t>
            </w:r>
            <w:proofErr w:type="spellEnd"/>
            <w:r w:rsidRPr="00C54BC0">
              <w:rPr>
                <w:rFonts w:ascii="Times New Roman" w:hAnsi="Times New Roman" w:cs="Times New Roman"/>
              </w:rPr>
              <w:t>) расходования субсидии, бюджетных инвестиций, межбюджетного трансферта или средств.</w:t>
            </w:r>
          </w:p>
        </w:tc>
      </w:tr>
      <w:tr w:rsidR="00C54BC0" w:rsidRPr="00C54BC0" w:rsidTr="00150232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157124" w:rsidRPr="00C54BC0" w:rsidRDefault="00157124" w:rsidP="00C5154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bookmarkStart w:id="25" w:name="P331"/>
            <w:bookmarkEnd w:id="25"/>
            <w:r w:rsidRPr="00C54BC0">
              <w:rPr>
                <w:rFonts w:ascii="Times New Roman" w:hAnsi="Times New Roman" w:cs="Times New Roman"/>
              </w:rPr>
              <w:t>6.7. Признак казначейского сопровождения</w:t>
            </w:r>
          </w:p>
        </w:tc>
        <w:tc>
          <w:tcPr>
            <w:tcW w:w="6297" w:type="dxa"/>
          </w:tcPr>
          <w:p w:rsidR="00157124" w:rsidRPr="00C54BC0" w:rsidRDefault="00157124" w:rsidP="00150232">
            <w:pPr>
              <w:pStyle w:val="ConsPlusNormal"/>
              <w:ind w:firstLine="235"/>
              <w:jc w:val="both"/>
              <w:rPr>
                <w:rFonts w:ascii="Times New Roman" w:hAnsi="Times New Roman" w:cs="Times New Roman"/>
              </w:rPr>
            </w:pPr>
            <w:r w:rsidRPr="00C54BC0">
              <w:rPr>
                <w:rFonts w:ascii="Times New Roman" w:hAnsi="Times New Roman" w:cs="Times New Roman"/>
              </w:rPr>
              <w:t>Указывается признак казначейского сопровождения "Да" - в случае осуществления территориальным органом Федерального казначейства в соответствии с законодательством Российской Федерации казначейского сопровождения средств, предоставляемых в соответствии с документом-основанием.</w:t>
            </w:r>
          </w:p>
          <w:p w:rsidR="00157124" w:rsidRPr="00C54BC0" w:rsidRDefault="00157124" w:rsidP="00150232">
            <w:pPr>
              <w:pStyle w:val="ConsPlusNormal"/>
              <w:ind w:firstLine="235"/>
              <w:jc w:val="both"/>
              <w:rPr>
                <w:rFonts w:ascii="Times New Roman" w:hAnsi="Times New Roman" w:cs="Times New Roman"/>
              </w:rPr>
            </w:pPr>
            <w:r w:rsidRPr="00C54BC0">
              <w:rPr>
                <w:rFonts w:ascii="Times New Roman" w:hAnsi="Times New Roman" w:cs="Times New Roman"/>
              </w:rPr>
              <w:lastRenderedPageBreak/>
              <w:t>В остальных случаях не заполняется.</w:t>
            </w:r>
          </w:p>
        </w:tc>
      </w:tr>
      <w:tr w:rsidR="00C54BC0" w:rsidRPr="00C54BC0" w:rsidTr="00150232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157124" w:rsidRPr="00C54BC0" w:rsidRDefault="00157124" w:rsidP="00C5154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54BC0">
              <w:rPr>
                <w:rFonts w:ascii="Times New Roman" w:hAnsi="Times New Roman" w:cs="Times New Roman"/>
              </w:rPr>
              <w:lastRenderedPageBreak/>
              <w:t>6.8. Идентификатор</w:t>
            </w:r>
          </w:p>
        </w:tc>
        <w:tc>
          <w:tcPr>
            <w:tcW w:w="6297" w:type="dxa"/>
          </w:tcPr>
          <w:p w:rsidR="00157124" w:rsidRPr="009663AE" w:rsidRDefault="00157124" w:rsidP="00150232">
            <w:pPr>
              <w:pStyle w:val="ConsPlusNormal"/>
              <w:ind w:firstLine="235"/>
              <w:jc w:val="both"/>
              <w:rPr>
                <w:rFonts w:ascii="Times New Roman" w:hAnsi="Times New Roman" w:cs="Times New Roman"/>
              </w:rPr>
            </w:pPr>
            <w:r w:rsidRPr="009663AE">
              <w:rPr>
                <w:rFonts w:ascii="Times New Roman" w:hAnsi="Times New Roman" w:cs="Times New Roman"/>
              </w:rPr>
              <w:t xml:space="preserve">Указывается идентификатор документа-основания при заполнении "Да" в </w:t>
            </w:r>
            <w:hyperlink w:anchor="P331" w:history="1">
              <w:r w:rsidRPr="009663AE">
                <w:rPr>
                  <w:rFonts w:ascii="Times New Roman" w:hAnsi="Times New Roman" w:cs="Times New Roman"/>
                </w:rPr>
                <w:t>пункте 6.7</w:t>
              </w:r>
            </w:hyperlink>
            <w:r w:rsidRPr="009663AE">
              <w:rPr>
                <w:rFonts w:ascii="Times New Roman" w:hAnsi="Times New Roman" w:cs="Times New Roman"/>
              </w:rPr>
              <w:t>.</w:t>
            </w:r>
            <w:r w:rsidR="001A456A" w:rsidRPr="009663AE">
              <w:rPr>
                <w:rFonts w:ascii="Times New Roman" w:hAnsi="Times New Roman" w:cs="Times New Roman"/>
              </w:rPr>
              <w:t xml:space="preserve"> (при наличии)</w:t>
            </w:r>
          </w:p>
          <w:p w:rsidR="00157124" w:rsidRPr="00C54BC0" w:rsidRDefault="00157124" w:rsidP="00150232">
            <w:pPr>
              <w:pStyle w:val="ConsPlusNormal"/>
              <w:ind w:firstLine="235"/>
              <w:jc w:val="both"/>
              <w:rPr>
                <w:rFonts w:ascii="Times New Roman" w:hAnsi="Times New Roman" w:cs="Times New Roman"/>
              </w:rPr>
            </w:pPr>
            <w:r w:rsidRPr="009663AE">
              <w:rPr>
                <w:rFonts w:ascii="Times New Roman" w:hAnsi="Times New Roman" w:cs="Times New Roman"/>
              </w:rPr>
              <w:t xml:space="preserve">При </w:t>
            </w:r>
            <w:proofErr w:type="spellStart"/>
            <w:r w:rsidRPr="009663AE">
              <w:rPr>
                <w:rFonts w:ascii="Times New Roman" w:hAnsi="Times New Roman" w:cs="Times New Roman"/>
              </w:rPr>
              <w:t>незаполнении</w:t>
            </w:r>
            <w:proofErr w:type="spellEnd"/>
            <w:r w:rsidRPr="009663AE">
              <w:rPr>
                <w:rFonts w:ascii="Times New Roman" w:hAnsi="Times New Roman" w:cs="Times New Roman"/>
              </w:rPr>
              <w:t xml:space="preserve"> </w:t>
            </w:r>
            <w:hyperlink w:anchor="P331" w:history="1">
              <w:r w:rsidRPr="009663AE">
                <w:rPr>
                  <w:rFonts w:ascii="Times New Roman" w:hAnsi="Times New Roman" w:cs="Times New Roman"/>
                </w:rPr>
                <w:t>пункта 6.7</w:t>
              </w:r>
            </w:hyperlink>
            <w:r w:rsidRPr="009663AE">
              <w:rPr>
                <w:rFonts w:ascii="Times New Roman" w:hAnsi="Times New Roman" w:cs="Times New Roman"/>
              </w:rPr>
              <w:t xml:space="preserve"> идентификатор указывается при наличии.</w:t>
            </w:r>
          </w:p>
        </w:tc>
      </w:tr>
      <w:tr w:rsidR="00C54BC0" w:rsidRPr="00C54BC0" w:rsidTr="00150232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157124" w:rsidRPr="00C54BC0" w:rsidRDefault="00157124" w:rsidP="00C5154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54BC0">
              <w:rPr>
                <w:rFonts w:ascii="Times New Roman" w:hAnsi="Times New Roman" w:cs="Times New Roman"/>
              </w:rPr>
              <w:t>6.9. Уникальный номер реестровой записи в реестре контрактов/реестре соглашений</w:t>
            </w:r>
          </w:p>
        </w:tc>
        <w:tc>
          <w:tcPr>
            <w:tcW w:w="6297" w:type="dxa"/>
          </w:tcPr>
          <w:p w:rsidR="00157124" w:rsidRPr="00C54BC0" w:rsidRDefault="00157124" w:rsidP="00150232">
            <w:pPr>
              <w:pStyle w:val="ConsPlusNormal"/>
              <w:ind w:firstLine="235"/>
              <w:jc w:val="both"/>
              <w:rPr>
                <w:rFonts w:ascii="Times New Roman" w:hAnsi="Times New Roman" w:cs="Times New Roman"/>
              </w:rPr>
            </w:pPr>
            <w:r w:rsidRPr="00C54BC0">
              <w:rPr>
                <w:rFonts w:ascii="Times New Roman" w:hAnsi="Times New Roman" w:cs="Times New Roman"/>
              </w:rPr>
              <w:t xml:space="preserve">Указывается уникальный номер реестровой записи в </w:t>
            </w:r>
            <w:r w:rsidR="00ED049C" w:rsidRPr="00C54BC0">
              <w:rPr>
                <w:rFonts w:ascii="Times New Roman" w:hAnsi="Times New Roman" w:cs="Times New Roman"/>
              </w:rPr>
              <w:t xml:space="preserve">Порядке, </w:t>
            </w:r>
            <w:r w:rsidRPr="00C54BC0">
              <w:rPr>
                <w:rFonts w:ascii="Times New Roman" w:hAnsi="Times New Roman" w:cs="Times New Roman"/>
              </w:rPr>
              <w:t>установленно</w:t>
            </w:r>
            <w:r w:rsidR="00ED049C" w:rsidRPr="00C54BC0">
              <w:rPr>
                <w:rFonts w:ascii="Times New Roman" w:hAnsi="Times New Roman" w:cs="Times New Roman"/>
              </w:rPr>
              <w:t>м</w:t>
            </w:r>
            <w:r w:rsidRPr="00C54BC0">
              <w:rPr>
                <w:rFonts w:ascii="Times New Roman" w:hAnsi="Times New Roman" w:cs="Times New Roman"/>
              </w:rPr>
              <w:t xml:space="preserve">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</w:t>
            </w:r>
            <w:r w:rsidR="00ED049C" w:rsidRPr="00C54BC0">
              <w:rPr>
                <w:rFonts w:ascii="Times New Roman" w:hAnsi="Times New Roman" w:cs="Times New Roman"/>
              </w:rPr>
              <w:t xml:space="preserve">в </w:t>
            </w:r>
            <w:r w:rsidRPr="00C54BC0">
              <w:rPr>
                <w:rFonts w:ascii="Times New Roman" w:hAnsi="Times New Roman" w:cs="Times New Roman"/>
              </w:rPr>
              <w:t xml:space="preserve"> реестре контрактов (далее - реестр контрактов)/реестре соглашений (договоров) о предоставлении субсидий</w:t>
            </w:r>
            <w:r w:rsidR="00ED049C" w:rsidRPr="00C54BC0">
              <w:rPr>
                <w:rFonts w:ascii="Times New Roman" w:hAnsi="Times New Roman" w:cs="Times New Roman"/>
              </w:rPr>
              <w:t>,</w:t>
            </w:r>
            <w:r w:rsidRPr="00C54BC0">
              <w:rPr>
                <w:rFonts w:ascii="Times New Roman" w:hAnsi="Times New Roman" w:cs="Times New Roman"/>
              </w:rPr>
              <w:t xml:space="preserve"> бюджетных инвестиций</w:t>
            </w:r>
            <w:r w:rsidR="00ED049C" w:rsidRPr="00C54BC0">
              <w:rPr>
                <w:rFonts w:ascii="Times New Roman" w:hAnsi="Times New Roman" w:cs="Times New Roman"/>
              </w:rPr>
              <w:t>,</w:t>
            </w:r>
            <w:r w:rsidRPr="00C54BC0">
              <w:rPr>
                <w:rFonts w:ascii="Times New Roman" w:hAnsi="Times New Roman" w:cs="Times New Roman"/>
              </w:rPr>
              <w:t xml:space="preserve"> межбюджетных трансфертов (далее - реестр соглашений).</w:t>
            </w:r>
          </w:p>
          <w:p w:rsidR="00D927BC" w:rsidRPr="00C54BC0" w:rsidRDefault="00D927BC" w:rsidP="00150232">
            <w:pPr>
              <w:pStyle w:val="ConsPlusNormal"/>
              <w:ind w:firstLine="235"/>
              <w:jc w:val="both"/>
              <w:rPr>
                <w:rFonts w:ascii="Times New Roman" w:hAnsi="Times New Roman" w:cs="Times New Roman"/>
                <w:szCs w:val="22"/>
              </w:rPr>
            </w:pPr>
            <w:r w:rsidRPr="00C54BC0">
              <w:rPr>
                <w:rFonts w:ascii="Times New Roman" w:hAnsi="Times New Roman" w:cs="Times New Roman"/>
                <w:szCs w:val="22"/>
              </w:rPr>
              <w:t>Не заполняется при постановке на учет бюджетного обязательства, сведения о котором направляются в Управление ранее либо одновременно с информацией о государственном контракте, соглашении для ее первичного включения в реестр контрактов/реестр соглашений</w:t>
            </w:r>
          </w:p>
        </w:tc>
      </w:tr>
      <w:tr w:rsidR="00C54BC0" w:rsidRPr="00C54BC0" w:rsidTr="00150232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157124" w:rsidRPr="00C54BC0" w:rsidRDefault="00157124" w:rsidP="00C5154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bookmarkStart w:id="26" w:name="P340"/>
            <w:bookmarkEnd w:id="26"/>
            <w:r w:rsidRPr="00C54BC0">
              <w:rPr>
                <w:rFonts w:ascii="Times New Roman" w:hAnsi="Times New Roman" w:cs="Times New Roman"/>
              </w:rPr>
              <w:t>6.10. Сумма в валюте обязательства</w:t>
            </w:r>
          </w:p>
        </w:tc>
        <w:tc>
          <w:tcPr>
            <w:tcW w:w="6297" w:type="dxa"/>
          </w:tcPr>
          <w:p w:rsidR="00157124" w:rsidRPr="00C54BC0" w:rsidRDefault="00157124" w:rsidP="00150232">
            <w:pPr>
              <w:pStyle w:val="ConsPlusNormal"/>
              <w:ind w:firstLine="235"/>
              <w:jc w:val="both"/>
              <w:rPr>
                <w:rFonts w:ascii="Times New Roman" w:hAnsi="Times New Roman" w:cs="Times New Roman"/>
              </w:rPr>
            </w:pPr>
            <w:r w:rsidRPr="00C54BC0">
              <w:rPr>
                <w:rFonts w:ascii="Times New Roman" w:hAnsi="Times New Roman" w:cs="Times New Roman"/>
              </w:rPr>
              <w:t>Указывается сумма бюджетного обязательства в соответствии с документом-основанием в единицах валюты, в которой принято бюджетное обязательство, с точностью до второго знака после запятой.</w:t>
            </w:r>
          </w:p>
          <w:p w:rsidR="00157124" w:rsidRPr="00C54BC0" w:rsidRDefault="00157124" w:rsidP="00150232">
            <w:pPr>
              <w:pStyle w:val="ConsPlusNormal"/>
              <w:ind w:firstLine="235"/>
              <w:jc w:val="both"/>
              <w:rPr>
                <w:rFonts w:ascii="Times New Roman" w:hAnsi="Times New Roman" w:cs="Times New Roman"/>
              </w:rPr>
            </w:pPr>
            <w:r w:rsidRPr="00C54BC0">
              <w:rPr>
                <w:rFonts w:ascii="Times New Roman" w:hAnsi="Times New Roman" w:cs="Times New Roman"/>
              </w:rPr>
              <w:t>В случае</w:t>
            </w:r>
            <w:proofErr w:type="gramStart"/>
            <w:r w:rsidRPr="00C54BC0">
              <w:rPr>
                <w:rFonts w:ascii="Times New Roman" w:hAnsi="Times New Roman" w:cs="Times New Roman"/>
              </w:rPr>
              <w:t>,</w:t>
            </w:r>
            <w:proofErr w:type="gramEnd"/>
            <w:r w:rsidRPr="00C54BC0">
              <w:rPr>
                <w:rFonts w:ascii="Times New Roman" w:hAnsi="Times New Roman" w:cs="Times New Roman"/>
              </w:rPr>
              <w:t xml:space="preserve"> если документом-основанием сумма не определена, указывается сумма, р</w:t>
            </w:r>
            <w:r w:rsidR="00545761" w:rsidRPr="00C54BC0">
              <w:rPr>
                <w:rFonts w:ascii="Times New Roman" w:hAnsi="Times New Roman" w:cs="Times New Roman"/>
              </w:rPr>
              <w:t>ассчитанная получателем средств</w:t>
            </w:r>
            <w:r w:rsidR="00CD6944" w:rsidRPr="00C54BC0">
              <w:rPr>
                <w:rFonts w:ascii="Times New Roman" w:hAnsi="Times New Roman" w:cs="Times New Roman"/>
              </w:rPr>
              <w:t xml:space="preserve"> </w:t>
            </w:r>
            <w:r w:rsidRPr="00C54BC0">
              <w:rPr>
                <w:rFonts w:ascii="Times New Roman" w:hAnsi="Times New Roman" w:cs="Times New Roman"/>
              </w:rPr>
              <w:t>бюджета</w:t>
            </w:r>
            <w:r w:rsidR="00545761" w:rsidRPr="00C54BC0">
              <w:rPr>
                <w:rFonts w:ascii="Times New Roman" w:hAnsi="Times New Roman" w:cs="Times New Roman"/>
              </w:rPr>
              <w:t xml:space="preserve"> </w:t>
            </w:r>
            <w:r w:rsidR="00150232" w:rsidRPr="00C54BC0">
              <w:rPr>
                <w:rFonts w:ascii="Times New Roman" w:hAnsi="Times New Roman" w:cs="Times New Roman"/>
                <w:szCs w:val="22"/>
              </w:rPr>
              <w:t>Мундыбашского городского поселения</w:t>
            </w:r>
            <w:r w:rsidRPr="00C54BC0">
              <w:rPr>
                <w:rFonts w:ascii="Times New Roman" w:hAnsi="Times New Roman" w:cs="Times New Roman"/>
              </w:rPr>
              <w:t>, с приложением соответствующего расчета.</w:t>
            </w:r>
          </w:p>
          <w:p w:rsidR="00157124" w:rsidRPr="00C54BC0" w:rsidRDefault="00157124" w:rsidP="00150232">
            <w:pPr>
              <w:pStyle w:val="ConsPlusNormal"/>
              <w:ind w:firstLine="235"/>
              <w:jc w:val="both"/>
              <w:rPr>
                <w:rFonts w:ascii="Times New Roman" w:hAnsi="Times New Roman" w:cs="Times New Roman"/>
              </w:rPr>
            </w:pPr>
            <w:r w:rsidRPr="00C54BC0">
              <w:rPr>
                <w:rFonts w:ascii="Times New Roman" w:hAnsi="Times New Roman" w:cs="Times New Roman"/>
              </w:rPr>
              <w:t>В случае</w:t>
            </w:r>
            <w:proofErr w:type="gramStart"/>
            <w:r w:rsidRPr="00C54BC0">
              <w:rPr>
                <w:rFonts w:ascii="Times New Roman" w:hAnsi="Times New Roman" w:cs="Times New Roman"/>
              </w:rPr>
              <w:t>,</w:t>
            </w:r>
            <w:proofErr w:type="gramEnd"/>
            <w:r w:rsidRPr="00C54BC0">
              <w:rPr>
                <w:rFonts w:ascii="Times New Roman" w:hAnsi="Times New Roman" w:cs="Times New Roman"/>
              </w:rPr>
              <w:t xml:space="preserve"> если документ-основание предусматривает возникновение обязательства перед несколькими контрагентами, то указывается сумма бюджетного обязательства в соответствии с документом-основанием в единицах валюты, в которой принято бюджетное обязательство, с точностью до второго знака после запятой, причитающаяся всем контрагентам, указанным в разделе 2 Сведений о бюджетном обязательстве.</w:t>
            </w:r>
          </w:p>
        </w:tc>
      </w:tr>
      <w:tr w:rsidR="00C54BC0" w:rsidRPr="00C54BC0" w:rsidTr="00150232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157124" w:rsidRPr="00C54BC0" w:rsidRDefault="00157124" w:rsidP="00C5154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bookmarkStart w:id="27" w:name="P344"/>
            <w:bookmarkEnd w:id="27"/>
            <w:r w:rsidRPr="00C54BC0">
              <w:rPr>
                <w:rFonts w:ascii="Times New Roman" w:hAnsi="Times New Roman" w:cs="Times New Roman"/>
              </w:rPr>
              <w:t xml:space="preserve">6.11. Код валюты по </w:t>
            </w:r>
            <w:hyperlink r:id="rId40" w:history="1">
              <w:r w:rsidRPr="00C54BC0">
                <w:rPr>
                  <w:rFonts w:ascii="Times New Roman" w:hAnsi="Times New Roman" w:cs="Times New Roman"/>
                </w:rPr>
                <w:t>ОКВ</w:t>
              </w:r>
            </w:hyperlink>
          </w:p>
        </w:tc>
        <w:tc>
          <w:tcPr>
            <w:tcW w:w="6297" w:type="dxa"/>
          </w:tcPr>
          <w:p w:rsidR="00157124" w:rsidRPr="00C54BC0" w:rsidRDefault="00157124" w:rsidP="00150232">
            <w:pPr>
              <w:pStyle w:val="ConsPlusNormal"/>
              <w:ind w:firstLine="235"/>
              <w:jc w:val="both"/>
              <w:rPr>
                <w:rFonts w:ascii="Times New Roman" w:hAnsi="Times New Roman" w:cs="Times New Roman"/>
              </w:rPr>
            </w:pPr>
            <w:r w:rsidRPr="00C54BC0">
              <w:rPr>
                <w:rFonts w:ascii="Times New Roman" w:hAnsi="Times New Roman" w:cs="Times New Roman"/>
              </w:rPr>
              <w:t xml:space="preserve">Указывается код валюты, в которой принято бюджетное обязательство, в соответствии с Общероссийским </w:t>
            </w:r>
            <w:hyperlink r:id="rId41" w:history="1">
              <w:r w:rsidRPr="00C54BC0">
                <w:rPr>
                  <w:rFonts w:ascii="Times New Roman" w:hAnsi="Times New Roman" w:cs="Times New Roman"/>
                </w:rPr>
                <w:t>классификатором</w:t>
              </w:r>
            </w:hyperlink>
            <w:r w:rsidRPr="00C54BC0">
              <w:rPr>
                <w:rFonts w:ascii="Times New Roman" w:hAnsi="Times New Roman" w:cs="Times New Roman"/>
              </w:rPr>
              <w:t xml:space="preserve"> валют. Формируется автоматически после указания наименования валюты в соответствии с Общероссийским </w:t>
            </w:r>
            <w:hyperlink r:id="rId42" w:history="1">
              <w:r w:rsidRPr="00C54BC0">
                <w:rPr>
                  <w:rFonts w:ascii="Times New Roman" w:hAnsi="Times New Roman" w:cs="Times New Roman"/>
                </w:rPr>
                <w:t>классификатором</w:t>
              </w:r>
            </w:hyperlink>
            <w:r w:rsidRPr="00C54BC0">
              <w:rPr>
                <w:rFonts w:ascii="Times New Roman" w:hAnsi="Times New Roman" w:cs="Times New Roman"/>
              </w:rPr>
              <w:t xml:space="preserve"> валют.</w:t>
            </w:r>
          </w:p>
          <w:p w:rsidR="00157124" w:rsidRPr="00C54BC0" w:rsidRDefault="00157124" w:rsidP="00150232">
            <w:pPr>
              <w:pStyle w:val="ConsPlusNormal"/>
              <w:ind w:firstLine="235"/>
              <w:jc w:val="both"/>
              <w:rPr>
                <w:rFonts w:ascii="Times New Roman" w:hAnsi="Times New Roman" w:cs="Times New Roman"/>
              </w:rPr>
            </w:pPr>
            <w:r w:rsidRPr="00C54BC0">
              <w:rPr>
                <w:rFonts w:ascii="Times New Roman" w:hAnsi="Times New Roman" w:cs="Times New Roman"/>
              </w:rPr>
              <w:t>В сл</w:t>
            </w:r>
            <w:r w:rsidR="00ED0AF1" w:rsidRPr="00C54BC0">
              <w:rPr>
                <w:rFonts w:ascii="Times New Roman" w:hAnsi="Times New Roman" w:cs="Times New Roman"/>
              </w:rPr>
              <w:t>учае заключения муниципального</w:t>
            </w:r>
            <w:r w:rsidRPr="00C54BC0">
              <w:rPr>
                <w:rFonts w:ascii="Times New Roman" w:hAnsi="Times New Roman" w:cs="Times New Roman"/>
              </w:rPr>
              <w:t xml:space="preserve"> контракта (договора) указывается код валюты, в которой указывается цена контракта.</w:t>
            </w:r>
          </w:p>
        </w:tc>
      </w:tr>
      <w:tr w:rsidR="00C54BC0" w:rsidRPr="00C54BC0" w:rsidTr="00150232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157124" w:rsidRPr="00C54BC0" w:rsidRDefault="00157124" w:rsidP="00C5154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54BC0">
              <w:rPr>
                <w:rFonts w:ascii="Times New Roman" w:hAnsi="Times New Roman" w:cs="Times New Roman"/>
              </w:rPr>
              <w:t>6.12. Сумма в валюте Российской Федерации всего</w:t>
            </w:r>
          </w:p>
        </w:tc>
        <w:tc>
          <w:tcPr>
            <w:tcW w:w="6297" w:type="dxa"/>
          </w:tcPr>
          <w:p w:rsidR="00157124" w:rsidRPr="00C54BC0" w:rsidRDefault="00157124" w:rsidP="00150232">
            <w:pPr>
              <w:pStyle w:val="ConsPlusNormal"/>
              <w:ind w:firstLine="235"/>
              <w:jc w:val="both"/>
              <w:rPr>
                <w:rFonts w:ascii="Times New Roman" w:hAnsi="Times New Roman" w:cs="Times New Roman"/>
              </w:rPr>
            </w:pPr>
            <w:r w:rsidRPr="00C54BC0">
              <w:rPr>
                <w:rFonts w:ascii="Times New Roman" w:hAnsi="Times New Roman" w:cs="Times New Roman"/>
              </w:rPr>
              <w:t>Указывается сумма бюджетного обязательства в валюте Российской Федерации.</w:t>
            </w:r>
          </w:p>
          <w:p w:rsidR="00157124" w:rsidRPr="00C54BC0" w:rsidRDefault="00157124" w:rsidP="00150232">
            <w:pPr>
              <w:pStyle w:val="ConsPlusNormal"/>
              <w:ind w:firstLine="235"/>
              <w:jc w:val="both"/>
              <w:rPr>
                <w:rFonts w:ascii="Times New Roman" w:hAnsi="Times New Roman" w:cs="Times New Roman"/>
              </w:rPr>
            </w:pPr>
            <w:r w:rsidRPr="00C54BC0">
              <w:rPr>
                <w:rFonts w:ascii="Times New Roman" w:hAnsi="Times New Roman" w:cs="Times New Roman"/>
              </w:rPr>
              <w:t>Если бюджетное обязательство принято в иностранной валюте, его сумма пересчитывается в валюту Российской Федерации по курсу</w:t>
            </w:r>
          </w:p>
          <w:p w:rsidR="00157124" w:rsidRPr="00C54BC0" w:rsidRDefault="00157124" w:rsidP="00150232">
            <w:pPr>
              <w:pStyle w:val="ConsPlusNormal"/>
              <w:ind w:firstLine="235"/>
              <w:jc w:val="both"/>
              <w:rPr>
                <w:rFonts w:ascii="Times New Roman" w:hAnsi="Times New Roman" w:cs="Times New Roman"/>
              </w:rPr>
            </w:pPr>
            <w:r w:rsidRPr="00C54BC0">
              <w:rPr>
                <w:rFonts w:ascii="Times New Roman" w:hAnsi="Times New Roman" w:cs="Times New Roman"/>
              </w:rPr>
              <w:t xml:space="preserve">Центрального банка Российской Федерации на дату, указанную в </w:t>
            </w:r>
            <w:hyperlink w:anchor="P321" w:history="1">
              <w:r w:rsidRPr="00C54BC0">
                <w:rPr>
                  <w:rFonts w:ascii="Times New Roman" w:hAnsi="Times New Roman" w:cs="Times New Roman"/>
                </w:rPr>
                <w:t>пункте 6.4</w:t>
              </w:r>
            </w:hyperlink>
            <w:r w:rsidRPr="00C54BC0">
              <w:rPr>
                <w:rFonts w:ascii="Times New Roman" w:hAnsi="Times New Roman" w:cs="Times New Roman"/>
              </w:rPr>
              <w:t xml:space="preserve"> настоящей информации.</w:t>
            </w:r>
          </w:p>
          <w:p w:rsidR="00157124" w:rsidRPr="00C54BC0" w:rsidRDefault="00157124" w:rsidP="00150232">
            <w:pPr>
              <w:pStyle w:val="ConsPlusNormal"/>
              <w:ind w:firstLine="235"/>
              <w:jc w:val="both"/>
              <w:rPr>
                <w:rFonts w:ascii="Times New Roman" w:hAnsi="Times New Roman" w:cs="Times New Roman"/>
              </w:rPr>
            </w:pPr>
            <w:r w:rsidRPr="00C54BC0">
              <w:rPr>
                <w:rFonts w:ascii="Times New Roman" w:hAnsi="Times New Roman" w:cs="Times New Roman"/>
              </w:rPr>
              <w:t xml:space="preserve">При представлении Сведений о бюджетном обязательстве в форме электронного документа в информационной системе заполняется автоматически при заполнении информации по </w:t>
            </w:r>
            <w:hyperlink w:anchor="P340" w:history="1">
              <w:r w:rsidRPr="00C54BC0">
                <w:rPr>
                  <w:rFonts w:ascii="Times New Roman" w:hAnsi="Times New Roman" w:cs="Times New Roman"/>
                </w:rPr>
                <w:t>пунктам 6.10</w:t>
              </w:r>
            </w:hyperlink>
            <w:r w:rsidRPr="00C54BC0">
              <w:rPr>
                <w:rFonts w:ascii="Times New Roman" w:hAnsi="Times New Roman" w:cs="Times New Roman"/>
              </w:rPr>
              <w:t xml:space="preserve"> и </w:t>
            </w:r>
            <w:hyperlink w:anchor="P344" w:history="1">
              <w:r w:rsidRPr="00C54BC0">
                <w:rPr>
                  <w:rFonts w:ascii="Times New Roman" w:hAnsi="Times New Roman" w:cs="Times New Roman"/>
                </w:rPr>
                <w:t>6.11</w:t>
              </w:r>
            </w:hyperlink>
            <w:r w:rsidRPr="00C54BC0">
              <w:rPr>
                <w:rFonts w:ascii="Times New Roman" w:hAnsi="Times New Roman" w:cs="Times New Roman"/>
              </w:rPr>
              <w:t xml:space="preserve"> настоящей информации.</w:t>
            </w:r>
          </w:p>
          <w:p w:rsidR="00157124" w:rsidRPr="00C54BC0" w:rsidRDefault="00157124" w:rsidP="00150232">
            <w:pPr>
              <w:pStyle w:val="ConsPlusNormal"/>
              <w:ind w:firstLine="235"/>
              <w:jc w:val="both"/>
              <w:rPr>
                <w:rFonts w:ascii="Times New Roman" w:hAnsi="Times New Roman" w:cs="Times New Roman"/>
              </w:rPr>
            </w:pPr>
            <w:r w:rsidRPr="00C54BC0">
              <w:rPr>
                <w:rFonts w:ascii="Times New Roman" w:hAnsi="Times New Roman" w:cs="Times New Roman"/>
              </w:rPr>
              <w:t xml:space="preserve">Если бюджетное обязательство принято в иностранной валюте </w:t>
            </w:r>
            <w:r w:rsidRPr="00C54BC0">
              <w:rPr>
                <w:rFonts w:ascii="Times New Roman" w:hAnsi="Times New Roman" w:cs="Times New Roman"/>
              </w:rPr>
              <w:lastRenderedPageBreak/>
              <w:t>и подлежит оплате в валюте Российской Федерации, при внесении изменений в поставленное на учет бюджетное обязательство указывается его сумма, пересчитанная в валюту Российской Федерации по курсу Центрального банка Российской Федерации на дату заключения (принятия) документа, предусматривающего внесение изменений в документ-основание.</w:t>
            </w:r>
          </w:p>
          <w:p w:rsidR="00157124" w:rsidRPr="00C54BC0" w:rsidRDefault="00157124" w:rsidP="00150232">
            <w:pPr>
              <w:pStyle w:val="ConsPlusNormal"/>
              <w:ind w:firstLine="235"/>
              <w:jc w:val="both"/>
              <w:rPr>
                <w:rFonts w:ascii="Times New Roman" w:hAnsi="Times New Roman" w:cs="Times New Roman"/>
              </w:rPr>
            </w:pPr>
            <w:r w:rsidRPr="00C54BC0">
              <w:rPr>
                <w:rFonts w:ascii="Times New Roman" w:hAnsi="Times New Roman" w:cs="Times New Roman"/>
              </w:rPr>
              <w:t>Если бюджетное обязательство принято в иностранной валюте и подлежит оплате в иностранной валюте, при исполнении такого обязательства его сумма пересчитывается в валюту Российской Федерации по курсу Центрального банка Российской Федерации на дату совершения операции, проводимой в иностранной валюте.</w:t>
            </w:r>
          </w:p>
          <w:p w:rsidR="00157124" w:rsidRPr="00C54BC0" w:rsidRDefault="00157124" w:rsidP="00150232">
            <w:pPr>
              <w:pStyle w:val="ConsPlusNormal"/>
              <w:ind w:firstLine="235"/>
              <w:jc w:val="both"/>
              <w:rPr>
                <w:rFonts w:ascii="Times New Roman" w:hAnsi="Times New Roman" w:cs="Times New Roman"/>
              </w:rPr>
            </w:pPr>
            <w:r w:rsidRPr="00C54BC0">
              <w:rPr>
                <w:rFonts w:ascii="Times New Roman" w:hAnsi="Times New Roman" w:cs="Times New Roman"/>
              </w:rPr>
              <w:t xml:space="preserve">Сумма в валюте Российской Федерации включает в себя сумму исполненного </w:t>
            </w:r>
            <w:r w:rsidR="00441E1B" w:rsidRPr="00C54BC0">
              <w:rPr>
                <w:rFonts w:ascii="Times New Roman" w:hAnsi="Times New Roman" w:cs="Times New Roman"/>
              </w:rPr>
              <w:t xml:space="preserve">и неисполненного </w:t>
            </w:r>
            <w:r w:rsidRPr="00C54BC0">
              <w:rPr>
                <w:rFonts w:ascii="Times New Roman" w:hAnsi="Times New Roman" w:cs="Times New Roman"/>
              </w:rPr>
              <w:t>обязательства прошлых лет, а также сумму обязательства на текущий год и последующие годы.</w:t>
            </w:r>
          </w:p>
        </w:tc>
      </w:tr>
      <w:tr w:rsidR="00C54BC0" w:rsidRPr="00C54BC0" w:rsidTr="00150232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157124" w:rsidRPr="00C54BC0" w:rsidRDefault="00157124" w:rsidP="00C5154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54BC0">
              <w:rPr>
                <w:rFonts w:ascii="Times New Roman" w:hAnsi="Times New Roman" w:cs="Times New Roman"/>
              </w:rPr>
              <w:lastRenderedPageBreak/>
              <w:t>6.13. В том числе сумма казначейского обеспечения обязательств в валюте Российской Федерации</w:t>
            </w:r>
          </w:p>
        </w:tc>
        <w:tc>
          <w:tcPr>
            <w:tcW w:w="6297" w:type="dxa"/>
          </w:tcPr>
          <w:p w:rsidR="00157124" w:rsidRPr="00C54BC0" w:rsidRDefault="00157124" w:rsidP="00150232">
            <w:pPr>
              <w:pStyle w:val="ConsPlusNormal"/>
              <w:ind w:firstLine="235"/>
              <w:jc w:val="both"/>
              <w:rPr>
                <w:rFonts w:ascii="Times New Roman" w:hAnsi="Times New Roman" w:cs="Times New Roman"/>
              </w:rPr>
            </w:pPr>
            <w:r w:rsidRPr="00C54BC0">
              <w:rPr>
                <w:rFonts w:ascii="Times New Roman" w:hAnsi="Times New Roman" w:cs="Times New Roman"/>
              </w:rPr>
              <w:t>Указывается сумма казначейского обеспечения обязательств (далее - казначейское обеспечение) в соответствии с документом-основанием (при наличии).</w:t>
            </w:r>
          </w:p>
          <w:p w:rsidR="008E1735" w:rsidRPr="00C54BC0" w:rsidRDefault="008E1735" w:rsidP="00150232">
            <w:pPr>
              <w:pStyle w:val="ConsPlusNormal"/>
              <w:ind w:firstLine="235"/>
              <w:jc w:val="both"/>
              <w:rPr>
                <w:rFonts w:ascii="Times New Roman" w:hAnsi="Times New Roman" w:cs="Times New Roman"/>
              </w:rPr>
            </w:pPr>
            <w:r w:rsidRPr="00C54BC0">
              <w:rPr>
                <w:rFonts w:ascii="Times New Roman" w:hAnsi="Times New Roman" w:cs="Times New Roman"/>
              </w:rPr>
              <w:t xml:space="preserve">Не заполняется при постановке на учет бюджетного обязательства при заполнении в </w:t>
            </w:r>
            <w:hyperlink r:id="rId43" w:history="1">
              <w:r w:rsidRPr="00C54BC0">
                <w:rPr>
                  <w:rFonts w:ascii="Times New Roman" w:hAnsi="Times New Roman" w:cs="Times New Roman"/>
                </w:rPr>
                <w:t>пункте 6.1</w:t>
              </w:r>
            </w:hyperlink>
            <w:r w:rsidRPr="00C54BC0">
              <w:rPr>
                <w:rFonts w:ascii="Times New Roman" w:hAnsi="Times New Roman" w:cs="Times New Roman"/>
              </w:rPr>
              <w:t xml:space="preserve"> настоящей информации вида документа «извещение об осуществлении закупки», «приглашение принять участие в определении поставщика (подрядчика, исполнителя)».</w:t>
            </w:r>
          </w:p>
        </w:tc>
      </w:tr>
      <w:tr w:rsidR="00C54BC0" w:rsidRPr="00C54BC0" w:rsidTr="00150232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157124" w:rsidRPr="00C54BC0" w:rsidRDefault="00157124" w:rsidP="00C5154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54BC0">
              <w:rPr>
                <w:rFonts w:ascii="Times New Roman" w:hAnsi="Times New Roman" w:cs="Times New Roman"/>
              </w:rPr>
              <w:t>6.14. Процент платежа, требующего подтверждения, от общей суммы бюджетного обязательства</w:t>
            </w:r>
          </w:p>
        </w:tc>
        <w:tc>
          <w:tcPr>
            <w:tcW w:w="6297" w:type="dxa"/>
          </w:tcPr>
          <w:p w:rsidR="00157124" w:rsidRPr="00C54BC0" w:rsidRDefault="00157124" w:rsidP="00150232">
            <w:pPr>
              <w:pStyle w:val="ConsPlusNormal"/>
              <w:ind w:firstLine="235"/>
              <w:jc w:val="both"/>
              <w:rPr>
                <w:rFonts w:ascii="Times New Roman" w:hAnsi="Times New Roman" w:cs="Times New Roman"/>
              </w:rPr>
            </w:pPr>
            <w:r w:rsidRPr="00C54BC0">
              <w:rPr>
                <w:rFonts w:ascii="Times New Roman" w:hAnsi="Times New Roman" w:cs="Times New Roman"/>
              </w:rPr>
              <w:t>Указывается процент платежа, требующего подтверждения, установленный документом-основанием или исчисленный от общей суммы бюджетного обязательства и (или) от размера казначейского обеспечения, предоставляемого для осуществления расчетов, связанных с предварительной оплатой (авансом) по документу-основанию, установленный документом-основанием.</w:t>
            </w:r>
          </w:p>
        </w:tc>
      </w:tr>
      <w:tr w:rsidR="00C54BC0" w:rsidRPr="00C54BC0" w:rsidTr="00150232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157124" w:rsidRPr="00C54BC0" w:rsidRDefault="00157124" w:rsidP="00C5154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54BC0">
              <w:rPr>
                <w:rFonts w:ascii="Times New Roman" w:hAnsi="Times New Roman" w:cs="Times New Roman"/>
              </w:rPr>
              <w:t>6.15. Сумма платежа, требующего подтверждения</w:t>
            </w:r>
          </w:p>
        </w:tc>
        <w:tc>
          <w:tcPr>
            <w:tcW w:w="6297" w:type="dxa"/>
          </w:tcPr>
          <w:p w:rsidR="00157124" w:rsidRPr="00C54BC0" w:rsidRDefault="00157124" w:rsidP="00150232">
            <w:pPr>
              <w:pStyle w:val="ConsPlusNormal"/>
              <w:ind w:firstLine="235"/>
              <w:jc w:val="both"/>
              <w:rPr>
                <w:rFonts w:ascii="Times New Roman" w:hAnsi="Times New Roman" w:cs="Times New Roman"/>
              </w:rPr>
            </w:pPr>
            <w:r w:rsidRPr="00C54BC0">
              <w:rPr>
                <w:rFonts w:ascii="Times New Roman" w:hAnsi="Times New Roman" w:cs="Times New Roman"/>
              </w:rPr>
              <w:t>Указывается сумма платежа, требующего подтверждения, в валюте Российской Федерации, установленная документом-основанием или исчисленная от общей суммы бюджетного обязательства.</w:t>
            </w:r>
          </w:p>
          <w:p w:rsidR="00157124" w:rsidRPr="00C54BC0" w:rsidRDefault="00157124" w:rsidP="00150232">
            <w:pPr>
              <w:pStyle w:val="ConsPlusNormal"/>
              <w:ind w:firstLine="235"/>
              <w:jc w:val="both"/>
              <w:rPr>
                <w:rFonts w:ascii="Times New Roman" w:hAnsi="Times New Roman" w:cs="Times New Roman"/>
              </w:rPr>
            </w:pPr>
            <w:r w:rsidRPr="00C54BC0">
              <w:rPr>
                <w:rFonts w:ascii="Times New Roman" w:hAnsi="Times New Roman" w:cs="Times New Roman"/>
              </w:rPr>
              <w:t>Если условиями документа-основания предусмотрено применение казначейского обеспечения, то указывается сумма казначейского обеспечения, предоставляемого для осуществления расчетов, связанных с предварительной оплатой, установленная документом-основанием.</w:t>
            </w:r>
          </w:p>
        </w:tc>
      </w:tr>
      <w:tr w:rsidR="00C54BC0" w:rsidRPr="00C54BC0" w:rsidTr="00150232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157124" w:rsidRPr="00C54BC0" w:rsidRDefault="00157124" w:rsidP="00C5154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54BC0">
              <w:rPr>
                <w:rFonts w:ascii="Times New Roman" w:hAnsi="Times New Roman" w:cs="Times New Roman"/>
              </w:rPr>
              <w:t>6.16. Номер уведомления о поступлении исполнительного документа/решения налогового органа</w:t>
            </w:r>
          </w:p>
        </w:tc>
        <w:tc>
          <w:tcPr>
            <w:tcW w:w="6297" w:type="dxa"/>
          </w:tcPr>
          <w:p w:rsidR="00157124" w:rsidRPr="00C54BC0" w:rsidRDefault="00157124" w:rsidP="00150232">
            <w:pPr>
              <w:pStyle w:val="ConsPlusNormal"/>
              <w:ind w:firstLine="235"/>
              <w:jc w:val="both"/>
              <w:rPr>
                <w:rFonts w:ascii="Times New Roman" w:hAnsi="Times New Roman" w:cs="Times New Roman"/>
              </w:rPr>
            </w:pPr>
            <w:r w:rsidRPr="00C54BC0">
              <w:rPr>
                <w:rFonts w:ascii="Times New Roman" w:hAnsi="Times New Roman" w:cs="Times New Roman"/>
              </w:rPr>
              <w:t xml:space="preserve">При заполнении в </w:t>
            </w:r>
            <w:hyperlink w:anchor="P315" w:history="1">
              <w:r w:rsidRPr="00C54BC0">
                <w:rPr>
                  <w:rFonts w:ascii="Times New Roman" w:hAnsi="Times New Roman" w:cs="Times New Roman"/>
                </w:rPr>
                <w:t>пункте 6.1</w:t>
              </w:r>
            </w:hyperlink>
            <w:r w:rsidRPr="00C54BC0">
              <w:rPr>
                <w:rFonts w:ascii="Times New Roman" w:hAnsi="Times New Roman" w:cs="Times New Roman"/>
              </w:rPr>
              <w:t xml:space="preserve"> настоящей информации значений "исполнительный документ" или "решение налогового органа" указывается номер уведомления органа Федерального казначейства о поступлении исполнительного документа (решения налогового органа), направленного должнику.</w:t>
            </w:r>
          </w:p>
        </w:tc>
      </w:tr>
      <w:tr w:rsidR="00C54BC0" w:rsidRPr="00C54BC0" w:rsidTr="00150232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157124" w:rsidRPr="00C54BC0" w:rsidRDefault="00157124" w:rsidP="00C5154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54BC0">
              <w:rPr>
                <w:rFonts w:ascii="Times New Roman" w:hAnsi="Times New Roman" w:cs="Times New Roman"/>
              </w:rPr>
              <w:t>6.17. Дата уведомления о поступлении исполнительного документа/решения налогового органа</w:t>
            </w:r>
          </w:p>
        </w:tc>
        <w:tc>
          <w:tcPr>
            <w:tcW w:w="6297" w:type="dxa"/>
          </w:tcPr>
          <w:p w:rsidR="00157124" w:rsidRPr="00C54BC0" w:rsidRDefault="00157124" w:rsidP="00150232">
            <w:pPr>
              <w:pStyle w:val="ConsPlusNormal"/>
              <w:ind w:firstLine="235"/>
              <w:jc w:val="both"/>
              <w:rPr>
                <w:rFonts w:ascii="Times New Roman" w:hAnsi="Times New Roman" w:cs="Times New Roman"/>
              </w:rPr>
            </w:pPr>
            <w:r w:rsidRPr="00C54BC0">
              <w:rPr>
                <w:rFonts w:ascii="Times New Roman" w:hAnsi="Times New Roman" w:cs="Times New Roman"/>
              </w:rPr>
              <w:t xml:space="preserve">При заполнении в </w:t>
            </w:r>
            <w:hyperlink w:anchor="P315" w:history="1">
              <w:r w:rsidRPr="00C54BC0">
                <w:rPr>
                  <w:rFonts w:ascii="Times New Roman" w:hAnsi="Times New Roman" w:cs="Times New Roman"/>
                </w:rPr>
                <w:t>пункте 6.1</w:t>
              </w:r>
            </w:hyperlink>
            <w:r w:rsidR="00A7453D" w:rsidRPr="00C54BC0">
              <w:rPr>
                <w:rFonts w:ascii="Times New Roman" w:hAnsi="Times New Roman" w:cs="Times New Roman"/>
              </w:rPr>
              <w:t xml:space="preserve"> настоящей информации вида документа</w:t>
            </w:r>
            <w:r w:rsidRPr="00C54BC0">
              <w:rPr>
                <w:rFonts w:ascii="Times New Roman" w:hAnsi="Times New Roman" w:cs="Times New Roman"/>
              </w:rPr>
              <w:t xml:space="preserve"> "исполнительный документ" или "решение налогового органа" указывается дата уведомления органа Федерального казначейства о поступлении исполнительного документа (решения налогового органа), направленного должнику.</w:t>
            </w:r>
          </w:p>
        </w:tc>
      </w:tr>
      <w:tr w:rsidR="00C54BC0" w:rsidRPr="00C54BC0" w:rsidTr="00150232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157124" w:rsidRPr="00C54BC0" w:rsidRDefault="00157124" w:rsidP="00C5154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54BC0">
              <w:rPr>
                <w:rFonts w:ascii="Times New Roman" w:hAnsi="Times New Roman" w:cs="Times New Roman"/>
              </w:rPr>
              <w:lastRenderedPageBreak/>
              <w:t xml:space="preserve">6.18. Основание </w:t>
            </w:r>
            <w:proofErr w:type="spellStart"/>
            <w:r w:rsidRPr="00C54BC0">
              <w:rPr>
                <w:rFonts w:ascii="Times New Roman" w:hAnsi="Times New Roman" w:cs="Times New Roman"/>
              </w:rPr>
              <w:t>невклю</w:t>
            </w:r>
            <w:r w:rsidR="008F0D89" w:rsidRPr="00C54BC0">
              <w:rPr>
                <w:rFonts w:ascii="Times New Roman" w:hAnsi="Times New Roman" w:cs="Times New Roman"/>
              </w:rPr>
              <w:t>чения</w:t>
            </w:r>
            <w:proofErr w:type="spellEnd"/>
            <w:r w:rsidR="008F0D89" w:rsidRPr="00C54BC0">
              <w:rPr>
                <w:rFonts w:ascii="Times New Roman" w:hAnsi="Times New Roman" w:cs="Times New Roman"/>
              </w:rPr>
              <w:t xml:space="preserve"> договора (муниципального</w:t>
            </w:r>
            <w:r w:rsidRPr="00C54BC0">
              <w:rPr>
                <w:rFonts w:ascii="Times New Roman" w:hAnsi="Times New Roman" w:cs="Times New Roman"/>
              </w:rPr>
              <w:t xml:space="preserve"> контракта) в реестр контрактов</w:t>
            </w:r>
          </w:p>
        </w:tc>
        <w:tc>
          <w:tcPr>
            <w:tcW w:w="6297" w:type="dxa"/>
          </w:tcPr>
          <w:p w:rsidR="00157124" w:rsidRPr="00C54BC0" w:rsidRDefault="00157124" w:rsidP="00150232">
            <w:pPr>
              <w:pStyle w:val="ConsPlusNormal"/>
              <w:ind w:firstLine="235"/>
              <w:jc w:val="both"/>
              <w:rPr>
                <w:rFonts w:ascii="Times New Roman" w:hAnsi="Times New Roman" w:cs="Times New Roman"/>
              </w:rPr>
            </w:pPr>
            <w:r w:rsidRPr="00C54BC0">
              <w:rPr>
                <w:rFonts w:ascii="Times New Roman" w:hAnsi="Times New Roman" w:cs="Times New Roman"/>
              </w:rPr>
              <w:t xml:space="preserve">При заполнении в </w:t>
            </w:r>
            <w:hyperlink w:anchor="P315" w:history="1">
              <w:r w:rsidRPr="00C54BC0">
                <w:rPr>
                  <w:rFonts w:ascii="Times New Roman" w:hAnsi="Times New Roman" w:cs="Times New Roman"/>
                </w:rPr>
                <w:t>пункте 6.1</w:t>
              </w:r>
            </w:hyperlink>
            <w:r w:rsidR="002F7E3B" w:rsidRPr="00C54BC0">
              <w:rPr>
                <w:rFonts w:ascii="Times New Roman" w:hAnsi="Times New Roman" w:cs="Times New Roman"/>
              </w:rPr>
              <w:t xml:space="preserve"> настоящей информации вида документа</w:t>
            </w:r>
            <w:r w:rsidRPr="00C54BC0">
              <w:rPr>
                <w:rFonts w:ascii="Times New Roman" w:hAnsi="Times New Roman" w:cs="Times New Roman"/>
              </w:rPr>
              <w:t xml:space="preserve"> </w:t>
            </w:r>
            <w:r w:rsidR="002F7E3B" w:rsidRPr="00C54BC0">
              <w:rPr>
                <w:rFonts w:ascii="Times New Roman" w:hAnsi="Times New Roman" w:cs="Times New Roman"/>
              </w:rPr>
              <w:t xml:space="preserve">«договор» указываются положения законодательства Российской Федерации о контрактной системе в сфере закупок товаров, работ, услуг для государственных и муниципальных нужд, являющиеся основанием для </w:t>
            </w:r>
            <w:proofErr w:type="spellStart"/>
            <w:r w:rsidR="002F7E3B" w:rsidRPr="00C54BC0">
              <w:rPr>
                <w:rFonts w:ascii="Times New Roman" w:hAnsi="Times New Roman" w:cs="Times New Roman"/>
              </w:rPr>
              <w:t>невключения</w:t>
            </w:r>
            <w:proofErr w:type="spellEnd"/>
            <w:r w:rsidR="002F7E3B" w:rsidRPr="00C54BC0">
              <w:rPr>
                <w:rFonts w:ascii="Times New Roman" w:hAnsi="Times New Roman" w:cs="Times New Roman"/>
              </w:rPr>
              <w:t xml:space="preserve"> договора (контракта) в реестр контрактов.</w:t>
            </w:r>
          </w:p>
        </w:tc>
      </w:tr>
      <w:tr w:rsidR="00C54BC0" w:rsidRPr="00C54BC0" w:rsidTr="00150232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157124" w:rsidRPr="00C54BC0" w:rsidRDefault="00157124" w:rsidP="00C5154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54BC0">
              <w:rPr>
                <w:rFonts w:ascii="Times New Roman" w:hAnsi="Times New Roman" w:cs="Times New Roman"/>
              </w:rPr>
              <w:t>7. Реквизиты контрагента/взыскателя по исполнительному документу/решению налогового органа</w:t>
            </w:r>
          </w:p>
        </w:tc>
        <w:tc>
          <w:tcPr>
            <w:tcW w:w="6297" w:type="dxa"/>
          </w:tcPr>
          <w:p w:rsidR="00157124" w:rsidRPr="00C54BC0" w:rsidRDefault="00157124" w:rsidP="00150232">
            <w:pPr>
              <w:pStyle w:val="ConsPlusNormal"/>
              <w:ind w:firstLine="235"/>
              <w:rPr>
                <w:rFonts w:ascii="Times New Roman" w:hAnsi="Times New Roman" w:cs="Times New Roman"/>
              </w:rPr>
            </w:pPr>
          </w:p>
        </w:tc>
      </w:tr>
      <w:tr w:rsidR="00C54BC0" w:rsidRPr="00C54BC0" w:rsidTr="00150232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157124" w:rsidRPr="00C54BC0" w:rsidRDefault="00157124" w:rsidP="00C5154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54BC0">
              <w:rPr>
                <w:rFonts w:ascii="Times New Roman" w:hAnsi="Times New Roman" w:cs="Times New Roman"/>
              </w:rPr>
              <w:t>7.1. Наименование юридического лица/фамилия, имя, отчество физического лица</w:t>
            </w:r>
          </w:p>
        </w:tc>
        <w:tc>
          <w:tcPr>
            <w:tcW w:w="6297" w:type="dxa"/>
          </w:tcPr>
          <w:p w:rsidR="00157124" w:rsidRPr="00C54BC0" w:rsidRDefault="00157124" w:rsidP="00150232">
            <w:pPr>
              <w:pStyle w:val="ConsPlusNormal"/>
              <w:ind w:firstLine="235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54BC0">
              <w:rPr>
                <w:rFonts w:ascii="Times New Roman" w:hAnsi="Times New Roman" w:cs="Times New Roman"/>
              </w:rPr>
              <w:t>Указывается наименование поставщика (подрядчика, исполнителя, получателя денежных средств) по документу-основанию (далее - контрагент) в соответствии со сведениями Единого государственного реестра юридических лиц (далее - ЕГРЮЛ) на основании документа-основания, фамилия, имя, отчество физического лица на основании документа-основания.</w:t>
            </w:r>
            <w:proofErr w:type="gramEnd"/>
          </w:p>
          <w:p w:rsidR="00157124" w:rsidRPr="00C54BC0" w:rsidRDefault="00157124" w:rsidP="00150232">
            <w:pPr>
              <w:pStyle w:val="ConsPlusNormal"/>
              <w:ind w:firstLine="235"/>
              <w:jc w:val="both"/>
              <w:rPr>
                <w:rFonts w:ascii="Times New Roman" w:hAnsi="Times New Roman" w:cs="Times New Roman"/>
              </w:rPr>
            </w:pPr>
            <w:r w:rsidRPr="00C54BC0">
              <w:rPr>
                <w:rFonts w:ascii="Times New Roman" w:hAnsi="Times New Roman" w:cs="Times New Roman"/>
              </w:rPr>
              <w:t>В случае если информация о контрагенте содержится в Сводном реестре, указывается наименование контрагента, соответствующее сведениям, включенным в Сводный реестр.</w:t>
            </w:r>
          </w:p>
        </w:tc>
      </w:tr>
      <w:tr w:rsidR="00C54BC0" w:rsidRPr="00C54BC0" w:rsidTr="00150232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157124" w:rsidRPr="00C54BC0" w:rsidRDefault="00157124" w:rsidP="00C5154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bookmarkStart w:id="28" w:name="P373"/>
            <w:bookmarkEnd w:id="28"/>
            <w:r w:rsidRPr="00C54BC0">
              <w:rPr>
                <w:rFonts w:ascii="Times New Roman" w:hAnsi="Times New Roman" w:cs="Times New Roman"/>
              </w:rPr>
              <w:t>7.2. Идентификационный номер налогоплательщика (ИНН)</w:t>
            </w:r>
          </w:p>
        </w:tc>
        <w:tc>
          <w:tcPr>
            <w:tcW w:w="6297" w:type="dxa"/>
          </w:tcPr>
          <w:p w:rsidR="00157124" w:rsidRPr="00C54BC0" w:rsidRDefault="00157124" w:rsidP="00150232">
            <w:pPr>
              <w:pStyle w:val="ConsPlusNormal"/>
              <w:ind w:firstLine="235"/>
              <w:jc w:val="both"/>
              <w:rPr>
                <w:rFonts w:ascii="Times New Roman" w:hAnsi="Times New Roman" w:cs="Times New Roman"/>
              </w:rPr>
            </w:pPr>
            <w:r w:rsidRPr="00C54BC0">
              <w:rPr>
                <w:rFonts w:ascii="Times New Roman" w:hAnsi="Times New Roman" w:cs="Times New Roman"/>
              </w:rPr>
              <w:t>Указывается ИНН контрагента в соответствии со сведениями ЕГРЮЛ.</w:t>
            </w:r>
          </w:p>
          <w:p w:rsidR="00157124" w:rsidRPr="00C54BC0" w:rsidRDefault="00157124" w:rsidP="00150232">
            <w:pPr>
              <w:pStyle w:val="ConsPlusNormal"/>
              <w:ind w:firstLine="235"/>
              <w:jc w:val="both"/>
              <w:rPr>
                <w:rFonts w:ascii="Times New Roman" w:hAnsi="Times New Roman" w:cs="Times New Roman"/>
              </w:rPr>
            </w:pPr>
            <w:r w:rsidRPr="00C54BC0">
              <w:rPr>
                <w:rFonts w:ascii="Times New Roman" w:hAnsi="Times New Roman" w:cs="Times New Roman"/>
              </w:rPr>
              <w:t>В случае если информация о контрагенте содержится в Сводном реестре, указывается идентификационный номер налогоплательщика, соответствующий сведениям, включенным в Сводный реестр.</w:t>
            </w:r>
          </w:p>
        </w:tc>
      </w:tr>
      <w:tr w:rsidR="00C54BC0" w:rsidRPr="00C54BC0" w:rsidTr="00150232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157124" w:rsidRPr="00C54BC0" w:rsidRDefault="00157124" w:rsidP="00C5154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bookmarkStart w:id="29" w:name="P376"/>
            <w:bookmarkEnd w:id="29"/>
            <w:r w:rsidRPr="00C54BC0">
              <w:rPr>
                <w:rFonts w:ascii="Times New Roman" w:hAnsi="Times New Roman" w:cs="Times New Roman"/>
              </w:rPr>
              <w:t>7.3. Код причины постановки на учет в налоговом органе (КПП)</w:t>
            </w:r>
          </w:p>
        </w:tc>
        <w:tc>
          <w:tcPr>
            <w:tcW w:w="6297" w:type="dxa"/>
          </w:tcPr>
          <w:p w:rsidR="00157124" w:rsidRPr="00C54BC0" w:rsidRDefault="00157124" w:rsidP="00150232">
            <w:pPr>
              <w:pStyle w:val="ConsPlusNormal"/>
              <w:ind w:firstLine="235"/>
              <w:jc w:val="both"/>
              <w:rPr>
                <w:rFonts w:ascii="Times New Roman" w:hAnsi="Times New Roman" w:cs="Times New Roman"/>
              </w:rPr>
            </w:pPr>
            <w:r w:rsidRPr="00C54BC0">
              <w:rPr>
                <w:rFonts w:ascii="Times New Roman" w:hAnsi="Times New Roman" w:cs="Times New Roman"/>
              </w:rPr>
              <w:t>Указывается КПП контрагента в соответствии со с</w:t>
            </w:r>
            <w:r w:rsidR="00E37FAC" w:rsidRPr="00C54BC0">
              <w:rPr>
                <w:rFonts w:ascii="Times New Roman" w:hAnsi="Times New Roman" w:cs="Times New Roman"/>
              </w:rPr>
              <w:t xml:space="preserve">ведениями </w:t>
            </w:r>
            <w:r w:rsidRPr="00C54BC0">
              <w:rPr>
                <w:rFonts w:ascii="Times New Roman" w:hAnsi="Times New Roman" w:cs="Times New Roman"/>
              </w:rPr>
              <w:t xml:space="preserve"> </w:t>
            </w:r>
            <w:r w:rsidR="00E37FAC" w:rsidRPr="00C54BC0">
              <w:rPr>
                <w:rFonts w:ascii="Times New Roman" w:hAnsi="Times New Roman" w:cs="Times New Roman"/>
              </w:rPr>
              <w:t>ЕГРЮЛ и КПП по месту регистрации в качестве крупнейшего налогоплательщика в соответствии со сведениями ЕГРЮЛ (при наличии).</w:t>
            </w:r>
          </w:p>
          <w:p w:rsidR="00157124" w:rsidRPr="00C54BC0" w:rsidRDefault="00157124" w:rsidP="00150232">
            <w:pPr>
              <w:pStyle w:val="ConsPlusNormal"/>
              <w:ind w:firstLine="235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54BC0">
              <w:rPr>
                <w:rFonts w:ascii="Times New Roman" w:hAnsi="Times New Roman" w:cs="Times New Roman"/>
              </w:rPr>
              <w:t>В случае если информация о контрагенте содержится в Сводном реестре, указывается КПП контрагента, соответствующий сведениям, включенным в Сводный реестр.</w:t>
            </w:r>
            <w:proofErr w:type="gramEnd"/>
          </w:p>
        </w:tc>
      </w:tr>
      <w:tr w:rsidR="00C54BC0" w:rsidRPr="00C54BC0" w:rsidTr="00150232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157124" w:rsidRPr="00C54BC0" w:rsidRDefault="00157124" w:rsidP="00C5154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54BC0">
              <w:rPr>
                <w:rFonts w:ascii="Times New Roman" w:hAnsi="Times New Roman" w:cs="Times New Roman"/>
              </w:rPr>
              <w:t>7.4. Код по Сводному реестру</w:t>
            </w:r>
          </w:p>
        </w:tc>
        <w:tc>
          <w:tcPr>
            <w:tcW w:w="6297" w:type="dxa"/>
          </w:tcPr>
          <w:p w:rsidR="00157124" w:rsidRPr="00C54BC0" w:rsidRDefault="00157124" w:rsidP="00150232">
            <w:pPr>
              <w:pStyle w:val="ConsPlusNormal"/>
              <w:ind w:firstLine="235"/>
              <w:jc w:val="both"/>
              <w:rPr>
                <w:rFonts w:ascii="Times New Roman" w:hAnsi="Times New Roman" w:cs="Times New Roman"/>
              </w:rPr>
            </w:pPr>
            <w:r w:rsidRPr="00C54BC0">
              <w:rPr>
                <w:rFonts w:ascii="Times New Roman" w:hAnsi="Times New Roman" w:cs="Times New Roman"/>
              </w:rPr>
              <w:t xml:space="preserve">Код по Сводному реестру контрагента указывается автоматически </w:t>
            </w:r>
            <w:proofErr w:type="gramStart"/>
            <w:r w:rsidRPr="00C54BC0">
              <w:rPr>
                <w:rFonts w:ascii="Times New Roman" w:hAnsi="Times New Roman" w:cs="Times New Roman"/>
              </w:rPr>
              <w:t>в случае наличия информации о нем в Сводном реестре в соответствии с ИНН</w:t>
            </w:r>
            <w:proofErr w:type="gramEnd"/>
            <w:r w:rsidRPr="00C54BC0">
              <w:rPr>
                <w:rFonts w:ascii="Times New Roman" w:hAnsi="Times New Roman" w:cs="Times New Roman"/>
              </w:rPr>
              <w:t xml:space="preserve"> и КПП контрагента, указанным в </w:t>
            </w:r>
            <w:hyperlink w:anchor="P373" w:history="1">
              <w:r w:rsidRPr="00C54BC0">
                <w:rPr>
                  <w:rFonts w:ascii="Times New Roman" w:hAnsi="Times New Roman" w:cs="Times New Roman"/>
                </w:rPr>
                <w:t>пунктах 7.2</w:t>
              </w:r>
            </w:hyperlink>
            <w:r w:rsidRPr="00C54BC0">
              <w:rPr>
                <w:rFonts w:ascii="Times New Roman" w:hAnsi="Times New Roman" w:cs="Times New Roman"/>
              </w:rPr>
              <w:t xml:space="preserve"> и </w:t>
            </w:r>
            <w:hyperlink w:anchor="P376" w:history="1">
              <w:r w:rsidRPr="00C54BC0">
                <w:rPr>
                  <w:rFonts w:ascii="Times New Roman" w:hAnsi="Times New Roman" w:cs="Times New Roman"/>
                </w:rPr>
                <w:t>7.3</w:t>
              </w:r>
            </w:hyperlink>
            <w:r w:rsidRPr="00C54BC0">
              <w:rPr>
                <w:rFonts w:ascii="Times New Roman" w:hAnsi="Times New Roman" w:cs="Times New Roman"/>
              </w:rPr>
              <w:t xml:space="preserve"> настоящей информации.</w:t>
            </w:r>
          </w:p>
        </w:tc>
      </w:tr>
      <w:tr w:rsidR="00C54BC0" w:rsidRPr="00C54BC0" w:rsidTr="00150232">
        <w:tblPrEx>
          <w:tblBorders>
            <w:left w:val="single" w:sz="4" w:space="0" w:color="auto"/>
            <w:right w:val="single" w:sz="4" w:space="0" w:color="auto"/>
            <w:insideH w:val="nil"/>
          </w:tblBorders>
        </w:tblPrEx>
        <w:tc>
          <w:tcPr>
            <w:tcW w:w="3965" w:type="dxa"/>
            <w:tcBorders>
              <w:top w:val="nil"/>
            </w:tcBorders>
          </w:tcPr>
          <w:p w:rsidR="00157124" w:rsidRPr="00C54BC0" w:rsidRDefault="00157124" w:rsidP="00C5154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bookmarkStart w:id="30" w:name="P383"/>
            <w:bookmarkEnd w:id="30"/>
            <w:r w:rsidRPr="00C54BC0">
              <w:rPr>
                <w:rFonts w:ascii="Times New Roman" w:hAnsi="Times New Roman" w:cs="Times New Roman"/>
              </w:rPr>
              <w:t>7.5. Номер лицевого счета (раздела на лицевом счете)</w:t>
            </w:r>
          </w:p>
        </w:tc>
        <w:tc>
          <w:tcPr>
            <w:tcW w:w="6297" w:type="dxa"/>
            <w:tcBorders>
              <w:top w:val="nil"/>
            </w:tcBorders>
          </w:tcPr>
          <w:p w:rsidR="00157124" w:rsidRPr="00C54BC0" w:rsidRDefault="00157124" w:rsidP="00150232">
            <w:pPr>
              <w:pStyle w:val="ConsPlusNormal"/>
              <w:ind w:firstLine="235"/>
              <w:jc w:val="both"/>
              <w:rPr>
                <w:rFonts w:ascii="Times New Roman" w:hAnsi="Times New Roman" w:cs="Times New Roman"/>
              </w:rPr>
            </w:pPr>
            <w:r w:rsidRPr="00C54BC0">
              <w:rPr>
                <w:rFonts w:ascii="Times New Roman" w:hAnsi="Times New Roman" w:cs="Times New Roman"/>
              </w:rPr>
              <w:t>В случае если операции по исполнению бюджетного обязательства подлежат отражению на лицевом счете, открытом контрагенту в органе Федерального казначейства (финансовом органе субъекта Российской Федерации, финансовом органе муниципального образования, органе управления государственным внебюджетным фондом), указывается номер лицевого счета контрагента в соответствии с документом-основанием.</w:t>
            </w:r>
          </w:p>
          <w:p w:rsidR="00157124" w:rsidRPr="00C54BC0" w:rsidRDefault="00157124" w:rsidP="00150232">
            <w:pPr>
              <w:pStyle w:val="ConsPlusNormal"/>
              <w:ind w:firstLine="235"/>
              <w:jc w:val="both"/>
              <w:rPr>
                <w:rFonts w:ascii="Times New Roman" w:hAnsi="Times New Roman" w:cs="Times New Roman"/>
              </w:rPr>
            </w:pPr>
            <w:r w:rsidRPr="00C54BC0">
              <w:rPr>
                <w:rFonts w:ascii="Times New Roman" w:hAnsi="Times New Roman" w:cs="Times New Roman"/>
              </w:rPr>
              <w:t xml:space="preserve">Аналитический номер раздела на лицевом счете </w:t>
            </w:r>
            <w:proofErr w:type="gramStart"/>
            <w:r w:rsidRPr="00C54BC0">
              <w:rPr>
                <w:rFonts w:ascii="Times New Roman" w:hAnsi="Times New Roman" w:cs="Times New Roman"/>
              </w:rPr>
              <w:t>указывается</w:t>
            </w:r>
            <w:proofErr w:type="gramEnd"/>
            <w:r w:rsidRPr="00C54BC0">
              <w:rPr>
                <w:rFonts w:ascii="Times New Roman" w:hAnsi="Times New Roman" w:cs="Times New Roman"/>
              </w:rPr>
              <w:t xml:space="preserve"> в случае если операции по исполнению бюджетного обязательства подлежат отражению на лицевом счете, открытом контрагенту в органе Федерального казначейства, для отражения средств, подлежащих в соответствии с законодательством Российской Федерации казначейскому сопровождению, предоставляемых в соответствии с документом-основанием</w:t>
            </w:r>
            <w:r w:rsidR="000617AA" w:rsidRPr="00C54BC0">
              <w:rPr>
                <w:rFonts w:ascii="Times New Roman" w:hAnsi="Times New Roman" w:cs="Times New Roman"/>
              </w:rPr>
              <w:t xml:space="preserve"> (при наличии)</w:t>
            </w:r>
          </w:p>
        </w:tc>
      </w:tr>
      <w:tr w:rsidR="00C54BC0" w:rsidRPr="00C54BC0" w:rsidTr="00150232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157124" w:rsidRPr="00C54BC0" w:rsidRDefault="00157124" w:rsidP="00C5154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54BC0">
              <w:rPr>
                <w:rFonts w:ascii="Times New Roman" w:hAnsi="Times New Roman" w:cs="Times New Roman"/>
              </w:rPr>
              <w:lastRenderedPageBreak/>
              <w:t>7.6. Номер банковского (казначейского) счета</w:t>
            </w:r>
          </w:p>
        </w:tc>
        <w:tc>
          <w:tcPr>
            <w:tcW w:w="6297" w:type="dxa"/>
          </w:tcPr>
          <w:p w:rsidR="00157124" w:rsidRPr="00C54BC0" w:rsidRDefault="00157124" w:rsidP="00150232">
            <w:pPr>
              <w:pStyle w:val="ConsPlusNormal"/>
              <w:ind w:firstLine="235"/>
              <w:jc w:val="both"/>
              <w:rPr>
                <w:rFonts w:ascii="Times New Roman" w:hAnsi="Times New Roman" w:cs="Times New Roman"/>
              </w:rPr>
            </w:pPr>
            <w:r w:rsidRPr="00C54BC0">
              <w:rPr>
                <w:rFonts w:ascii="Times New Roman" w:hAnsi="Times New Roman" w:cs="Times New Roman"/>
              </w:rPr>
              <w:t>Указывается номер банковского (казначейского) счета контрагента (при наличии в документе-основании).</w:t>
            </w:r>
          </w:p>
        </w:tc>
      </w:tr>
      <w:tr w:rsidR="00C54BC0" w:rsidRPr="00C54BC0" w:rsidTr="00150232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157124" w:rsidRPr="00C54BC0" w:rsidRDefault="00157124" w:rsidP="00C5154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54BC0">
              <w:rPr>
                <w:rFonts w:ascii="Times New Roman" w:hAnsi="Times New Roman" w:cs="Times New Roman"/>
              </w:rPr>
              <w:t>7.7. Наименование банка (иной организации), в которо</w:t>
            </w:r>
            <w:proofErr w:type="gramStart"/>
            <w:r w:rsidRPr="00C54BC0">
              <w:rPr>
                <w:rFonts w:ascii="Times New Roman" w:hAnsi="Times New Roman" w:cs="Times New Roman"/>
              </w:rPr>
              <w:t>м(</w:t>
            </w:r>
            <w:proofErr w:type="gramEnd"/>
            <w:r w:rsidRPr="00C54BC0">
              <w:rPr>
                <w:rFonts w:ascii="Times New Roman" w:hAnsi="Times New Roman" w:cs="Times New Roman"/>
              </w:rPr>
              <w:t>-ой) открыт счет контрагенту</w:t>
            </w:r>
          </w:p>
        </w:tc>
        <w:tc>
          <w:tcPr>
            <w:tcW w:w="6297" w:type="dxa"/>
          </w:tcPr>
          <w:p w:rsidR="00157124" w:rsidRPr="00C54BC0" w:rsidRDefault="00157124" w:rsidP="00150232">
            <w:pPr>
              <w:pStyle w:val="ConsPlusNormal"/>
              <w:ind w:firstLine="235"/>
              <w:jc w:val="both"/>
              <w:rPr>
                <w:rFonts w:ascii="Times New Roman" w:hAnsi="Times New Roman" w:cs="Times New Roman"/>
              </w:rPr>
            </w:pPr>
            <w:r w:rsidRPr="00C54BC0">
              <w:rPr>
                <w:rFonts w:ascii="Times New Roman" w:hAnsi="Times New Roman" w:cs="Times New Roman"/>
              </w:rPr>
              <w:t>Указывается наименование банка контрагента или территориального органа Федерального казначейства (при наличии в документе-основании).</w:t>
            </w:r>
          </w:p>
        </w:tc>
      </w:tr>
      <w:tr w:rsidR="00C54BC0" w:rsidRPr="00C54BC0" w:rsidTr="00150232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157124" w:rsidRPr="00C54BC0" w:rsidRDefault="00157124" w:rsidP="00C5154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54BC0">
              <w:rPr>
                <w:rFonts w:ascii="Times New Roman" w:hAnsi="Times New Roman" w:cs="Times New Roman"/>
              </w:rPr>
              <w:t>7.8. БИК банка</w:t>
            </w:r>
          </w:p>
        </w:tc>
        <w:tc>
          <w:tcPr>
            <w:tcW w:w="6297" w:type="dxa"/>
          </w:tcPr>
          <w:p w:rsidR="00157124" w:rsidRPr="00C54BC0" w:rsidRDefault="00157124" w:rsidP="00150232">
            <w:pPr>
              <w:pStyle w:val="ConsPlusNormal"/>
              <w:ind w:firstLine="235"/>
              <w:jc w:val="both"/>
              <w:rPr>
                <w:rFonts w:ascii="Times New Roman" w:hAnsi="Times New Roman" w:cs="Times New Roman"/>
              </w:rPr>
            </w:pPr>
            <w:r w:rsidRPr="00C54BC0">
              <w:rPr>
                <w:rFonts w:ascii="Times New Roman" w:hAnsi="Times New Roman" w:cs="Times New Roman"/>
              </w:rPr>
              <w:t>Указывается БИК банка контрагента (при наличии в документе-основании).</w:t>
            </w:r>
          </w:p>
        </w:tc>
      </w:tr>
      <w:tr w:rsidR="00C54BC0" w:rsidRPr="00C54BC0" w:rsidTr="00150232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157124" w:rsidRPr="00C54BC0" w:rsidRDefault="00157124" w:rsidP="00C5154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54BC0">
              <w:rPr>
                <w:rFonts w:ascii="Times New Roman" w:hAnsi="Times New Roman" w:cs="Times New Roman"/>
              </w:rPr>
              <w:t>7.9. Корреспондентский счет банка</w:t>
            </w:r>
          </w:p>
        </w:tc>
        <w:tc>
          <w:tcPr>
            <w:tcW w:w="6297" w:type="dxa"/>
          </w:tcPr>
          <w:p w:rsidR="00157124" w:rsidRPr="00C54BC0" w:rsidRDefault="00157124" w:rsidP="00150232">
            <w:pPr>
              <w:pStyle w:val="ConsPlusNormal"/>
              <w:ind w:firstLine="235"/>
              <w:jc w:val="both"/>
              <w:rPr>
                <w:rFonts w:ascii="Times New Roman" w:hAnsi="Times New Roman" w:cs="Times New Roman"/>
              </w:rPr>
            </w:pPr>
            <w:r w:rsidRPr="00C54BC0">
              <w:rPr>
                <w:rFonts w:ascii="Times New Roman" w:hAnsi="Times New Roman" w:cs="Times New Roman"/>
              </w:rPr>
              <w:t>Указывается корреспондентский счет банка контрагента (при наличии в документе-основании).</w:t>
            </w:r>
          </w:p>
        </w:tc>
      </w:tr>
      <w:tr w:rsidR="00C54BC0" w:rsidRPr="00C54BC0" w:rsidTr="00150232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157124" w:rsidRPr="00C54BC0" w:rsidRDefault="00157124" w:rsidP="00C5154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54BC0">
              <w:rPr>
                <w:rFonts w:ascii="Times New Roman" w:hAnsi="Times New Roman" w:cs="Times New Roman"/>
              </w:rPr>
              <w:t>8. Расшифровка обязательства</w:t>
            </w:r>
          </w:p>
        </w:tc>
        <w:tc>
          <w:tcPr>
            <w:tcW w:w="6297" w:type="dxa"/>
          </w:tcPr>
          <w:p w:rsidR="00157124" w:rsidRPr="00C54BC0" w:rsidRDefault="00157124" w:rsidP="00150232">
            <w:pPr>
              <w:pStyle w:val="ConsPlusNormal"/>
              <w:ind w:firstLine="235"/>
              <w:rPr>
                <w:rFonts w:ascii="Times New Roman" w:hAnsi="Times New Roman" w:cs="Times New Roman"/>
              </w:rPr>
            </w:pPr>
          </w:p>
        </w:tc>
      </w:tr>
      <w:tr w:rsidR="00C54BC0" w:rsidRPr="00C54BC0" w:rsidTr="00150232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157124" w:rsidRPr="00C54BC0" w:rsidRDefault="00157124" w:rsidP="00C5154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54BC0">
              <w:rPr>
                <w:rFonts w:ascii="Times New Roman" w:hAnsi="Times New Roman" w:cs="Times New Roman"/>
              </w:rPr>
              <w:t>8.1. Наименование объекта капитального строительства или объекта недвижимого имущества (мероприятия по информатизации)</w:t>
            </w:r>
          </w:p>
        </w:tc>
        <w:tc>
          <w:tcPr>
            <w:tcW w:w="6297" w:type="dxa"/>
          </w:tcPr>
          <w:p w:rsidR="00157124" w:rsidRPr="00C54BC0" w:rsidRDefault="00157124" w:rsidP="00150232">
            <w:pPr>
              <w:pStyle w:val="ConsPlusNormal"/>
              <w:ind w:firstLine="235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54BC0">
              <w:rPr>
                <w:rFonts w:ascii="Times New Roman" w:hAnsi="Times New Roman" w:cs="Times New Roman"/>
              </w:rPr>
              <w:t>Указывается наименование объекта капитального строительства, объекта недвижимого имущества из документа-основания, заключенного (принятого) в целях осуществления капитальных вложений в объекты капитального строительства или объекты недвижимого имущества, наименование мероприятия ведомственной программы цифровой трансформации мероприятий государственных органов, направленных на создание, развитие, эксплуатацию или использование информационно-коммуникационных технологий, а также на вывод из эксплуатации информационных систем и компонентов информационно-телекоммуникационной инфраструктуры (далее - мероприятие по информатизации).</w:t>
            </w:r>
            <w:proofErr w:type="gramEnd"/>
          </w:p>
        </w:tc>
      </w:tr>
      <w:tr w:rsidR="00C54BC0" w:rsidRPr="00C54BC0" w:rsidTr="00150232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157124" w:rsidRPr="00C54BC0" w:rsidRDefault="00157124" w:rsidP="00C5154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54BC0">
              <w:rPr>
                <w:rFonts w:ascii="Times New Roman" w:hAnsi="Times New Roman" w:cs="Times New Roman"/>
              </w:rPr>
              <w:t>8.2. Уникальный код объекта капитального строительства или объекта недвижимого имущества (мероприятия по информатизации)</w:t>
            </w:r>
          </w:p>
        </w:tc>
        <w:tc>
          <w:tcPr>
            <w:tcW w:w="6297" w:type="dxa"/>
          </w:tcPr>
          <w:p w:rsidR="00157124" w:rsidRPr="00C54BC0" w:rsidRDefault="00157124" w:rsidP="00150232">
            <w:pPr>
              <w:pStyle w:val="ConsPlusNormal"/>
              <w:ind w:firstLine="235"/>
              <w:jc w:val="both"/>
              <w:rPr>
                <w:rFonts w:ascii="Times New Roman" w:hAnsi="Times New Roman" w:cs="Times New Roman"/>
              </w:rPr>
            </w:pPr>
            <w:r w:rsidRPr="00C54BC0">
              <w:rPr>
                <w:rFonts w:ascii="Times New Roman" w:hAnsi="Times New Roman" w:cs="Times New Roman"/>
              </w:rPr>
              <w:t>Указывается уникальный код объекта капитального строительства или объекта недвижимого имущества (код мероприятия по информатизации).</w:t>
            </w:r>
          </w:p>
        </w:tc>
      </w:tr>
      <w:tr w:rsidR="00C54BC0" w:rsidRPr="00C54BC0" w:rsidTr="00150232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157124" w:rsidRPr="00C54BC0" w:rsidRDefault="00157124" w:rsidP="00C5154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54BC0">
              <w:rPr>
                <w:rFonts w:ascii="Times New Roman" w:hAnsi="Times New Roman" w:cs="Times New Roman"/>
              </w:rPr>
              <w:t>8.3 Наименование вида средств</w:t>
            </w:r>
          </w:p>
        </w:tc>
        <w:tc>
          <w:tcPr>
            <w:tcW w:w="6297" w:type="dxa"/>
          </w:tcPr>
          <w:p w:rsidR="00376992" w:rsidRPr="00C54BC0" w:rsidRDefault="00157124" w:rsidP="00150232">
            <w:pPr>
              <w:pStyle w:val="ConsPlusNormal"/>
              <w:ind w:firstLine="235"/>
              <w:jc w:val="both"/>
              <w:rPr>
                <w:rFonts w:ascii="Times New Roman" w:hAnsi="Times New Roman" w:cs="Times New Roman"/>
              </w:rPr>
            </w:pPr>
            <w:r w:rsidRPr="00C54BC0">
              <w:rPr>
                <w:rFonts w:ascii="Times New Roman" w:hAnsi="Times New Roman" w:cs="Times New Roman"/>
              </w:rPr>
              <w:t>Указывается наименование вида средств, за счет которых должна быть произведена кассовая выплата: средства бюджета</w:t>
            </w:r>
            <w:r w:rsidR="00376992" w:rsidRPr="00C54BC0">
              <w:rPr>
                <w:rFonts w:ascii="Times New Roman" w:hAnsi="Times New Roman" w:cs="Times New Roman"/>
              </w:rPr>
              <w:t xml:space="preserve">. </w:t>
            </w:r>
          </w:p>
          <w:p w:rsidR="00157124" w:rsidRPr="00C54BC0" w:rsidRDefault="00157124" w:rsidP="00150232">
            <w:pPr>
              <w:pStyle w:val="ConsPlusNormal"/>
              <w:ind w:firstLine="235"/>
              <w:jc w:val="both"/>
              <w:rPr>
                <w:rFonts w:ascii="Times New Roman" w:hAnsi="Times New Roman" w:cs="Times New Roman"/>
              </w:rPr>
            </w:pPr>
            <w:r w:rsidRPr="00C54BC0">
              <w:rPr>
                <w:rFonts w:ascii="Times New Roman" w:hAnsi="Times New Roman" w:cs="Times New Roman"/>
              </w:rPr>
              <w:t>В случае постановки на учет бюджетного обязательства, возникшего на основании исполнительного документа или решения налогового органа, указывается на основании информации, представленной должником.</w:t>
            </w:r>
          </w:p>
        </w:tc>
      </w:tr>
      <w:tr w:rsidR="00C54BC0" w:rsidRPr="00C54BC0" w:rsidTr="00150232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157124" w:rsidRPr="00C54BC0" w:rsidRDefault="00157124" w:rsidP="00C5154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54BC0">
              <w:rPr>
                <w:rFonts w:ascii="Times New Roman" w:hAnsi="Times New Roman" w:cs="Times New Roman"/>
              </w:rPr>
              <w:t>8.4. Код по БК</w:t>
            </w:r>
          </w:p>
        </w:tc>
        <w:tc>
          <w:tcPr>
            <w:tcW w:w="6297" w:type="dxa"/>
          </w:tcPr>
          <w:p w:rsidR="00157124" w:rsidRPr="00C54BC0" w:rsidRDefault="00157124" w:rsidP="00150232">
            <w:pPr>
              <w:pStyle w:val="ConsPlusNormal"/>
              <w:ind w:firstLine="235"/>
              <w:jc w:val="both"/>
              <w:rPr>
                <w:rFonts w:ascii="Times New Roman" w:hAnsi="Times New Roman" w:cs="Times New Roman"/>
              </w:rPr>
            </w:pPr>
            <w:r w:rsidRPr="00C54BC0">
              <w:rPr>
                <w:rFonts w:ascii="Times New Roman" w:hAnsi="Times New Roman" w:cs="Times New Roman"/>
              </w:rPr>
              <w:t>Указыва</w:t>
            </w:r>
            <w:r w:rsidR="009557CC" w:rsidRPr="00C54BC0">
              <w:rPr>
                <w:rFonts w:ascii="Times New Roman" w:hAnsi="Times New Roman" w:cs="Times New Roman"/>
              </w:rPr>
              <w:t>ется код классификации расходов</w:t>
            </w:r>
            <w:r w:rsidR="00376992" w:rsidRPr="00C54BC0">
              <w:rPr>
                <w:rFonts w:ascii="Times New Roman" w:hAnsi="Times New Roman" w:cs="Times New Roman"/>
              </w:rPr>
              <w:t xml:space="preserve"> </w:t>
            </w:r>
            <w:r w:rsidRPr="00C54BC0">
              <w:rPr>
                <w:rFonts w:ascii="Times New Roman" w:hAnsi="Times New Roman" w:cs="Times New Roman"/>
              </w:rPr>
              <w:t>бюджета</w:t>
            </w:r>
            <w:r w:rsidR="009557CC" w:rsidRPr="00C54BC0">
              <w:rPr>
                <w:rFonts w:ascii="Times New Roman" w:hAnsi="Times New Roman" w:cs="Times New Roman"/>
              </w:rPr>
              <w:t xml:space="preserve"> </w:t>
            </w:r>
            <w:r w:rsidR="00A404A8" w:rsidRPr="00C54BC0">
              <w:rPr>
                <w:rFonts w:ascii="Times New Roman" w:hAnsi="Times New Roman" w:cs="Times New Roman"/>
              </w:rPr>
              <w:t>Мундыбашского городского поселения</w:t>
            </w:r>
            <w:r w:rsidRPr="00C54BC0">
              <w:rPr>
                <w:rFonts w:ascii="Times New Roman" w:hAnsi="Times New Roman" w:cs="Times New Roman"/>
              </w:rPr>
              <w:t xml:space="preserve"> в соответствии с предметом документа-основания.</w:t>
            </w:r>
          </w:p>
          <w:p w:rsidR="00157124" w:rsidRPr="00C54BC0" w:rsidRDefault="00157124" w:rsidP="00150232">
            <w:pPr>
              <w:pStyle w:val="ConsPlusNormal"/>
              <w:ind w:firstLine="235"/>
              <w:jc w:val="both"/>
              <w:rPr>
                <w:rFonts w:ascii="Times New Roman" w:hAnsi="Times New Roman" w:cs="Times New Roman"/>
              </w:rPr>
            </w:pPr>
            <w:r w:rsidRPr="00C54BC0">
              <w:rPr>
                <w:rFonts w:ascii="Times New Roman" w:hAnsi="Times New Roman" w:cs="Times New Roman"/>
              </w:rPr>
              <w:t xml:space="preserve">В случае постановки на учет бюджетного обязательства, возникшего на основании исполнительного документа (решения налогового органа), указывается код классификации расходов </w:t>
            </w:r>
            <w:r w:rsidR="00376992" w:rsidRPr="00C54BC0">
              <w:rPr>
                <w:rFonts w:ascii="Times New Roman" w:hAnsi="Times New Roman" w:cs="Times New Roman"/>
              </w:rPr>
              <w:t xml:space="preserve"> </w:t>
            </w:r>
            <w:r w:rsidRPr="00C54BC0">
              <w:rPr>
                <w:rFonts w:ascii="Times New Roman" w:hAnsi="Times New Roman" w:cs="Times New Roman"/>
              </w:rPr>
              <w:t>бюджета</w:t>
            </w:r>
            <w:r w:rsidR="009557CC" w:rsidRPr="00C54BC0">
              <w:rPr>
                <w:rFonts w:ascii="Times New Roman" w:hAnsi="Times New Roman" w:cs="Times New Roman"/>
              </w:rPr>
              <w:t xml:space="preserve"> </w:t>
            </w:r>
            <w:r w:rsidR="00A404A8" w:rsidRPr="00C54BC0">
              <w:rPr>
                <w:rFonts w:ascii="Times New Roman" w:hAnsi="Times New Roman" w:cs="Times New Roman"/>
              </w:rPr>
              <w:t>Мундыбашского городского поселения</w:t>
            </w:r>
            <w:r w:rsidRPr="00C54BC0">
              <w:rPr>
                <w:rFonts w:ascii="Times New Roman" w:hAnsi="Times New Roman" w:cs="Times New Roman"/>
              </w:rPr>
              <w:t xml:space="preserve"> на основании информации, представленной должником.</w:t>
            </w:r>
          </w:p>
        </w:tc>
      </w:tr>
      <w:tr w:rsidR="00C54BC0" w:rsidRPr="00C54BC0" w:rsidTr="00150232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157124" w:rsidRPr="00C54BC0" w:rsidRDefault="00157124" w:rsidP="00C5154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54BC0">
              <w:rPr>
                <w:rFonts w:ascii="Times New Roman" w:hAnsi="Times New Roman" w:cs="Times New Roman"/>
              </w:rPr>
              <w:t>8.5. Признак безусловности обязательства</w:t>
            </w:r>
          </w:p>
        </w:tc>
        <w:tc>
          <w:tcPr>
            <w:tcW w:w="6297" w:type="dxa"/>
          </w:tcPr>
          <w:p w:rsidR="00157124" w:rsidRPr="00C54BC0" w:rsidRDefault="00157124" w:rsidP="00150232">
            <w:pPr>
              <w:pStyle w:val="ConsPlusNormal"/>
              <w:ind w:firstLine="235"/>
              <w:jc w:val="both"/>
              <w:rPr>
                <w:rFonts w:ascii="Times New Roman" w:hAnsi="Times New Roman" w:cs="Times New Roman"/>
              </w:rPr>
            </w:pPr>
            <w:r w:rsidRPr="00C54BC0">
              <w:rPr>
                <w:rFonts w:ascii="Times New Roman" w:hAnsi="Times New Roman" w:cs="Times New Roman"/>
              </w:rPr>
              <w:t>Указывается значение "безусловное" по бюджетному обязательству, денежное обязательство по которому возникает на основании документа-основания при наступлении сроков проведения платежей (наступление срока проведения платежа, требующего подтверждения по контракту, договору, наступление срока перечисления субсидии по соглашению, исполнение решения налогового органа, оплата исполнительного документа, иное).</w:t>
            </w:r>
          </w:p>
          <w:p w:rsidR="00157124" w:rsidRPr="00C54BC0" w:rsidRDefault="00157124" w:rsidP="00150232">
            <w:pPr>
              <w:pStyle w:val="ConsPlusNormal"/>
              <w:ind w:firstLine="235"/>
              <w:jc w:val="both"/>
              <w:rPr>
                <w:rFonts w:ascii="Times New Roman" w:hAnsi="Times New Roman" w:cs="Times New Roman"/>
              </w:rPr>
            </w:pPr>
            <w:r w:rsidRPr="00C54BC0">
              <w:rPr>
                <w:rFonts w:ascii="Times New Roman" w:hAnsi="Times New Roman" w:cs="Times New Roman"/>
              </w:rPr>
              <w:t xml:space="preserve">Указывается значение "условное" по обязательству, денежное </w:t>
            </w:r>
            <w:r w:rsidRPr="00C54BC0">
              <w:rPr>
                <w:rFonts w:ascii="Times New Roman" w:hAnsi="Times New Roman" w:cs="Times New Roman"/>
              </w:rPr>
              <w:lastRenderedPageBreak/>
              <w:t>обязательство по которому возникает в силу наступления условий, предусмотренных в документе-основании (подписания актов выполненных работ, утверждение отчетов о выполнении условий соглашения о предоставлении субсидии, иное).</w:t>
            </w:r>
          </w:p>
        </w:tc>
      </w:tr>
      <w:tr w:rsidR="00C54BC0" w:rsidRPr="00C54BC0" w:rsidTr="00150232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157124" w:rsidRPr="00C54BC0" w:rsidRDefault="00157124" w:rsidP="00C5154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54BC0">
              <w:rPr>
                <w:rFonts w:ascii="Times New Roman" w:hAnsi="Times New Roman" w:cs="Times New Roman"/>
              </w:rPr>
              <w:lastRenderedPageBreak/>
              <w:t>8.6. Сумма исполненного обязательства прошлых лет в валюте Российской Федерации</w:t>
            </w:r>
          </w:p>
        </w:tc>
        <w:tc>
          <w:tcPr>
            <w:tcW w:w="6297" w:type="dxa"/>
          </w:tcPr>
          <w:p w:rsidR="00157124" w:rsidRPr="00C54BC0" w:rsidRDefault="00157124" w:rsidP="00150232">
            <w:pPr>
              <w:pStyle w:val="ConsPlusNormal"/>
              <w:ind w:firstLine="235"/>
              <w:jc w:val="both"/>
              <w:rPr>
                <w:rFonts w:ascii="Times New Roman" w:hAnsi="Times New Roman" w:cs="Times New Roman"/>
              </w:rPr>
            </w:pPr>
            <w:r w:rsidRPr="00C54BC0">
              <w:rPr>
                <w:rFonts w:ascii="Times New Roman" w:hAnsi="Times New Roman" w:cs="Times New Roman"/>
              </w:rPr>
              <w:t>Указывается исполненная сумма бюджетного обязательства прошлых лет с точностью до второго знака после запятой.</w:t>
            </w:r>
          </w:p>
        </w:tc>
      </w:tr>
      <w:tr w:rsidR="00C54BC0" w:rsidRPr="00C54BC0" w:rsidTr="00150232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157124" w:rsidRPr="00C54BC0" w:rsidRDefault="00157124" w:rsidP="00C5154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54BC0">
              <w:rPr>
                <w:rFonts w:ascii="Times New Roman" w:hAnsi="Times New Roman" w:cs="Times New Roman"/>
              </w:rPr>
              <w:t>8.7. Сумма неисполненного обязательства прошлых лет в валюте Российской Федерации</w:t>
            </w:r>
          </w:p>
        </w:tc>
        <w:tc>
          <w:tcPr>
            <w:tcW w:w="6297" w:type="dxa"/>
          </w:tcPr>
          <w:p w:rsidR="00157124" w:rsidRPr="00C54BC0" w:rsidRDefault="00BB40E3" w:rsidP="00A404A8">
            <w:pPr>
              <w:pStyle w:val="ConsPlusNormal"/>
              <w:ind w:firstLine="235"/>
              <w:jc w:val="both"/>
              <w:rPr>
                <w:rFonts w:ascii="Times New Roman" w:hAnsi="Times New Roman" w:cs="Times New Roman"/>
              </w:rPr>
            </w:pPr>
            <w:r w:rsidRPr="00C54BC0">
              <w:rPr>
                <w:rFonts w:ascii="Times New Roman" w:hAnsi="Times New Roman" w:cs="Times New Roman"/>
              </w:rPr>
              <w:t>При внесении изменения в бюджетное обязательство, поставленное на учет до начала текущего финансового года, исполнение которого осуществляется в текущем финансовом году, указывается сумма бюджетного обязательства прошлых лет с точностью до второго знака после запятой.</w:t>
            </w:r>
          </w:p>
        </w:tc>
      </w:tr>
      <w:tr w:rsidR="00C54BC0" w:rsidRPr="00C54BC0" w:rsidTr="00150232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157124" w:rsidRPr="00C54BC0" w:rsidRDefault="00157124" w:rsidP="00C5154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54BC0">
              <w:rPr>
                <w:rFonts w:ascii="Times New Roman" w:hAnsi="Times New Roman" w:cs="Times New Roman"/>
              </w:rPr>
              <w:t>8.8. Сумма на 20__ текущий финансовый год в валюте Российской Федерации с помесячной разбивкой</w:t>
            </w:r>
          </w:p>
        </w:tc>
        <w:tc>
          <w:tcPr>
            <w:tcW w:w="6297" w:type="dxa"/>
          </w:tcPr>
          <w:p w:rsidR="00157124" w:rsidRPr="00C54BC0" w:rsidRDefault="00157124" w:rsidP="00150232">
            <w:pPr>
              <w:pStyle w:val="ConsPlusNormal"/>
              <w:ind w:firstLine="235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54BC0">
              <w:rPr>
                <w:rFonts w:ascii="Times New Roman" w:hAnsi="Times New Roman" w:cs="Times New Roman"/>
              </w:rPr>
              <w:t>В случае постановки на учет (изменения) бюджетного обязательства, возникшего на основании соглашения о предоставлении субсидии юридическому лицу, соглашения о предоставлении межбюджетного трансферта, имеющего целевое назначение, принятия нормативного правового акта о предоставлении субсидии юридическому лицу, нормативного правового акта о предоставлении межбюджетного трансферта, имеющего целевое назначение, указывается размер субсидии, бюджетных инвестиций, межбюджетного трансферта в единицах валюты Российской Федерации с точностью до второго</w:t>
            </w:r>
            <w:proofErr w:type="gramEnd"/>
            <w:r w:rsidRPr="00C54BC0">
              <w:rPr>
                <w:rFonts w:ascii="Times New Roman" w:hAnsi="Times New Roman" w:cs="Times New Roman"/>
              </w:rPr>
              <w:t xml:space="preserve"> знака после запятой месяца, в котором будет осуществлен платеж.</w:t>
            </w:r>
          </w:p>
          <w:p w:rsidR="00157124" w:rsidRPr="00C54BC0" w:rsidRDefault="00157124" w:rsidP="00150232">
            <w:pPr>
              <w:pStyle w:val="ConsPlusNormal"/>
              <w:ind w:firstLine="235"/>
              <w:jc w:val="both"/>
              <w:rPr>
                <w:rFonts w:ascii="Times New Roman" w:hAnsi="Times New Roman" w:cs="Times New Roman"/>
              </w:rPr>
            </w:pPr>
            <w:r w:rsidRPr="00C54BC0">
              <w:rPr>
                <w:rFonts w:ascii="Times New Roman" w:hAnsi="Times New Roman" w:cs="Times New Roman"/>
              </w:rPr>
              <w:t>В случае постановки на учет (изменения) бюджетного обязательства, возникше</w:t>
            </w:r>
            <w:r w:rsidR="00D04DB4" w:rsidRPr="00C54BC0">
              <w:rPr>
                <w:rFonts w:ascii="Times New Roman" w:hAnsi="Times New Roman" w:cs="Times New Roman"/>
              </w:rPr>
              <w:t>го на основании муниципального</w:t>
            </w:r>
            <w:r w:rsidRPr="00C54BC0">
              <w:rPr>
                <w:rFonts w:ascii="Times New Roman" w:hAnsi="Times New Roman" w:cs="Times New Roman"/>
              </w:rPr>
              <w:t xml:space="preserve"> контракта (договора), указывается график платежей с помесячной разбивкой текущего года исполнения контракта.</w:t>
            </w:r>
          </w:p>
          <w:p w:rsidR="00157124" w:rsidRPr="00C54BC0" w:rsidRDefault="00157124" w:rsidP="00150232">
            <w:pPr>
              <w:pStyle w:val="ConsPlusNormal"/>
              <w:ind w:firstLine="235"/>
              <w:jc w:val="both"/>
              <w:rPr>
                <w:rFonts w:ascii="Times New Roman" w:hAnsi="Times New Roman" w:cs="Times New Roman"/>
              </w:rPr>
            </w:pPr>
            <w:r w:rsidRPr="00C54BC0">
              <w:rPr>
                <w:rFonts w:ascii="Times New Roman" w:hAnsi="Times New Roman" w:cs="Times New Roman"/>
              </w:rPr>
              <w:t>В случае постановки на учет (изменения) бюджетного обязательства, возникшего на основании исполнительного документа/решения налогового органа, указывается сумма на основании информации, представленной должником.</w:t>
            </w:r>
          </w:p>
        </w:tc>
      </w:tr>
      <w:tr w:rsidR="00C54BC0" w:rsidRPr="00C54BC0" w:rsidTr="00150232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157124" w:rsidRPr="00C54BC0" w:rsidRDefault="00157124" w:rsidP="00C5154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54BC0">
              <w:rPr>
                <w:rFonts w:ascii="Times New Roman" w:hAnsi="Times New Roman" w:cs="Times New Roman"/>
              </w:rPr>
              <w:t>8.9. Сумма в валюте Российской Федерации на плановый период и за пределами планового периода</w:t>
            </w:r>
          </w:p>
        </w:tc>
        <w:tc>
          <w:tcPr>
            <w:tcW w:w="6297" w:type="dxa"/>
          </w:tcPr>
          <w:p w:rsidR="00157124" w:rsidRPr="00C54BC0" w:rsidRDefault="00157124" w:rsidP="00150232">
            <w:pPr>
              <w:pStyle w:val="ConsPlusNormal"/>
              <w:ind w:firstLine="235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54BC0">
              <w:rPr>
                <w:rFonts w:ascii="Times New Roman" w:hAnsi="Times New Roman" w:cs="Times New Roman"/>
              </w:rPr>
              <w:t>В случае постановки на учет (изменения) бюджетного обязательства, возникшего на основании соглашения о предоставлении субсидии юридическому лицу, соглашения о предоставлении межбюджетного трансферта, имеющего целевое назначение, принятия нормативного правового акта о предоставлении субсидии юридическому лицу, нормативного правового акта о предоставлении межбюджетного трансферта, имеющего целевое назначение, указывается размер субсидии, бюджетных инвестиций, межбюджетного трансферта в единицах валюты Российской Федерации с точностью до второго</w:t>
            </w:r>
            <w:proofErr w:type="gramEnd"/>
            <w:r w:rsidRPr="00C54BC0">
              <w:rPr>
                <w:rFonts w:ascii="Times New Roman" w:hAnsi="Times New Roman" w:cs="Times New Roman"/>
              </w:rPr>
              <w:t xml:space="preserve"> знака после запятой.</w:t>
            </w:r>
          </w:p>
          <w:p w:rsidR="00157124" w:rsidRPr="00C54BC0" w:rsidRDefault="00157124" w:rsidP="00150232">
            <w:pPr>
              <w:pStyle w:val="ConsPlusNormal"/>
              <w:ind w:firstLine="235"/>
              <w:jc w:val="both"/>
              <w:rPr>
                <w:rFonts w:ascii="Times New Roman" w:hAnsi="Times New Roman" w:cs="Times New Roman"/>
              </w:rPr>
            </w:pPr>
            <w:r w:rsidRPr="00C54BC0">
              <w:rPr>
                <w:rFonts w:ascii="Times New Roman" w:hAnsi="Times New Roman" w:cs="Times New Roman"/>
              </w:rPr>
              <w:t>В случае постановки на учет (изменения) бюджетного обязательства, возникше</w:t>
            </w:r>
            <w:r w:rsidR="0016632F" w:rsidRPr="00C54BC0">
              <w:rPr>
                <w:rFonts w:ascii="Times New Roman" w:hAnsi="Times New Roman" w:cs="Times New Roman"/>
              </w:rPr>
              <w:t>го на основании муниципального</w:t>
            </w:r>
            <w:r w:rsidRPr="00C54BC0">
              <w:rPr>
                <w:rFonts w:ascii="Times New Roman" w:hAnsi="Times New Roman" w:cs="Times New Roman"/>
              </w:rPr>
              <w:t xml:space="preserve"> контракта (договора), указывается гра</w:t>
            </w:r>
            <w:r w:rsidR="00D04DB4" w:rsidRPr="00C54BC0">
              <w:rPr>
                <w:rFonts w:ascii="Times New Roman" w:hAnsi="Times New Roman" w:cs="Times New Roman"/>
              </w:rPr>
              <w:t>фик платежей по муниципальному</w:t>
            </w:r>
            <w:r w:rsidRPr="00C54BC0">
              <w:rPr>
                <w:rFonts w:ascii="Times New Roman" w:hAnsi="Times New Roman" w:cs="Times New Roman"/>
              </w:rPr>
              <w:t xml:space="preserve"> контракту (договору) в валюте Российской Федерации с годовой периодичностью.</w:t>
            </w:r>
          </w:p>
          <w:p w:rsidR="00157124" w:rsidRPr="00C54BC0" w:rsidRDefault="00157124" w:rsidP="00150232">
            <w:pPr>
              <w:pStyle w:val="ConsPlusNormal"/>
              <w:ind w:firstLine="235"/>
              <w:jc w:val="both"/>
              <w:rPr>
                <w:rFonts w:ascii="Times New Roman" w:hAnsi="Times New Roman" w:cs="Times New Roman"/>
              </w:rPr>
            </w:pPr>
            <w:r w:rsidRPr="00C54BC0">
              <w:rPr>
                <w:rFonts w:ascii="Times New Roman" w:hAnsi="Times New Roman" w:cs="Times New Roman"/>
              </w:rPr>
              <w:t xml:space="preserve">Сумма указывается отдельно на текущий финансовый год, первый, второй год планового периода, и на третий год после текущего финансового года, а также общей суммой на </w:t>
            </w:r>
            <w:proofErr w:type="gramStart"/>
            <w:r w:rsidRPr="00C54BC0">
              <w:rPr>
                <w:rFonts w:ascii="Times New Roman" w:hAnsi="Times New Roman" w:cs="Times New Roman"/>
              </w:rPr>
              <w:t>последующие</w:t>
            </w:r>
            <w:proofErr w:type="gramEnd"/>
            <w:r w:rsidRPr="00C54BC0">
              <w:rPr>
                <w:rFonts w:ascii="Times New Roman" w:hAnsi="Times New Roman" w:cs="Times New Roman"/>
              </w:rPr>
              <w:t xml:space="preserve"> года.</w:t>
            </w:r>
          </w:p>
        </w:tc>
      </w:tr>
      <w:tr w:rsidR="00C54BC0" w:rsidRPr="00C54BC0" w:rsidTr="00150232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157124" w:rsidRPr="00C54BC0" w:rsidRDefault="00157124" w:rsidP="00C5154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54BC0">
              <w:rPr>
                <w:rFonts w:ascii="Times New Roman" w:hAnsi="Times New Roman" w:cs="Times New Roman"/>
              </w:rPr>
              <w:t xml:space="preserve">8.10. Дата выплаты по исполнительному </w:t>
            </w:r>
            <w:r w:rsidRPr="00C54BC0">
              <w:rPr>
                <w:rFonts w:ascii="Times New Roman" w:hAnsi="Times New Roman" w:cs="Times New Roman"/>
              </w:rPr>
              <w:lastRenderedPageBreak/>
              <w:t>документу</w:t>
            </w:r>
          </w:p>
        </w:tc>
        <w:tc>
          <w:tcPr>
            <w:tcW w:w="6297" w:type="dxa"/>
          </w:tcPr>
          <w:p w:rsidR="00157124" w:rsidRPr="00C54BC0" w:rsidRDefault="00157124" w:rsidP="00150232">
            <w:pPr>
              <w:pStyle w:val="ConsPlusNormal"/>
              <w:ind w:firstLine="235"/>
              <w:jc w:val="both"/>
              <w:rPr>
                <w:rFonts w:ascii="Times New Roman" w:hAnsi="Times New Roman" w:cs="Times New Roman"/>
              </w:rPr>
            </w:pPr>
            <w:r w:rsidRPr="00C54BC0">
              <w:rPr>
                <w:rFonts w:ascii="Times New Roman" w:hAnsi="Times New Roman" w:cs="Times New Roman"/>
              </w:rPr>
              <w:lastRenderedPageBreak/>
              <w:t xml:space="preserve">Указывается дата ежемесячной выплаты по исполнению </w:t>
            </w:r>
            <w:r w:rsidRPr="00C54BC0">
              <w:rPr>
                <w:rFonts w:ascii="Times New Roman" w:hAnsi="Times New Roman" w:cs="Times New Roman"/>
              </w:rPr>
              <w:lastRenderedPageBreak/>
              <w:t>исполнительного документа, если выплаты имеют периодический характер.</w:t>
            </w:r>
          </w:p>
        </w:tc>
      </w:tr>
      <w:tr w:rsidR="00C54BC0" w:rsidRPr="00C54BC0" w:rsidTr="00150232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157124" w:rsidRPr="00C54BC0" w:rsidRDefault="00157124" w:rsidP="00C5154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54BC0">
              <w:rPr>
                <w:rFonts w:ascii="Times New Roman" w:hAnsi="Times New Roman" w:cs="Times New Roman"/>
              </w:rPr>
              <w:lastRenderedPageBreak/>
              <w:t>8.11. Аналитический код</w:t>
            </w:r>
          </w:p>
        </w:tc>
        <w:tc>
          <w:tcPr>
            <w:tcW w:w="6297" w:type="dxa"/>
          </w:tcPr>
          <w:p w:rsidR="00AA62EC" w:rsidRPr="00C54BC0" w:rsidRDefault="00AA62EC" w:rsidP="00A404A8">
            <w:pPr>
              <w:autoSpaceDE w:val="0"/>
              <w:autoSpaceDN w:val="0"/>
              <w:adjustRightInd w:val="0"/>
              <w:ind w:firstLine="235"/>
              <w:jc w:val="both"/>
            </w:pPr>
            <w:r w:rsidRPr="00C54BC0">
              <w:rPr>
                <w:sz w:val="22"/>
                <w:szCs w:val="22"/>
              </w:rPr>
              <w:t>Указывается при необходимости аналитический код, присваиваемый органами Федеральн</w:t>
            </w:r>
            <w:r w:rsidR="009643A4" w:rsidRPr="00C54BC0">
              <w:rPr>
                <w:sz w:val="22"/>
                <w:szCs w:val="22"/>
              </w:rPr>
              <w:t>ого казначейства и финансовым управлением</w:t>
            </w:r>
            <w:r w:rsidRPr="00C54BC0">
              <w:rPr>
                <w:sz w:val="22"/>
                <w:szCs w:val="22"/>
              </w:rPr>
              <w:t xml:space="preserve"> субсидиям, субвенциям и иным межбюджетным трансфертам, имеющим целевое значени</w:t>
            </w:r>
            <w:r w:rsidR="009643A4" w:rsidRPr="00C54BC0">
              <w:rPr>
                <w:sz w:val="22"/>
                <w:szCs w:val="22"/>
              </w:rPr>
              <w:t>е, предоставляемым из</w:t>
            </w:r>
            <w:r w:rsidRPr="00C54BC0">
              <w:rPr>
                <w:sz w:val="22"/>
                <w:szCs w:val="22"/>
              </w:rPr>
              <w:t xml:space="preserve"> бюджета </w:t>
            </w:r>
            <w:r w:rsidR="00A404A8" w:rsidRPr="00C54BC0">
              <w:t>Мундыбашского городского поселения</w:t>
            </w:r>
            <w:r w:rsidR="009643A4" w:rsidRPr="00C54BC0">
              <w:rPr>
                <w:sz w:val="22"/>
                <w:szCs w:val="22"/>
              </w:rPr>
              <w:t xml:space="preserve"> </w:t>
            </w:r>
            <w:r w:rsidR="00C02C88" w:rsidRPr="00C54BC0">
              <w:rPr>
                <w:sz w:val="22"/>
                <w:szCs w:val="22"/>
              </w:rPr>
              <w:t xml:space="preserve">бюджетам </w:t>
            </w:r>
            <w:r w:rsidRPr="00C54BC0">
              <w:rPr>
                <w:sz w:val="22"/>
                <w:szCs w:val="22"/>
              </w:rPr>
              <w:t>муниципальны</w:t>
            </w:r>
            <w:r w:rsidR="00C02C88" w:rsidRPr="00C54BC0">
              <w:rPr>
                <w:sz w:val="22"/>
                <w:szCs w:val="22"/>
              </w:rPr>
              <w:t>х</w:t>
            </w:r>
            <w:r w:rsidRPr="00C54BC0">
              <w:rPr>
                <w:sz w:val="22"/>
                <w:szCs w:val="22"/>
              </w:rPr>
              <w:t xml:space="preserve"> образовани</w:t>
            </w:r>
            <w:r w:rsidR="00C02C88" w:rsidRPr="00C54BC0">
              <w:rPr>
                <w:sz w:val="22"/>
                <w:szCs w:val="22"/>
              </w:rPr>
              <w:t>й</w:t>
            </w:r>
            <w:r w:rsidR="00792A99" w:rsidRPr="00C54BC0">
              <w:rPr>
                <w:sz w:val="22"/>
                <w:szCs w:val="22"/>
              </w:rPr>
              <w:t>,</w:t>
            </w:r>
            <w:r w:rsidRPr="00C54BC0">
              <w:rPr>
                <w:sz w:val="22"/>
                <w:szCs w:val="22"/>
              </w:rPr>
              <w:t xml:space="preserve"> или код, присваиваемый органами Федерального казначейства для завершения расчетов по обязательствам, неисполненным на начало текущего финансового года.</w:t>
            </w:r>
          </w:p>
        </w:tc>
      </w:tr>
      <w:tr w:rsidR="00C54BC0" w:rsidRPr="00C54BC0" w:rsidTr="00150232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157124" w:rsidRPr="00C54BC0" w:rsidRDefault="00157124" w:rsidP="00C5154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54BC0">
              <w:rPr>
                <w:rFonts w:ascii="Times New Roman" w:hAnsi="Times New Roman" w:cs="Times New Roman"/>
              </w:rPr>
              <w:t>8.12. Примечание</w:t>
            </w:r>
          </w:p>
        </w:tc>
        <w:tc>
          <w:tcPr>
            <w:tcW w:w="6297" w:type="dxa"/>
          </w:tcPr>
          <w:p w:rsidR="00157124" w:rsidRPr="00C54BC0" w:rsidRDefault="00157124" w:rsidP="00150232">
            <w:pPr>
              <w:pStyle w:val="ConsPlusNormal"/>
              <w:ind w:firstLine="235"/>
              <w:jc w:val="both"/>
              <w:rPr>
                <w:rFonts w:ascii="Times New Roman" w:hAnsi="Times New Roman" w:cs="Times New Roman"/>
              </w:rPr>
            </w:pPr>
            <w:r w:rsidRPr="00C54BC0">
              <w:rPr>
                <w:rFonts w:ascii="Times New Roman" w:hAnsi="Times New Roman" w:cs="Times New Roman"/>
              </w:rPr>
              <w:t>Иная информация, необходимая для постановки бюджетного обязательства на учет.</w:t>
            </w:r>
          </w:p>
        </w:tc>
      </w:tr>
      <w:tr w:rsidR="00C77AA8" w:rsidRPr="00C54BC0" w:rsidTr="00150232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A8" w:rsidRPr="00C54BC0" w:rsidRDefault="00C77AA8" w:rsidP="00C5154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54BC0">
              <w:rPr>
                <w:rFonts w:ascii="Times New Roman" w:hAnsi="Times New Roman" w:cs="Times New Roman"/>
              </w:rPr>
              <w:t>8.13. Руководитель (уполномоченное лицо)</w:t>
            </w: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A8" w:rsidRPr="00C54BC0" w:rsidRDefault="00C77AA8" w:rsidP="00150232">
            <w:pPr>
              <w:pStyle w:val="ConsPlusNormal"/>
              <w:ind w:firstLine="235"/>
              <w:jc w:val="both"/>
              <w:rPr>
                <w:rFonts w:ascii="Times New Roman" w:hAnsi="Times New Roman" w:cs="Times New Roman"/>
              </w:rPr>
            </w:pPr>
            <w:r w:rsidRPr="00C54BC0">
              <w:rPr>
                <w:rFonts w:ascii="Times New Roman" w:hAnsi="Times New Roman" w:cs="Times New Roman"/>
              </w:rPr>
              <w:t>Указывается должность, подпись, расшифровка подписи руководителя (уполномоченного лица), подписавшего Сведения о бюджетном обязательстве.</w:t>
            </w:r>
          </w:p>
        </w:tc>
      </w:tr>
    </w:tbl>
    <w:p w:rsidR="00157124" w:rsidRPr="00C54BC0" w:rsidRDefault="00157124" w:rsidP="00C5154E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AF4D4A" w:rsidRPr="00C54BC0" w:rsidRDefault="00AF4D4A" w:rsidP="00C5154E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92AC8" w:rsidRPr="00C54BC0" w:rsidRDefault="00AF4D4A" w:rsidP="00C5154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C54BC0">
        <w:rPr>
          <w:rFonts w:ascii="Times New Roman" w:hAnsi="Times New Roman" w:cs="Times New Roman"/>
          <w:sz w:val="28"/>
          <w:szCs w:val="28"/>
        </w:rPr>
        <w:br w:type="page"/>
      </w:r>
    </w:p>
    <w:p w:rsidR="00C92AC8" w:rsidRPr="00C54BC0" w:rsidRDefault="00C92AC8" w:rsidP="00C5154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42973" w:rsidRPr="00C54BC0" w:rsidRDefault="00342973" w:rsidP="00C5154E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C54BC0">
        <w:rPr>
          <w:rFonts w:ascii="Times New Roman" w:hAnsi="Times New Roman" w:cs="Times New Roman"/>
        </w:rPr>
        <w:t xml:space="preserve">Приложение № </w:t>
      </w:r>
      <w:r w:rsidR="001A5695" w:rsidRPr="00C54BC0">
        <w:rPr>
          <w:rFonts w:ascii="Times New Roman" w:hAnsi="Times New Roman" w:cs="Times New Roman"/>
        </w:rPr>
        <w:t>2</w:t>
      </w:r>
    </w:p>
    <w:p w:rsidR="002D5CDD" w:rsidRPr="00C54BC0" w:rsidRDefault="002D5CDD" w:rsidP="00C5154E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C54BC0">
        <w:rPr>
          <w:rFonts w:ascii="Times New Roman" w:hAnsi="Times New Roman" w:cs="Times New Roman"/>
          <w:szCs w:val="22"/>
        </w:rPr>
        <w:t xml:space="preserve">к </w:t>
      </w:r>
      <w:hyperlink w:anchor="P61" w:history="1">
        <w:proofErr w:type="gramStart"/>
        <w:r w:rsidRPr="00C54BC0">
          <w:rPr>
            <w:rFonts w:ascii="Times New Roman" w:hAnsi="Times New Roman" w:cs="Times New Roman"/>
            <w:szCs w:val="22"/>
          </w:rPr>
          <w:t>Порядк</w:t>
        </w:r>
      </w:hyperlink>
      <w:r w:rsidRPr="00C54BC0">
        <w:rPr>
          <w:rFonts w:ascii="Times New Roman" w:hAnsi="Times New Roman" w:cs="Times New Roman"/>
          <w:szCs w:val="22"/>
        </w:rPr>
        <w:t>у</w:t>
      </w:r>
      <w:proofErr w:type="gramEnd"/>
      <w:r w:rsidRPr="00C54BC0">
        <w:rPr>
          <w:rFonts w:ascii="Times New Roman" w:hAnsi="Times New Roman" w:cs="Times New Roman"/>
          <w:szCs w:val="22"/>
        </w:rPr>
        <w:t xml:space="preserve"> учета бюджетных и денежных</w:t>
      </w:r>
    </w:p>
    <w:p w:rsidR="002D5CDD" w:rsidRPr="00C54BC0" w:rsidRDefault="002D5CDD" w:rsidP="00C5154E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C54BC0">
        <w:rPr>
          <w:rFonts w:ascii="Times New Roman" w:hAnsi="Times New Roman" w:cs="Times New Roman"/>
          <w:szCs w:val="22"/>
        </w:rPr>
        <w:t>обязательств получателей средств</w:t>
      </w:r>
    </w:p>
    <w:p w:rsidR="002D5CDD" w:rsidRPr="00C54BC0" w:rsidRDefault="002D5CDD" w:rsidP="00C5154E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C54BC0">
        <w:rPr>
          <w:rFonts w:ascii="Times New Roman" w:hAnsi="Times New Roman" w:cs="Times New Roman"/>
          <w:szCs w:val="22"/>
        </w:rPr>
        <w:t xml:space="preserve">бюджета </w:t>
      </w:r>
      <w:r w:rsidR="00A404A8" w:rsidRPr="00C54BC0">
        <w:rPr>
          <w:rFonts w:ascii="Times New Roman" w:hAnsi="Times New Roman" w:cs="Times New Roman"/>
          <w:szCs w:val="22"/>
        </w:rPr>
        <w:t>Мундыбашского городского</w:t>
      </w:r>
    </w:p>
    <w:p w:rsidR="002D5CDD" w:rsidRPr="00C54BC0" w:rsidRDefault="00A404A8" w:rsidP="00C5154E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C54BC0">
        <w:rPr>
          <w:rFonts w:ascii="Times New Roman" w:hAnsi="Times New Roman" w:cs="Times New Roman"/>
          <w:szCs w:val="22"/>
        </w:rPr>
        <w:t>поселения</w:t>
      </w:r>
      <w:r w:rsidRPr="00C54BC0">
        <w:rPr>
          <w:rFonts w:ascii="Times New Roman" w:hAnsi="Times New Roman" w:cs="Times New Roman"/>
          <w:sz w:val="28"/>
          <w:szCs w:val="28"/>
        </w:rPr>
        <w:t xml:space="preserve"> </w:t>
      </w:r>
      <w:r w:rsidR="002D5CDD" w:rsidRPr="00C54BC0">
        <w:rPr>
          <w:rFonts w:ascii="Times New Roman" w:hAnsi="Times New Roman" w:cs="Times New Roman"/>
          <w:szCs w:val="22"/>
        </w:rPr>
        <w:t>органом, осуществляющим</w:t>
      </w:r>
    </w:p>
    <w:p w:rsidR="002D5CDD" w:rsidRPr="00C54BC0" w:rsidRDefault="002D5CDD" w:rsidP="00C5154E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C54BC0">
        <w:rPr>
          <w:rFonts w:ascii="Times New Roman" w:hAnsi="Times New Roman" w:cs="Times New Roman"/>
          <w:szCs w:val="22"/>
        </w:rPr>
        <w:t>отдельные функции по исполнению</w:t>
      </w:r>
    </w:p>
    <w:p w:rsidR="002D5CDD" w:rsidRPr="00C54BC0" w:rsidRDefault="002D5CDD" w:rsidP="00C5154E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C54BC0">
        <w:rPr>
          <w:rFonts w:ascii="Times New Roman" w:hAnsi="Times New Roman" w:cs="Times New Roman"/>
          <w:szCs w:val="22"/>
        </w:rPr>
        <w:t xml:space="preserve">бюджета </w:t>
      </w:r>
      <w:r w:rsidR="00A404A8" w:rsidRPr="00C54BC0">
        <w:rPr>
          <w:rFonts w:ascii="Times New Roman" w:hAnsi="Times New Roman" w:cs="Times New Roman"/>
          <w:szCs w:val="22"/>
        </w:rPr>
        <w:t>Мундыбашского городского</w:t>
      </w:r>
    </w:p>
    <w:p w:rsidR="002D5CDD" w:rsidRPr="00C54BC0" w:rsidRDefault="002D5CDD" w:rsidP="00C5154E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C54BC0">
        <w:rPr>
          <w:rFonts w:ascii="Times New Roman" w:hAnsi="Times New Roman" w:cs="Times New Roman"/>
          <w:sz w:val="28"/>
          <w:szCs w:val="28"/>
        </w:rPr>
        <w:t xml:space="preserve"> </w:t>
      </w:r>
      <w:r w:rsidR="00A404A8" w:rsidRPr="00C54BC0">
        <w:rPr>
          <w:rFonts w:ascii="Times New Roman" w:hAnsi="Times New Roman" w:cs="Times New Roman"/>
          <w:szCs w:val="22"/>
        </w:rPr>
        <w:t>поселения</w:t>
      </w:r>
      <w:r w:rsidRPr="00C54BC0">
        <w:rPr>
          <w:rFonts w:ascii="Times New Roman" w:hAnsi="Times New Roman" w:cs="Times New Roman"/>
          <w:szCs w:val="22"/>
        </w:rPr>
        <w:t xml:space="preserve">, </w:t>
      </w:r>
      <w:proofErr w:type="gramStart"/>
      <w:r w:rsidRPr="00C54BC0">
        <w:rPr>
          <w:rFonts w:ascii="Times New Roman" w:hAnsi="Times New Roman" w:cs="Times New Roman"/>
          <w:szCs w:val="22"/>
        </w:rPr>
        <w:t>утвержденному</w:t>
      </w:r>
      <w:proofErr w:type="gramEnd"/>
      <w:r w:rsidRPr="00C54BC0">
        <w:rPr>
          <w:rFonts w:ascii="Times New Roman" w:hAnsi="Times New Roman" w:cs="Times New Roman"/>
          <w:szCs w:val="22"/>
        </w:rPr>
        <w:t xml:space="preserve"> постановлением</w:t>
      </w:r>
    </w:p>
    <w:p w:rsidR="002D5CDD" w:rsidRPr="00C54BC0" w:rsidRDefault="002D5CDD" w:rsidP="00C5154E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C54BC0">
        <w:rPr>
          <w:rFonts w:ascii="Times New Roman" w:hAnsi="Times New Roman" w:cs="Times New Roman"/>
          <w:szCs w:val="22"/>
        </w:rPr>
        <w:t xml:space="preserve">администрации </w:t>
      </w:r>
      <w:r w:rsidR="00A404A8" w:rsidRPr="00C54BC0">
        <w:rPr>
          <w:rFonts w:ascii="Times New Roman" w:hAnsi="Times New Roman" w:cs="Times New Roman"/>
          <w:szCs w:val="22"/>
        </w:rPr>
        <w:t>Мундыбашского</w:t>
      </w:r>
    </w:p>
    <w:p w:rsidR="002D5CDD" w:rsidRPr="00C54BC0" w:rsidRDefault="00A404A8" w:rsidP="00C5154E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C54BC0">
        <w:rPr>
          <w:rFonts w:ascii="Times New Roman" w:hAnsi="Times New Roman" w:cs="Times New Roman"/>
          <w:szCs w:val="22"/>
        </w:rPr>
        <w:t>городского поселения</w:t>
      </w:r>
    </w:p>
    <w:p w:rsidR="002D5CDD" w:rsidRPr="00C54BC0" w:rsidRDefault="009663AE" w:rsidP="00C5154E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C54BC0">
        <w:rPr>
          <w:rFonts w:ascii="Times New Roman" w:hAnsi="Times New Roman" w:cs="Times New Roman"/>
          <w:szCs w:val="22"/>
        </w:rPr>
        <w:t xml:space="preserve">от </w:t>
      </w:r>
      <w:r>
        <w:rPr>
          <w:rFonts w:ascii="Times New Roman" w:hAnsi="Times New Roman" w:cs="Times New Roman"/>
          <w:szCs w:val="22"/>
        </w:rPr>
        <w:t>15 декабря 2023</w:t>
      </w:r>
      <w:r w:rsidRPr="00C54BC0">
        <w:rPr>
          <w:rFonts w:ascii="Times New Roman" w:hAnsi="Times New Roman" w:cs="Times New Roman"/>
          <w:szCs w:val="22"/>
        </w:rPr>
        <w:t xml:space="preserve"> № </w:t>
      </w:r>
      <w:r>
        <w:rPr>
          <w:rFonts w:ascii="Times New Roman" w:hAnsi="Times New Roman" w:cs="Times New Roman"/>
          <w:szCs w:val="22"/>
        </w:rPr>
        <w:t xml:space="preserve">76 - </w:t>
      </w:r>
      <w:proofErr w:type="gramStart"/>
      <w:r>
        <w:rPr>
          <w:rFonts w:ascii="Times New Roman" w:hAnsi="Times New Roman" w:cs="Times New Roman"/>
          <w:szCs w:val="22"/>
        </w:rPr>
        <w:t>п</w:t>
      </w:r>
      <w:proofErr w:type="gramEnd"/>
    </w:p>
    <w:p w:rsidR="00AF4D4A" w:rsidRPr="00C54BC0" w:rsidRDefault="00AF4D4A" w:rsidP="00C5154E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157124" w:rsidRPr="00C54BC0" w:rsidRDefault="00157124" w:rsidP="00C5154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54BC0">
        <w:rPr>
          <w:rFonts w:ascii="Times New Roman" w:hAnsi="Times New Roman" w:cs="Times New Roman"/>
          <w:sz w:val="28"/>
          <w:szCs w:val="28"/>
        </w:rPr>
        <w:t>Реквизиты</w:t>
      </w:r>
    </w:p>
    <w:p w:rsidR="00157124" w:rsidRPr="00C54BC0" w:rsidRDefault="00157124" w:rsidP="00C5154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54BC0">
        <w:rPr>
          <w:rFonts w:ascii="Times New Roman" w:hAnsi="Times New Roman" w:cs="Times New Roman"/>
          <w:sz w:val="28"/>
          <w:szCs w:val="28"/>
        </w:rPr>
        <w:t>Сведения о денежном обязательстве</w:t>
      </w:r>
    </w:p>
    <w:p w:rsidR="00157124" w:rsidRPr="00C54BC0" w:rsidRDefault="00157124" w:rsidP="00C5154E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5"/>
        <w:gridCol w:w="6297"/>
      </w:tblGrid>
      <w:tr w:rsidR="00C54BC0" w:rsidRPr="00C54BC0" w:rsidTr="00A404A8">
        <w:tc>
          <w:tcPr>
            <w:tcW w:w="10262" w:type="dxa"/>
            <w:gridSpan w:val="2"/>
            <w:tcBorders>
              <w:top w:val="nil"/>
              <w:left w:val="nil"/>
              <w:right w:val="nil"/>
            </w:tcBorders>
          </w:tcPr>
          <w:p w:rsidR="00157124" w:rsidRPr="00C54BC0" w:rsidRDefault="00157124" w:rsidP="00C5154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54BC0">
              <w:rPr>
                <w:rFonts w:ascii="Times New Roman" w:hAnsi="Times New Roman" w:cs="Times New Roman"/>
              </w:rPr>
              <w:t>Единица измерения: руб.</w:t>
            </w:r>
          </w:p>
          <w:p w:rsidR="00157124" w:rsidRPr="00C54BC0" w:rsidRDefault="00157124" w:rsidP="00C5154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54BC0">
              <w:rPr>
                <w:rFonts w:ascii="Times New Roman" w:hAnsi="Times New Roman" w:cs="Times New Roman"/>
              </w:rPr>
              <w:t>(с точностью до второго десятичного знака)</w:t>
            </w:r>
          </w:p>
        </w:tc>
      </w:tr>
      <w:tr w:rsidR="00C54BC0" w:rsidRPr="00C54BC0" w:rsidTr="00A404A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157124" w:rsidRPr="00C54BC0" w:rsidRDefault="00157124" w:rsidP="00C515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4BC0">
              <w:rPr>
                <w:rFonts w:ascii="Times New Roman" w:hAnsi="Times New Roman" w:cs="Times New Roman"/>
              </w:rPr>
              <w:t>Наименование информации (реквизита, показателя)</w:t>
            </w:r>
          </w:p>
        </w:tc>
        <w:tc>
          <w:tcPr>
            <w:tcW w:w="6297" w:type="dxa"/>
          </w:tcPr>
          <w:p w:rsidR="00157124" w:rsidRPr="00C54BC0" w:rsidRDefault="00157124" w:rsidP="00A404A8">
            <w:pPr>
              <w:pStyle w:val="ConsPlusNormal"/>
              <w:ind w:firstLine="235"/>
              <w:jc w:val="center"/>
              <w:rPr>
                <w:rFonts w:ascii="Times New Roman" w:hAnsi="Times New Roman" w:cs="Times New Roman"/>
              </w:rPr>
            </w:pPr>
            <w:r w:rsidRPr="00C54BC0">
              <w:rPr>
                <w:rFonts w:ascii="Times New Roman" w:hAnsi="Times New Roman" w:cs="Times New Roman"/>
              </w:rPr>
              <w:t>Правила формирования информации (реквизита, показателя)</w:t>
            </w:r>
          </w:p>
        </w:tc>
      </w:tr>
      <w:tr w:rsidR="00C54BC0" w:rsidRPr="00C54BC0" w:rsidTr="00A404A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157124" w:rsidRPr="00C54BC0" w:rsidRDefault="00157124" w:rsidP="00C5154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54BC0">
              <w:rPr>
                <w:rFonts w:ascii="Times New Roman" w:hAnsi="Times New Roman" w:cs="Times New Roman"/>
              </w:rPr>
              <w:t>1. Номер сведений о денежном о</w:t>
            </w:r>
            <w:r w:rsidR="00EB3B9D" w:rsidRPr="00C54BC0">
              <w:rPr>
                <w:rFonts w:ascii="Times New Roman" w:hAnsi="Times New Roman" w:cs="Times New Roman"/>
              </w:rPr>
              <w:t>бязательстве получателя средств</w:t>
            </w:r>
            <w:r w:rsidR="00376992" w:rsidRPr="00C54BC0">
              <w:rPr>
                <w:rFonts w:ascii="Times New Roman" w:hAnsi="Times New Roman" w:cs="Times New Roman"/>
              </w:rPr>
              <w:t xml:space="preserve"> </w:t>
            </w:r>
            <w:r w:rsidRPr="00C54BC0">
              <w:rPr>
                <w:rFonts w:ascii="Times New Roman" w:hAnsi="Times New Roman" w:cs="Times New Roman"/>
              </w:rPr>
              <w:t xml:space="preserve">бюджета </w:t>
            </w:r>
            <w:r w:rsidR="00A404A8" w:rsidRPr="00C54BC0">
              <w:rPr>
                <w:rFonts w:ascii="Times New Roman" w:hAnsi="Times New Roman" w:cs="Times New Roman"/>
              </w:rPr>
              <w:t>Мундыбашского городского поселения</w:t>
            </w:r>
            <w:r w:rsidR="00972C54" w:rsidRPr="00C54BC0">
              <w:rPr>
                <w:rFonts w:ascii="Times New Roman" w:hAnsi="Times New Roman" w:cs="Times New Roman"/>
              </w:rPr>
              <w:t xml:space="preserve"> </w:t>
            </w:r>
            <w:r w:rsidRPr="00C54BC0">
              <w:rPr>
                <w:rFonts w:ascii="Times New Roman" w:hAnsi="Times New Roman" w:cs="Times New Roman"/>
              </w:rPr>
              <w:t>(далее - соответственно Сведения о денежном обязательстве, денежное обязательство)</w:t>
            </w:r>
          </w:p>
        </w:tc>
        <w:tc>
          <w:tcPr>
            <w:tcW w:w="6297" w:type="dxa"/>
          </w:tcPr>
          <w:p w:rsidR="00157124" w:rsidRPr="00C54BC0" w:rsidRDefault="00157124" w:rsidP="00A404A8">
            <w:pPr>
              <w:pStyle w:val="ConsPlusNormal"/>
              <w:ind w:firstLine="235"/>
              <w:jc w:val="both"/>
              <w:rPr>
                <w:rFonts w:ascii="Times New Roman" w:hAnsi="Times New Roman" w:cs="Times New Roman"/>
              </w:rPr>
            </w:pPr>
            <w:r w:rsidRPr="00C54BC0">
              <w:rPr>
                <w:rFonts w:ascii="Times New Roman" w:hAnsi="Times New Roman" w:cs="Times New Roman"/>
              </w:rPr>
              <w:t>Указывается порядковый номер Сведений о денежном обязательстве.</w:t>
            </w:r>
          </w:p>
          <w:p w:rsidR="00157124" w:rsidRPr="00C54BC0" w:rsidRDefault="00157124" w:rsidP="00A404A8">
            <w:pPr>
              <w:pStyle w:val="ConsPlusNormal"/>
              <w:ind w:firstLine="235"/>
              <w:jc w:val="both"/>
              <w:rPr>
                <w:rFonts w:ascii="Times New Roman" w:hAnsi="Times New Roman" w:cs="Times New Roman"/>
              </w:rPr>
            </w:pPr>
            <w:r w:rsidRPr="00C54BC0">
              <w:rPr>
                <w:rFonts w:ascii="Times New Roman" w:hAnsi="Times New Roman" w:cs="Times New Roman"/>
              </w:rPr>
              <w:t>При представлении Сведений о денежном обязательстве в форме электронного документа в информационных системах Министерства финансов Российской Федерации и Федерального казначейства (далее - информационные системы) номер Сведений о денежном обязательстве присваивается автоматически в информационных системах.</w:t>
            </w:r>
          </w:p>
        </w:tc>
      </w:tr>
      <w:tr w:rsidR="00C54BC0" w:rsidRPr="00C54BC0" w:rsidTr="00A404A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157124" w:rsidRPr="00C54BC0" w:rsidRDefault="00157124" w:rsidP="00C5154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54BC0">
              <w:rPr>
                <w:rFonts w:ascii="Times New Roman" w:hAnsi="Times New Roman" w:cs="Times New Roman"/>
              </w:rPr>
              <w:t>2. Дата Сведений о денежном обязательстве</w:t>
            </w:r>
          </w:p>
        </w:tc>
        <w:tc>
          <w:tcPr>
            <w:tcW w:w="6297" w:type="dxa"/>
          </w:tcPr>
          <w:p w:rsidR="00157124" w:rsidRPr="00C54BC0" w:rsidRDefault="00157124" w:rsidP="00A404A8">
            <w:pPr>
              <w:pStyle w:val="ConsPlusNormal"/>
              <w:ind w:firstLine="235"/>
              <w:jc w:val="both"/>
              <w:rPr>
                <w:rFonts w:ascii="Times New Roman" w:hAnsi="Times New Roman" w:cs="Times New Roman"/>
              </w:rPr>
            </w:pPr>
            <w:r w:rsidRPr="00C54BC0">
              <w:rPr>
                <w:rFonts w:ascii="Times New Roman" w:hAnsi="Times New Roman" w:cs="Times New Roman"/>
              </w:rPr>
              <w:t>Указывается дата подписания Сведений о денежном обязательстве получателем бюджетных средств.</w:t>
            </w:r>
          </w:p>
          <w:p w:rsidR="00157124" w:rsidRPr="00C54BC0" w:rsidRDefault="00157124" w:rsidP="00A404A8">
            <w:pPr>
              <w:pStyle w:val="ConsPlusNormal"/>
              <w:ind w:firstLine="235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54BC0">
              <w:rPr>
                <w:rFonts w:ascii="Times New Roman" w:hAnsi="Times New Roman" w:cs="Times New Roman"/>
              </w:rPr>
              <w:t>При формировании Сведений о денежном обязательстве в форме электронного документа в информационных системах дата Сведений о денежном обязательстве</w:t>
            </w:r>
            <w:proofErr w:type="gramEnd"/>
            <w:r w:rsidRPr="00C54BC0">
              <w:rPr>
                <w:rFonts w:ascii="Times New Roman" w:hAnsi="Times New Roman" w:cs="Times New Roman"/>
              </w:rPr>
              <w:t xml:space="preserve"> проставляется автоматически.</w:t>
            </w:r>
          </w:p>
        </w:tc>
      </w:tr>
      <w:tr w:rsidR="00C54BC0" w:rsidRPr="00C54BC0" w:rsidTr="00A404A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157124" w:rsidRPr="00C54BC0" w:rsidRDefault="00157124" w:rsidP="00C5154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54BC0">
              <w:rPr>
                <w:rFonts w:ascii="Times New Roman" w:hAnsi="Times New Roman" w:cs="Times New Roman"/>
              </w:rPr>
              <w:t>3. Учетный номер денежного обязательства</w:t>
            </w:r>
          </w:p>
        </w:tc>
        <w:tc>
          <w:tcPr>
            <w:tcW w:w="6297" w:type="dxa"/>
          </w:tcPr>
          <w:p w:rsidR="00157124" w:rsidRPr="00C54BC0" w:rsidRDefault="00157124" w:rsidP="00A404A8">
            <w:pPr>
              <w:pStyle w:val="ConsPlusNormal"/>
              <w:ind w:firstLine="235"/>
              <w:jc w:val="both"/>
              <w:rPr>
                <w:rFonts w:ascii="Times New Roman" w:hAnsi="Times New Roman" w:cs="Times New Roman"/>
              </w:rPr>
            </w:pPr>
            <w:r w:rsidRPr="00C54BC0">
              <w:rPr>
                <w:rFonts w:ascii="Times New Roman" w:hAnsi="Times New Roman" w:cs="Times New Roman"/>
              </w:rPr>
              <w:t>Указывается при внесении изменений в поставленное на учет денежное обязательство.</w:t>
            </w:r>
          </w:p>
          <w:p w:rsidR="00157124" w:rsidRPr="00C54BC0" w:rsidRDefault="00157124" w:rsidP="00A404A8">
            <w:pPr>
              <w:pStyle w:val="ConsPlusNormal"/>
              <w:ind w:firstLine="235"/>
              <w:jc w:val="both"/>
              <w:rPr>
                <w:rFonts w:ascii="Times New Roman" w:hAnsi="Times New Roman" w:cs="Times New Roman"/>
              </w:rPr>
            </w:pPr>
            <w:r w:rsidRPr="00C54BC0">
              <w:rPr>
                <w:rFonts w:ascii="Times New Roman" w:hAnsi="Times New Roman" w:cs="Times New Roman"/>
              </w:rPr>
              <w:t>Указывается учетный номер денежного обязательства, в которое вносятся изменения, присвоенный ему при постановке на учет.</w:t>
            </w:r>
          </w:p>
          <w:p w:rsidR="00157124" w:rsidRPr="00C54BC0" w:rsidRDefault="00157124" w:rsidP="00A404A8">
            <w:pPr>
              <w:pStyle w:val="ConsPlusNormal"/>
              <w:ind w:firstLine="235"/>
              <w:jc w:val="both"/>
              <w:rPr>
                <w:rFonts w:ascii="Times New Roman" w:hAnsi="Times New Roman" w:cs="Times New Roman"/>
              </w:rPr>
            </w:pPr>
            <w:r w:rsidRPr="00C54BC0">
              <w:rPr>
                <w:rFonts w:ascii="Times New Roman" w:hAnsi="Times New Roman" w:cs="Times New Roman"/>
              </w:rPr>
              <w:t>При формировании Сведений о денежном обязательстве в форме электронного документа в информационной системе учетный номер денежного обязательства заполняется путем выбора соответствующего значения из полного перечня учетных номеров денежных обязательств.</w:t>
            </w:r>
          </w:p>
        </w:tc>
      </w:tr>
      <w:tr w:rsidR="00C54BC0" w:rsidRPr="00C54BC0" w:rsidTr="00A404A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157124" w:rsidRPr="00C54BC0" w:rsidRDefault="00157124" w:rsidP="00C5154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54BC0">
              <w:rPr>
                <w:rFonts w:ascii="Times New Roman" w:hAnsi="Times New Roman" w:cs="Times New Roman"/>
              </w:rPr>
              <w:t>4. Учетный номер бюджетного обязательства</w:t>
            </w:r>
          </w:p>
        </w:tc>
        <w:tc>
          <w:tcPr>
            <w:tcW w:w="6297" w:type="dxa"/>
          </w:tcPr>
          <w:p w:rsidR="00157124" w:rsidRPr="00C54BC0" w:rsidRDefault="00157124" w:rsidP="00A404A8">
            <w:pPr>
              <w:pStyle w:val="ConsPlusNormal"/>
              <w:ind w:firstLine="235"/>
              <w:jc w:val="both"/>
              <w:rPr>
                <w:rFonts w:ascii="Times New Roman" w:hAnsi="Times New Roman" w:cs="Times New Roman"/>
              </w:rPr>
            </w:pPr>
            <w:r w:rsidRPr="00C54BC0">
              <w:rPr>
                <w:rFonts w:ascii="Times New Roman" w:hAnsi="Times New Roman" w:cs="Times New Roman"/>
              </w:rPr>
              <w:t>Указывается учетный номер принятого бюджетного обязательства, денежное обязательство по которому ставится на учет (в денежное обязательство по которому вносятся изменения).</w:t>
            </w:r>
          </w:p>
          <w:p w:rsidR="00157124" w:rsidRPr="00C54BC0" w:rsidRDefault="00157124" w:rsidP="00A404A8">
            <w:pPr>
              <w:pStyle w:val="ConsPlusNormal"/>
              <w:ind w:firstLine="235"/>
              <w:jc w:val="both"/>
              <w:rPr>
                <w:rFonts w:ascii="Times New Roman" w:hAnsi="Times New Roman" w:cs="Times New Roman"/>
              </w:rPr>
            </w:pPr>
            <w:r w:rsidRPr="00C54BC0">
              <w:rPr>
                <w:rFonts w:ascii="Times New Roman" w:hAnsi="Times New Roman" w:cs="Times New Roman"/>
              </w:rPr>
              <w:t xml:space="preserve">При формировании Сведений о денежном обязательстве, предусматривающих внесение изменений в поставленное на учет денежное обязательство, в форме электронного документа в </w:t>
            </w:r>
            <w:r w:rsidRPr="00C54BC0">
              <w:rPr>
                <w:rFonts w:ascii="Times New Roman" w:hAnsi="Times New Roman" w:cs="Times New Roman"/>
              </w:rPr>
              <w:lastRenderedPageBreak/>
              <w:t>информационных системах заполняется автоматически при указании учетного номера денежного обязательства, в которое вносятся изменения.</w:t>
            </w:r>
          </w:p>
        </w:tc>
      </w:tr>
      <w:tr w:rsidR="00C54BC0" w:rsidRPr="00C54BC0" w:rsidTr="00A404A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157124" w:rsidRPr="00C54BC0" w:rsidRDefault="00157124" w:rsidP="00C5154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54BC0">
              <w:rPr>
                <w:rFonts w:ascii="Times New Roman" w:hAnsi="Times New Roman" w:cs="Times New Roman"/>
              </w:rPr>
              <w:lastRenderedPageBreak/>
              <w:t>5. Уникальный код объекта капитального строительства или объекта недвижимого имущества (мероприятия по информатизации)</w:t>
            </w:r>
          </w:p>
        </w:tc>
        <w:tc>
          <w:tcPr>
            <w:tcW w:w="6297" w:type="dxa"/>
          </w:tcPr>
          <w:p w:rsidR="00157124" w:rsidRPr="00C54BC0" w:rsidRDefault="00157124" w:rsidP="00A404A8">
            <w:pPr>
              <w:pStyle w:val="ConsPlusNormal"/>
              <w:ind w:firstLine="235"/>
              <w:jc w:val="both"/>
              <w:rPr>
                <w:rFonts w:ascii="Times New Roman" w:hAnsi="Times New Roman" w:cs="Times New Roman"/>
              </w:rPr>
            </w:pPr>
            <w:r w:rsidRPr="00C54BC0">
              <w:rPr>
                <w:rFonts w:ascii="Times New Roman" w:hAnsi="Times New Roman" w:cs="Times New Roman"/>
              </w:rPr>
              <w:t>Указывается уникальный код объекта капитального строительства или объекта недвижимого имущества или код мероприятия ведомственной программы цифровой трансформации мероприятий государственных органов, направленных на создание, развитие, эксплуатацию или использование информационно-коммуникационных технологий, а также на вывод из эксплуатации информационных систем и компонентов информационно-телекоммуникационной инфраструктуры.</w:t>
            </w:r>
          </w:p>
        </w:tc>
      </w:tr>
      <w:tr w:rsidR="00C54BC0" w:rsidRPr="00C54BC0" w:rsidTr="00A404A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157124" w:rsidRPr="00C54BC0" w:rsidRDefault="00157124" w:rsidP="00C5154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54BC0">
              <w:rPr>
                <w:rFonts w:ascii="Times New Roman" w:hAnsi="Times New Roman" w:cs="Times New Roman"/>
              </w:rPr>
              <w:t>6. Информация о получателе бюджетных средств</w:t>
            </w:r>
          </w:p>
        </w:tc>
        <w:tc>
          <w:tcPr>
            <w:tcW w:w="6297" w:type="dxa"/>
          </w:tcPr>
          <w:p w:rsidR="00157124" w:rsidRPr="00C54BC0" w:rsidRDefault="00157124" w:rsidP="00A404A8">
            <w:pPr>
              <w:pStyle w:val="ConsPlusNormal"/>
              <w:ind w:firstLine="235"/>
              <w:rPr>
                <w:rFonts w:ascii="Times New Roman" w:hAnsi="Times New Roman" w:cs="Times New Roman"/>
              </w:rPr>
            </w:pPr>
          </w:p>
        </w:tc>
      </w:tr>
      <w:tr w:rsidR="00C54BC0" w:rsidRPr="00C54BC0" w:rsidTr="00A404A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157124" w:rsidRPr="00C54BC0" w:rsidRDefault="00157124" w:rsidP="00C5154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54BC0">
              <w:rPr>
                <w:rFonts w:ascii="Times New Roman" w:hAnsi="Times New Roman" w:cs="Times New Roman"/>
              </w:rPr>
              <w:t>6.1. Получатель бюджетных средств</w:t>
            </w:r>
          </w:p>
        </w:tc>
        <w:tc>
          <w:tcPr>
            <w:tcW w:w="6297" w:type="dxa"/>
          </w:tcPr>
          <w:p w:rsidR="00157124" w:rsidRPr="00C54BC0" w:rsidRDefault="00157124" w:rsidP="00A404A8">
            <w:pPr>
              <w:pStyle w:val="ConsPlusNormal"/>
              <w:ind w:firstLine="235"/>
              <w:jc w:val="both"/>
              <w:rPr>
                <w:rFonts w:ascii="Times New Roman" w:hAnsi="Times New Roman" w:cs="Times New Roman"/>
              </w:rPr>
            </w:pPr>
            <w:r w:rsidRPr="00C54BC0">
              <w:rPr>
                <w:rFonts w:ascii="Times New Roman" w:hAnsi="Times New Roman" w:cs="Times New Roman"/>
              </w:rPr>
              <w:t>Указывается наименование получателя с</w:t>
            </w:r>
            <w:r w:rsidR="001758EE" w:rsidRPr="00C54BC0">
              <w:rPr>
                <w:rFonts w:ascii="Times New Roman" w:hAnsi="Times New Roman" w:cs="Times New Roman"/>
              </w:rPr>
              <w:t>редств</w:t>
            </w:r>
            <w:r w:rsidR="00376992" w:rsidRPr="00C54BC0">
              <w:rPr>
                <w:rFonts w:ascii="Times New Roman" w:hAnsi="Times New Roman" w:cs="Times New Roman"/>
              </w:rPr>
              <w:t xml:space="preserve"> </w:t>
            </w:r>
            <w:r w:rsidRPr="00C54BC0">
              <w:rPr>
                <w:rFonts w:ascii="Times New Roman" w:hAnsi="Times New Roman" w:cs="Times New Roman"/>
              </w:rPr>
              <w:t>бюджета</w:t>
            </w:r>
            <w:r w:rsidR="001758EE" w:rsidRPr="00C54BC0">
              <w:rPr>
                <w:rFonts w:ascii="Times New Roman" w:hAnsi="Times New Roman" w:cs="Times New Roman"/>
              </w:rPr>
              <w:t xml:space="preserve"> </w:t>
            </w:r>
            <w:r w:rsidR="00A404A8" w:rsidRPr="00C54BC0">
              <w:rPr>
                <w:rFonts w:ascii="Times New Roman" w:hAnsi="Times New Roman" w:cs="Times New Roman"/>
              </w:rPr>
              <w:t>Мундыбашского городского поселения</w:t>
            </w:r>
            <w:r w:rsidRPr="00C54BC0">
              <w:rPr>
                <w:rFonts w:ascii="Times New Roman" w:hAnsi="Times New Roman" w:cs="Times New Roman"/>
              </w:rPr>
              <w:t>, соответствующее реестровой записи реестра участников бюджетного процесса, а также юридических лиц, не являющихся участниками бюджетного процесса (далее - Сводный реестр).</w:t>
            </w:r>
          </w:p>
        </w:tc>
      </w:tr>
      <w:tr w:rsidR="00C54BC0" w:rsidRPr="00C54BC0" w:rsidTr="00A404A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157124" w:rsidRPr="00C54BC0" w:rsidRDefault="00157124" w:rsidP="00C5154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54BC0">
              <w:rPr>
                <w:rFonts w:ascii="Times New Roman" w:hAnsi="Times New Roman" w:cs="Times New Roman"/>
              </w:rPr>
              <w:t>6.2. Код получателя бюджетных средств по Сводному реестру</w:t>
            </w:r>
          </w:p>
        </w:tc>
        <w:tc>
          <w:tcPr>
            <w:tcW w:w="6297" w:type="dxa"/>
          </w:tcPr>
          <w:p w:rsidR="00157124" w:rsidRPr="00C54BC0" w:rsidRDefault="00157124" w:rsidP="00A404A8">
            <w:pPr>
              <w:pStyle w:val="ConsPlusNormal"/>
              <w:ind w:firstLine="235"/>
              <w:jc w:val="both"/>
              <w:rPr>
                <w:rFonts w:ascii="Times New Roman" w:hAnsi="Times New Roman" w:cs="Times New Roman"/>
              </w:rPr>
            </w:pPr>
            <w:r w:rsidRPr="00C54BC0">
              <w:rPr>
                <w:rFonts w:ascii="Times New Roman" w:hAnsi="Times New Roman" w:cs="Times New Roman"/>
              </w:rPr>
              <w:t>Ука</w:t>
            </w:r>
            <w:r w:rsidR="001758EE" w:rsidRPr="00C54BC0">
              <w:rPr>
                <w:rFonts w:ascii="Times New Roman" w:hAnsi="Times New Roman" w:cs="Times New Roman"/>
              </w:rPr>
              <w:t>зывается код получателя средств</w:t>
            </w:r>
            <w:r w:rsidR="00376992" w:rsidRPr="00C54BC0">
              <w:rPr>
                <w:rFonts w:ascii="Times New Roman" w:hAnsi="Times New Roman" w:cs="Times New Roman"/>
              </w:rPr>
              <w:t xml:space="preserve"> </w:t>
            </w:r>
            <w:r w:rsidRPr="00C54BC0">
              <w:rPr>
                <w:rFonts w:ascii="Times New Roman" w:hAnsi="Times New Roman" w:cs="Times New Roman"/>
              </w:rPr>
              <w:t>бюджета</w:t>
            </w:r>
            <w:r w:rsidR="001758EE" w:rsidRPr="00C54BC0">
              <w:rPr>
                <w:rFonts w:ascii="Times New Roman" w:hAnsi="Times New Roman" w:cs="Times New Roman"/>
              </w:rPr>
              <w:t xml:space="preserve"> </w:t>
            </w:r>
            <w:r w:rsidR="00A404A8" w:rsidRPr="00C54BC0">
              <w:rPr>
                <w:rFonts w:ascii="Times New Roman" w:hAnsi="Times New Roman" w:cs="Times New Roman"/>
              </w:rPr>
              <w:t>Мундыбашского городского поселения</w:t>
            </w:r>
            <w:r w:rsidRPr="00C54BC0">
              <w:rPr>
                <w:rFonts w:ascii="Times New Roman" w:hAnsi="Times New Roman" w:cs="Times New Roman"/>
              </w:rPr>
              <w:t>.</w:t>
            </w:r>
          </w:p>
        </w:tc>
      </w:tr>
      <w:tr w:rsidR="00C54BC0" w:rsidRPr="00C54BC0" w:rsidTr="00A404A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157124" w:rsidRPr="00C54BC0" w:rsidRDefault="00157124" w:rsidP="00C5154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54BC0">
              <w:rPr>
                <w:rFonts w:ascii="Times New Roman" w:hAnsi="Times New Roman" w:cs="Times New Roman"/>
              </w:rPr>
              <w:t>6.3. Номер лицевого счета</w:t>
            </w:r>
          </w:p>
        </w:tc>
        <w:tc>
          <w:tcPr>
            <w:tcW w:w="6297" w:type="dxa"/>
          </w:tcPr>
          <w:p w:rsidR="00157124" w:rsidRPr="00C54BC0" w:rsidRDefault="00157124" w:rsidP="00A404A8">
            <w:pPr>
              <w:pStyle w:val="ConsPlusNormal"/>
              <w:ind w:firstLine="235"/>
              <w:jc w:val="both"/>
              <w:rPr>
                <w:rFonts w:ascii="Times New Roman" w:hAnsi="Times New Roman" w:cs="Times New Roman"/>
              </w:rPr>
            </w:pPr>
            <w:r w:rsidRPr="00C54BC0">
              <w:rPr>
                <w:rFonts w:ascii="Times New Roman" w:hAnsi="Times New Roman" w:cs="Times New Roman"/>
              </w:rPr>
              <w:t>Указывается номер соответствующего ли</w:t>
            </w:r>
            <w:r w:rsidR="001758EE" w:rsidRPr="00C54BC0">
              <w:rPr>
                <w:rFonts w:ascii="Times New Roman" w:hAnsi="Times New Roman" w:cs="Times New Roman"/>
              </w:rPr>
              <w:t>цевого счета получателя средств</w:t>
            </w:r>
            <w:r w:rsidR="00376992" w:rsidRPr="00C54BC0">
              <w:rPr>
                <w:rFonts w:ascii="Times New Roman" w:hAnsi="Times New Roman" w:cs="Times New Roman"/>
              </w:rPr>
              <w:t xml:space="preserve"> </w:t>
            </w:r>
            <w:r w:rsidRPr="00C54BC0">
              <w:rPr>
                <w:rFonts w:ascii="Times New Roman" w:hAnsi="Times New Roman" w:cs="Times New Roman"/>
              </w:rPr>
              <w:t>бюджета</w:t>
            </w:r>
            <w:r w:rsidR="001758EE" w:rsidRPr="00C54BC0">
              <w:rPr>
                <w:rFonts w:ascii="Times New Roman" w:hAnsi="Times New Roman" w:cs="Times New Roman"/>
              </w:rPr>
              <w:t xml:space="preserve"> </w:t>
            </w:r>
            <w:r w:rsidR="00A404A8" w:rsidRPr="00C54BC0">
              <w:rPr>
                <w:rFonts w:ascii="Times New Roman" w:hAnsi="Times New Roman" w:cs="Times New Roman"/>
              </w:rPr>
              <w:t>Мундыбашского городского поселения</w:t>
            </w:r>
            <w:r w:rsidRPr="00C54BC0">
              <w:rPr>
                <w:rFonts w:ascii="Times New Roman" w:hAnsi="Times New Roman" w:cs="Times New Roman"/>
              </w:rPr>
              <w:t>.</w:t>
            </w:r>
          </w:p>
        </w:tc>
      </w:tr>
      <w:tr w:rsidR="00C54BC0" w:rsidRPr="00C54BC0" w:rsidTr="00A404A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157124" w:rsidRPr="00C54BC0" w:rsidRDefault="00157124" w:rsidP="00C5154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54BC0">
              <w:rPr>
                <w:rFonts w:ascii="Times New Roman" w:hAnsi="Times New Roman" w:cs="Times New Roman"/>
              </w:rPr>
              <w:t>6.4. Главный распорядитель бюджетных средств</w:t>
            </w:r>
          </w:p>
        </w:tc>
        <w:tc>
          <w:tcPr>
            <w:tcW w:w="6297" w:type="dxa"/>
          </w:tcPr>
          <w:p w:rsidR="00157124" w:rsidRPr="00C54BC0" w:rsidRDefault="00157124" w:rsidP="00A404A8">
            <w:pPr>
              <w:pStyle w:val="ConsPlusNormal"/>
              <w:ind w:firstLine="235"/>
              <w:jc w:val="both"/>
              <w:rPr>
                <w:rFonts w:ascii="Times New Roman" w:hAnsi="Times New Roman" w:cs="Times New Roman"/>
              </w:rPr>
            </w:pPr>
            <w:r w:rsidRPr="00C54BC0">
              <w:rPr>
                <w:rFonts w:ascii="Times New Roman" w:hAnsi="Times New Roman" w:cs="Times New Roman"/>
              </w:rPr>
              <w:t>Указывается наименование главного расп</w:t>
            </w:r>
            <w:r w:rsidR="001758EE" w:rsidRPr="00C54BC0">
              <w:rPr>
                <w:rFonts w:ascii="Times New Roman" w:hAnsi="Times New Roman" w:cs="Times New Roman"/>
              </w:rPr>
              <w:t>орядителя средств</w:t>
            </w:r>
            <w:r w:rsidR="00376992" w:rsidRPr="00C54BC0">
              <w:rPr>
                <w:rFonts w:ascii="Times New Roman" w:hAnsi="Times New Roman" w:cs="Times New Roman"/>
              </w:rPr>
              <w:t xml:space="preserve"> </w:t>
            </w:r>
            <w:r w:rsidRPr="00C54BC0">
              <w:rPr>
                <w:rFonts w:ascii="Times New Roman" w:hAnsi="Times New Roman" w:cs="Times New Roman"/>
              </w:rPr>
              <w:t>бюджета</w:t>
            </w:r>
            <w:r w:rsidR="001758EE" w:rsidRPr="00C54BC0">
              <w:rPr>
                <w:rFonts w:ascii="Times New Roman" w:hAnsi="Times New Roman" w:cs="Times New Roman"/>
              </w:rPr>
              <w:t xml:space="preserve"> </w:t>
            </w:r>
            <w:r w:rsidR="00A404A8" w:rsidRPr="00C54BC0">
              <w:rPr>
                <w:rFonts w:ascii="Times New Roman" w:hAnsi="Times New Roman" w:cs="Times New Roman"/>
              </w:rPr>
              <w:t>Мундыбашского городского поселения</w:t>
            </w:r>
            <w:r w:rsidRPr="00C54BC0">
              <w:rPr>
                <w:rFonts w:ascii="Times New Roman" w:hAnsi="Times New Roman" w:cs="Times New Roman"/>
              </w:rPr>
              <w:t>, соответствующее реестровой записи Сводного реестра.</w:t>
            </w:r>
          </w:p>
        </w:tc>
      </w:tr>
      <w:tr w:rsidR="00C54BC0" w:rsidRPr="00C54BC0" w:rsidTr="00A404A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157124" w:rsidRPr="00C54BC0" w:rsidRDefault="00157124" w:rsidP="00C5154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54BC0">
              <w:rPr>
                <w:rFonts w:ascii="Times New Roman" w:hAnsi="Times New Roman" w:cs="Times New Roman"/>
              </w:rPr>
              <w:t>6.5. Глава по БК</w:t>
            </w:r>
          </w:p>
        </w:tc>
        <w:tc>
          <w:tcPr>
            <w:tcW w:w="6297" w:type="dxa"/>
          </w:tcPr>
          <w:p w:rsidR="00157124" w:rsidRPr="00C54BC0" w:rsidRDefault="00157124" w:rsidP="00A404A8">
            <w:pPr>
              <w:pStyle w:val="ConsPlusNormal"/>
              <w:ind w:firstLine="235"/>
              <w:jc w:val="both"/>
              <w:rPr>
                <w:rFonts w:ascii="Times New Roman" w:hAnsi="Times New Roman" w:cs="Times New Roman"/>
              </w:rPr>
            </w:pPr>
            <w:r w:rsidRPr="00C54BC0">
              <w:rPr>
                <w:rFonts w:ascii="Times New Roman" w:hAnsi="Times New Roman" w:cs="Times New Roman"/>
              </w:rPr>
              <w:t>Указывается глава</w:t>
            </w:r>
            <w:r w:rsidR="0039748F" w:rsidRPr="00C54BC0">
              <w:rPr>
                <w:rFonts w:ascii="Times New Roman" w:hAnsi="Times New Roman" w:cs="Times New Roman"/>
              </w:rPr>
              <w:t xml:space="preserve"> главного распорядителя средств</w:t>
            </w:r>
            <w:r w:rsidR="00376992" w:rsidRPr="00C54BC0">
              <w:rPr>
                <w:rFonts w:ascii="Times New Roman" w:hAnsi="Times New Roman" w:cs="Times New Roman"/>
              </w:rPr>
              <w:t xml:space="preserve"> </w:t>
            </w:r>
            <w:r w:rsidRPr="00C54BC0">
              <w:rPr>
                <w:rFonts w:ascii="Times New Roman" w:hAnsi="Times New Roman" w:cs="Times New Roman"/>
              </w:rPr>
              <w:t>бюджета</w:t>
            </w:r>
            <w:r w:rsidR="0039748F" w:rsidRPr="00C54BC0">
              <w:rPr>
                <w:rFonts w:ascii="Times New Roman" w:hAnsi="Times New Roman" w:cs="Times New Roman"/>
              </w:rPr>
              <w:t xml:space="preserve"> </w:t>
            </w:r>
            <w:r w:rsidR="00A404A8" w:rsidRPr="00C54BC0">
              <w:rPr>
                <w:rFonts w:ascii="Times New Roman" w:hAnsi="Times New Roman" w:cs="Times New Roman"/>
              </w:rPr>
              <w:t>Мундыбашского городского поселения</w:t>
            </w:r>
            <w:r w:rsidRPr="00C54BC0">
              <w:rPr>
                <w:rFonts w:ascii="Times New Roman" w:hAnsi="Times New Roman" w:cs="Times New Roman"/>
              </w:rPr>
              <w:t xml:space="preserve"> по бюджетной классификации Российской Федерации.</w:t>
            </w:r>
          </w:p>
        </w:tc>
      </w:tr>
      <w:tr w:rsidR="00C54BC0" w:rsidRPr="00C54BC0" w:rsidTr="00A404A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157124" w:rsidRPr="00C54BC0" w:rsidRDefault="00157124" w:rsidP="00C5154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54BC0">
              <w:rPr>
                <w:rFonts w:ascii="Times New Roman" w:hAnsi="Times New Roman" w:cs="Times New Roman"/>
              </w:rPr>
              <w:t>6.6. Наименование бюджета</w:t>
            </w:r>
          </w:p>
        </w:tc>
        <w:tc>
          <w:tcPr>
            <w:tcW w:w="6297" w:type="dxa"/>
          </w:tcPr>
          <w:p w:rsidR="00157124" w:rsidRPr="00C54BC0" w:rsidRDefault="00157124" w:rsidP="00A404A8">
            <w:pPr>
              <w:pStyle w:val="ConsPlusNormal"/>
              <w:ind w:firstLine="235"/>
              <w:jc w:val="both"/>
              <w:rPr>
                <w:rFonts w:ascii="Times New Roman" w:hAnsi="Times New Roman" w:cs="Times New Roman"/>
              </w:rPr>
            </w:pPr>
            <w:r w:rsidRPr="00C54BC0">
              <w:rPr>
                <w:rFonts w:ascii="Times New Roman" w:hAnsi="Times New Roman" w:cs="Times New Roman"/>
              </w:rPr>
              <w:t>Указывается наименование бюджета - "</w:t>
            </w:r>
            <w:r w:rsidR="0039748F" w:rsidRPr="00C54BC0">
              <w:rPr>
                <w:rFonts w:ascii="Times New Roman" w:hAnsi="Times New Roman" w:cs="Times New Roman"/>
              </w:rPr>
              <w:t>местный</w:t>
            </w:r>
            <w:r w:rsidR="00376992" w:rsidRPr="00C54BC0">
              <w:rPr>
                <w:rFonts w:ascii="Times New Roman" w:hAnsi="Times New Roman" w:cs="Times New Roman"/>
              </w:rPr>
              <w:t xml:space="preserve"> </w:t>
            </w:r>
            <w:r w:rsidRPr="00C54BC0">
              <w:rPr>
                <w:rFonts w:ascii="Times New Roman" w:hAnsi="Times New Roman" w:cs="Times New Roman"/>
              </w:rPr>
              <w:t>бюджет".</w:t>
            </w:r>
          </w:p>
          <w:p w:rsidR="00157124" w:rsidRPr="00C54BC0" w:rsidRDefault="00157124" w:rsidP="00A404A8">
            <w:pPr>
              <w:pStyle w:val="ConsPlusNormal"/>
              <w:ind w:firstLine="235"/>
              <w:jc w:val="both"/>
              <w:rPr>
                <w:rFonts w:ascii="Times New Roman" w:hAnsi="Times New Roman" w:cs="Times New Roman"/>
              </w:rPr>
            </w:pPr>
            <w:r w:rsidRPr="00C54BC0">
              <w:rPr>
                <w:rFonts w:ascii="Times New Roman" w:hAnsi="Times New Roman" w:cs="Times New Roman"/>
              </w:rPr>
              <w:t>При формировании Сведений о денежном обязательстве в форме электронного документа в информационных системах заполняется автоматически.</w:t>
            </w:r>
          </w:p>
        </w:tc>
      </w:tr>
      <w:tr w:rsidR="00C54BC0" w:rsidRPr="00C54BC0" w:rsidTr="00A404A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157124" w:rsidRPr="00C54BC0" w:rsidRDefault="00157124" w:rsidP="00C5154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54BC0">
              <w:rPr>
                <w:rFonts w:ascii="Times New Roman" w:hAnsi="Times New Roman" w:cs="Times New Roman"/>
              </w:rPr>
              <w:t>6.7. Код</w:t>
            </w:r>
            <w:r w:rsidR="006576DF" w:rsidRPr="00C54BC0">
              <w:rPr>
                <w:rFonts w:ascii="Times New Roman" w:hAnsi="Times New Roman" w:cs="Times New Roman"/>
              </w:rPr>
              <w:t xml:space="preserve"> по</w:t>
            </w:r>
            <w:r w:rsidRPr="00C54BC0">
              <w:rPr>
                <w:rFonts w:ascii="Times New Roman" w:hAnsi="Times New Roman" w:cs="Times New Roman"/>
              </w:rPr>
              <w:t xml:space="preserve"> </w:t>
            </w:r>
            <w:hyperlink r:id="rId44" w:history="1">
              <w:r w:rsidRPr="00C54BC0">
                <w:rPr>
                  <w:rFonts w:ascii="Times New Roman" w:hAnsi="Times New Roman" w:cs="Times New Roman"/>
                </w:rPr>
                <w:t>ОКТМО</w:t>
              </w:r>
            </w:hyperlink>
          </w:p>
        </w:tc>
        <w:tc>
          <w:tcPr>
            <w:tcW w:w="6297" w:type="dxa"/>
          </w:tcPr>
          <w:p w:rsidR="00157124" w:rsidRPr="00C54BC0" w:rsidRDefault="00157124" w:rsidP="00A404A8">
            <w:pPr>
              <w:pStyle w:val="ConsPlusNormal"/>
              <w:ind w:firstLine="235"/>
              <w:jc w:val="both"/>
              <w:rPr>
                <w:rFonts w:ascii="Times New Roman" w:hAnsi="Times New Roman" w:cs="Times New Roman"/>
              </w:rPr>
            </w:pPr>
            <w:r w:rsidRPr="00C54BC0">
              <w:rPr>
                <w:rFonts w:ascii="Times New Roman" w:hAnsi="Times New Roman" w:cs="Times New Roman"/>
              </w:rPr>
              <w:t xml:space="preserve">Указывается код по Общероссийскому </w:t>
            </w:r>
            <w:hyperlink r:id="rId45" w:history="1">
              <w:r w:rsidRPr="00C54BC0">
                <w:rPr>
                  <w:rFonts w:ascii="Times New Roman" w:hAnsi="Times New Roman" w:cs="Times New Roman"/>
                </w:rPr>
                <w:t>классификатору</w:t>
              </w:r>
            </w:hyperlink>
            <w:r w:rsidRPr="00C54BC0">
              <w:rPr>
                <w:rFonts w:ascii="Times New Roman" w:hAnsi="Times New Roman" w:cs="Times New Roman"/>
              </w:rPr>
              <w:t xml:space="preserve"> территорий муниципальных образований территориального органа Федерального казначейства, финансового органа субъекта Российской Федерации (муниципального образования), органа управления государственным внебюджетным фондом.</w:t>
            </w:r>
          </w:p>
        </w:tc>
      </w:tr>
      <w:tr w:rsidR="00C54BC0" w:rsidRPr="00C54BC0" w:rsidTr="00A404A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157124" w:rsidRPr="00C54BC0" w:rsidRDefault="00157124" w:rsidP="00C5154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54BC0">
              <w:rPr>
                <w:rFonts w:ascii="Times New Roman" w:hAnsi="Times New Roman" w:cs="Times New Roman"/>
              </w:rPr>
              <w:t>6.8. Финансовый орган</w:t>
            </w:r>
          </w:p>
        </w:tc>
        <w:tc>
          <w:tcPr>
            <w:tcW w:w="6297" w:type="dxa"/>
          </w:tcPr>
          <w:p w:rsidR="00157124" w:rsidRPr="00C54BC0" w:rsidRDefault="00157124" w:rsidP="00A404A8">
            <w:pPr>
              <w:pStyle w:val="ConsPlusNormal"/>
              <w:ind w:firstLine="235"/>
              <w:jc w:val="both"/>
              <w:rPr>
                <w:rFonts w:ascii="Times New Roman" w:hAnsi="Times New Roman" w:cs="Times New Roman"/>
              </w:rPr>
            </w:pPr>
            <w:r w:rsidRPr="00C54BC0">
              <w:rPr>
                <w:rFonts w:ascii="Times New Roman" w:hAnsi="Times New Roman" w:cs="Times New Roman"/>
              </w:rPr>
              <w:t xml:space="preserve">Указывается наименование финансового </w:t>
            </w:r>
            <w:r w:rsidR="0039748F" w:rsidRPr="00C54BC0">
              <w:rPr>
                <w:rFonts w:ascii="Times New Roman" w:hAnsi="Times New Roman" w:cs="Times New Roman"/>
              </w:rPr>
              <w:t>органа – «</w:t>
            </w:r>
            <w:r w:rsidR="00A404A8" w:rsidRPr="00C54BC0">
              <w:rPr>
                <w:rFonts w:ascii="Times New Roman" w:hAnsi="Times New Roman" w:cs="Times New Roman"/>
              </w:rPr>
              <w:t>Администрация Мундыбашского городского поселения</w:t>
            </w:r>
            <w:r w:rsidR="0039748F" w:rsidRPr="00C54BC0">
              <w:rPr>
                <w:rFonts w:ascii="Times New Roman" w:hAnsi="Times New Roman" w:cs="Times New Roman"/>
              </w:rPr>
              <w:t>»</w:t>
            </w:r>
            <w:r w:rsidRPr="00C54BC0">
              <w:rPr>
                <w:rFonts w:ascii="Times New Roman" w:hAnsi="Times New Roman" w:cs="Times New Roman"/>
              </w:rPr>
              <w:t>.</w:t>
            </w:r>
          </w:p>
          <w:p w:rsidR="00157124" w:rsidRPr="00C54BC0" w:rsidRDefault="00157124" w:rsidP="00A404A8">
            <w:pPr>
              <w:pStyle w:val="ConsPlusNormal"/>
              <w:ind w:firstLine="235"/>
              <w:jc w:val="both"/>
              <w:rPr>
                <w:rFonts w:ascii="Times New Roman" w:hAnsi="Times New Roman" w:cs="Times New Roman"/>
              </w:rPr>
            </w:pPr>
            <w:r w:rsidRPr="00C54BC0">
              <w:rPr>
                <w:rFonts w:ascii="Times New Roman" w:hAnsi="Times New Roman" w:cs="Times New Roman"/>
              </w:rPr>
              <w:t>При представлении Сведений о денежном обязательстве в форме электронного документа в информационных системах заполняется автоматически.</w:t>
            </w:r>
          </w:p>
        </w:tc>
      </w:tr>
      <w:tr w:rsidR="00C54BC0" w:rsidRPr="00C54BC0" w:rsidTr="00A404A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157124" w:rsidRPr="00C54BC0" w:rsidRDefault="00157124" w:rsidP="00C5154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54BC0">
              <w:rPr>
                <w:rFonts w:ascii="Times New Roman" w:hAnsi="Times New Roman" w:cs="Times New Roman"/>
              </w:rPr>
              <w:t>6.9. Код по ОКПО</w:t>
            </w:r>
          </w:p>
        </w:tc>
        <w:tc>
          <w:tcPr>
            <w:tcW w:w="6297" w:type="dxa"/>
          </w:tcPr>
          <w:p w:rsidR="00157124" w:rsidRPr="00C54BC0" w:rsidRDefault="00157124" w:rsidP="00A404A8">
            <w:pPr>
              <w:pStyle w:val="ConsPlusNormal"/>
              <w:ind w:firstLine="235"/>
              <w:jc w:val="both"/>
              <w:rPr>
                <w:rFonts w:ascii="Times New Roman" w:hAnsi="Times New Roman" w:cs="Times New Roman"/>
              </w:rPr>
            </w:pPr>
            <w:r w:rsidRPr="00C54BC0">
              <w:rPr>
                <w:rFonts w:ascii="Times New Roman" w:hAnsi="Times New Roman" w:cs="Times New Roman"/>
              </w:rPr>
              <w:t>Указывается код финансового органа по Общероссийскому классификатору предприятий и организаций.</w:t>
            </w:r>
          </w:p>
        </w:tc>
      </w:tr>
      <w:tr w:rsidR="00C54BC0" w:rsidRPr="00C54BC0" w:rsidTr="00A404A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157124" w:rsidRPr="00C54BC0" w:rsidRDefault="00157124" w:rsidP="00C5154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54BC0">
              <w:rPr>
                <w:rFonts w:ascii="Times New Roman" w:hAnsi="Times New Roman" w:cs="Times New Roman"/>
              </w:rPr>
              <w:lastRenderedPageBreak/>
              <w:t>6.10. Территориальный орган Федерального казначейства</w:t>
            </w:r>
          </w:p>
        </w:tc>
        <w:tc>
          <w:tcPr>
            <w:tcW w:w="6297" w:type="dxa"/>
          </w:tcPr>
          <w:p w:rsidR="00157124" w:rsidRPr="00C54BC0" w:rsidRDefault="00157124" w:rsidP="00A404A8">
            <w:pPr>
              <w:pStyle w:val="ConsPlusNormal"/>
              <w:ind w:firstLine="235"/>
              <w:jc w:val="both"/>
              <w:rPr>
                <w:rFonts w:ascii="Times New Roman" w:hAnsi="Times New Roman" w:cs="Times New Roman"/>
              </w:rPr>
            </w:pPr>
            <w:r w:rsidRPr="00C54BC0">
              <w:rPr>
                <w:rFonts w:ascii="Times New Roman" w:hAnsi="Times New Roman" w:cs="Times New Roman"/>
              </w:rPr>
              <w:t>Указывается наименование территориального органа Федерального казначейств</w:t>
            </w:r>
            <w:r w:rsidR="0039748F" w:rsidRPr="00C54BC0">
              <w:rPr>
                <w:rFonts w:ascii="Times New Roman" w:hAnsi="Times New Roman" w:cs="Times New Roman"/>
              </w:rPr>
              <w:t>а, в котором получателю средств</w:t>
            </w:r>
            <w:r w:rsidR="00376992" w:rsidRPr="00C54BC0">
              <w:rPr>
                <w:rFonts w:ascii="Times New Roman" w:hAnsi="Times New Roman" w:cs="Times New Roman"/>
              </w:rPr>
              <w:t xml:space="preserve"> </w:t>
            </w:r>
            <w:r w:rsidRPr="00C54BC0">
              <w:rPr>
                <w:rFonts w:ascii="Times New Roman" w:hAnsi="Times New Roman" w:cs="Times New Roman"/>
              </w:rPr>
              <w:t>бюджета</w:t>
            </w:r>
            <w:r w:rsidR="0039748F" w:rsidRPr="00C54BC0">
              <w:rPr>
                <w:rFonts w:ascii="Times New Roman" w:hAnsi="Times New Roman" w:cs="Times New Roman"/>
              </w:rPr>
              <w:t xml:space="preserve"> </w:t>
            </w:r>
            <w:r w:rsidR="00A404A8" w:rsidRPr="00C54BC0">
              <w:rPr>
                <w:rFonts w:ascii="Times New Roman" w:hAnsi="Times New Roman" w:cs="Times New Roman"/>
              </w:rPr>
              <w:t>Мундыбашского городского поселения</w:t>
            </w:r>
            <w:r w:rsidRPr="00C54BC0">
              <w:rPr>
                <w:rFonts w:ascii="Times New Roman" w:hAnsi="Times New Roman" w:cs="Times New Roman"/>
              </w:rPr>
              <w:t xml:space="preserve"> открыт лицевой счет получателя бюджетных средств (лицевой счет для учета операций по переданным полномочиям получателя бюджетных средств), на котором подлежат отражению операции по учету и исполнению соответствующего денежного обязательства (далее -  соответствующий лицевой счет получателя бюджетных средств).</w:t>
            </w:r>
          </w:p>
        </w:tc>
      </w:tr>
      <w:tr w:rsidR="00C54BC0" w:rsidRPr="00C54BC0" w:rsidTr="00A404A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157124" w:rsidRPr="00C54BC0" w:rsidRDefault="00157124" w:rsidP="00C5154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54BC0">
              <w:rPr>
                <w:rFonts w:ascii="Times New Roman" w:hAnsi="Times New Roman" w:cs="Times New Roman"/>
              </w:rPr>
              <w:t>6.11. Код органа Федерального казначейства (далее - КОФК)</w:t>
            </w:r>
          </w:p>
        </w:tc>
        <w:tc>
          <w:tcPr>
            <w:tcW w:w="6297" w:type="dxa"/>
          </w:tcPr>
          <w:p w:rsidR="00157124" w:rsidRPr="00C54BC0" w:rsidRDefault="00157124" w:rsidP="00A404A8">
            <w:pPr>
              <w:pStyle w:val="ConsPlusNormal"/>
              <w:ind w:firstLine="235"/>
              <w:jc w:val="both"/>
              <w:rPr>
                <w:rFonts w:ascii="Times New Roman" w:hAnsi="Times New Roman" w:cs="Times New Roman"/>
              </w:rPr>
            </w:pPr>
            <w:r w:rsidRPr="00C54BC0">
              <w:rPr>
                <w:rFonts w:ascii="Times New Roman" w:hAnsi="Times New Roman" w:cs="Times New Roman"/>
              </w:rPr>
              <w:t>Указывается код органа Федерального казначейств</w:t>
            </w:r>
            <w:r w:rsidR="0039748F" w:rsidRPr="00C54BC0">
              <w:rPr>
                <w:rFonts w:ascii="Times New Roman" w:hAnsi="Times New Roman" w:cs="Times New Roman"/>
              </w:rPr>
              <w:t xml:space="preserve">а, в котором получателю средств </w:t>
            </w:r>
            <w:r w:rsidRPr="00C54BC0">
              <w:rPr>
                <w:rFonts w:ascii="Times New Roman" w:hAnsi="Times New Roman" w:cs="Times New Roman"/>
              </w:rPr>
              <w:t xml:space="preserve">бюджета </w:t>
            </w:r>
            <w:r w:rsidR="00A404A8" w:rsidRPr="00C54BC0">
              <w:rPr>
                <w:rFonts w:ascii="Times New Roman" w:hAnsi="Times New Roman" w:cs="Times New Roman"/>
              </w:rPr>
              <w:t>Мундыбашского городского поселения</w:t>
            </w:r>
            <w:r w:rsidR="0039748F" w:rsidRPr="00C54BC0">
              <w:rPr>
                <w:rFonts w:ascii="Times New Roman" w:hAnsi="Times New Roman" w:cs="Times New Roman"/>
              </w:rPr>
              <w:t xml:space="preserve"> </w:t>
            </w:r>
            <w:r w:rsidRPr="00C54BC0">
              <w:rPr>
                <w:rFonts w:ascii="Times New Roman" w:hAnsi="Times New Roman" w:cs="Times New Roman"/>
              </w:rPr>
              <w:t>открыт соответствующий лицевой счет получателя бюджетных средств.</w:t>
            </w:r>
          </w:p>
        </w:tc>
      </w:tr>
      <w:tr w:rsidR="00C54BC0" w:rsidRPr="00C54BC0" w:rsidTr="00A404A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157124" w:rsidRPr="00C54BC0" w:rsidRDefault="00157124" w:rsidP="00C5154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54BC0">
              <w:rPr>
                <w:rFonts w:ascii="Times New Roman" w:hAnsi="Times New Roman" w:cs="Times New Roman"/>
              </w:rPr>
              <w:t>6.12. Признак платежа, требующего подтверждения</w:t>
            </w:r>
          </w:p>
        </w:tc>
        <w:tc>
          <w:tcPr>
            <w:tcW w:w="6297" w:type="dxa"/>
          </w:tcPr>
          <w:p w:rsidR="00157124" w:rsidRPr="00C54BC0" w:rsidRDefault="00157124" w:rsidP="00A404A8">
            <w:pPr>
              <w:pStyle w:val="ConsPlusNormal"/>
              <w:ind w:firstLine="235"/>
              <w:jc w:val="both"/>
              <w:rPr>
                <w:rFonts w:ascii="Times New Roman" w:hAnsi="Times New Roman" w:cs="Times New Roman"/>
              </w:rPr>
            </w:pPr>
            <w:r w:rsidRPr="00C54BC0">
              <w:rPr>
                <w:rFonts w:ascii="Times New Roman" w:hAnsi="Times New Roman" w:cs="Times New Roman"/>
              </w:rPr>
              <w:t>Указывается признак платежа, требующего подтверждения. По платежам, требующим подтверждения, указывается "Да", если платеж не требует подтверждения, указывается "Нет".</w:t>
            </w:r>
          </w:p>
        </w:tc>
      </w:tr>
      <w:tr w:rsidR="00C54BC0" w:rsidRPr="00C54BC0" w:rsidTr="00A404A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157124" w:rsidRPr="00C54BC0" w:rsidRDefault="00157124" w:rsidP="00C5154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54BC0">
              <w:rPr>
                <w:rFonts w:ascii="Times New Roman" w:hAnsi="Times New Roman" w:cs="Times New Roman"/>
              </w:rPr>
              <w:t>7. Реквизиты документа, подтверждающего возникновение денежного обязательства</w:t>
            </w:r>
          </w:p>
        </w:tc>
        <w:tc>
          <w:tcPr>
            <w:tcW w:w="6297" w:type="dxa"/>
          </w:tcPr>
          <w:p w:rsidR="00157124" w:rsidRPr="00C54BC0" w:rsidRDefault="00157124" w:rsidP="00A404A8">
            <w:pPr>
              <w:pStyle w:val="ConsPlusNormal"/>
              <w:ind w:firstLine="235"/>
              <w:rPr>
                <w:rFonts w:ascii="Times New Roman" w:hAnsi="Times New Roman" w:cs="Times New Roman"/>
              </w:rPr>
            </w:pPr>
          </w:p>
        </w:tc>
      </w:tr>
      <w:tr w:rsidR="00C54BC0" w:rsidRPr="00C54BC0" w:rsidTr="00A404A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157124" w:rsidRPr="00C54BC0" w:rsidRDefault="00157124" w:rsidP="00C5154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54BC0">
              <w:rPr>
                <w:rFonts w:ascii="Times New Roman" w:hAnsi="Times New Roman" w:cs="Times New Roman"/>
              </w:rPr>
              <w:t>7.1. Вид</w:t>
            </w:r>
          </w:p>
        </w:tc>
        <w:tc>
          <w:tcPr>
            <w:tcW w:w="6297" w:type="dxa"/>
          </w:tcPr>
          <w:p w:rsidR="00157124" w:rsidRPr="00C54BC0" w:rsidRDefault="00157124" w:rsidP="00A404A8">
            <w:pPr>
              <w:pStyle w:val="ConsPlusNormal"/>
              <w:ind w:firstLine="235"/>
              <w:jc w:val="both"/>
              <w:rPr>
                <w:rFonts w:ascii="Times New Roman" w:hAnsi="Times New Roman" w:cs="Times New Roman"/>
              </w:rPr>
            </w:pPr>
            <w:r w:rsidRPr="00C54BC0">
              <w:rPr>
                <w:rFonts w:ascii="Times New Roman" w:hAnsi="Times New Roman" w:cs="Times New Roman"/>
              </w:rPr>
              <w:t>Указывается наименование документа, являющегося основанием для возникновения денежного обязательства.</w:t>
            </w:r>
          </w:p>
        </w:tc>
      </w:tr>
      <w:tr w:rsidR="00C54BC0" w:rsidRPr="00C54BC0" w:rsidTr="00A404A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157124" w:rsidRPr="00C54BC0" w:rsidRDefault="00157124" w:rsidP="00C5154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54BC0">
              <w:rPr>
                <w:rFonts w:ascii="Times New Roman" w:hAnsi="Times New Roman" w:cs="Times New Roman"/>
              </w:rPr>
              <w:t>7.2. Номер</w:t>
            </w:r>
          </w:p>
        </w:tc>
        <w:tc>
          <w:tcPr>
            <w:tcW w:w="6297" w:type="dxa"/>
          </w:tcPr>
          <w:p w:rsidR="00157124" w:rsidRPr="00C54BC0" w:rsidRDefault="00157124" w:rsidP="00A404A8">
            <w:pPr>
              <w:pStyle w:val="ConsPlusNormal"/>
              <w:ind w:firstLine="235"/>
              <w:jc w:val="both"/>
              <w:rPr>
                <w:rFonts w:ascii="Times New Roman" w:hAnsi="Times New Roman" w:cs="Times New Roman"/>
              </w:rPr>
            </w:pPr>
            <w:r w:rsidRPr="00C54BC0">
              <w:rPr>
                <w:rFonts w:ascii="Times New Roman" w:hAnsi="Times New Roman" w:cs="Times New Roman"/>
              </w:rPr>
              <w:t>Указывается номер документа, подтверждающего возникновение денежного обязательства.</w:t>
            </w:r>
          </w:p>
        </w:tc>
      </w:tr>
      <w:tr w:rsidR="00C54BC0" w:rsidRPr="00C54BC0" w:rsidTr="00A404A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157124" w:rsidRPr="00C54BC0" w:rsidRDefault="00157124" w:rsidP="00C5154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bookmarkStart w:id="31" w:name="P497"/>
            <w:bookmarkEnd w:id="31"/>
            <w:r w:rsidRPr="00C54BC0">
              <w:rPr>
                <w:rFonts w:ascii="Times New Roman" w:hAnsi="Times New Roman" w:cs="Times New Roman"/>
              </w:rPr>
              <w:t>7.3. Дата</w:t>
            </w:r>
          </w:p>
        </w:tc>
        <w:tc>
          <w:tcPr>
            <w:tcW w:w="6297" w:type="dxa"/>
          </w:tcPr>
          <w:p w:rsidR="00157124" w:rsidRPr="00C54BC0" w:rsidRDefault="00157124" w:rsidP="00A404A8">
            <w:pPr>
              <w:pStyle w:val="ConsPlusNormal"/>
              <w:ind w:firstLine="235"/>
              <w:jc w:val="both"/>
              <w:rPr>
                <w:rFonts w:ascii="Times New Roman" w:hAnsi="Times New Roman" w:cs="Times New Roman"/>
              </w:rPr>
            </w:pPr>
            <w:r w:rsidRPr="00C54BC0">
              <w:rPr>
                <w:rFonts w:ascii="Times New Roman" w:hAnsi="Times New Roman" w:cs="Times New Roman"/>
              </w:rPr>
              <w:t>Указывается дата документа, подтверждающего возникновение денежного обязательства.</w:t>
            </w:r>
          </w:p>
          <w:p w:rsidR="00716FFD" w:rsidRPr="00C54BC0" w:rsidRDefault="00716FFD" w:rsidP="00A404A8">
            <w:pPr>
              <w:autoSpaceDE w:val="0"/>
              <w:autoSpaceDN w:val="0"/>
              <w:adjustRightInd w:val="0"/>
              <w:ind w:firstLine="235"/>
              <w:jc w:val="both"/>
            </w:pPr>
            <w:r w:rsidRPr="00C54BC0">
              <w:rPr>
                <w:sz w:val="22"/>
              </w:rPr>
              <w:t>В случае постановки на учет денежного обязательства, возникшего на основании документа о приемке выполненной работы (ее результатов, в том числе этапа), оказанной услуги, указывается дата подписани</w:t>
            </w:r>
            <w:r w:rsidR="0042476D" w:rsidRPr="00C54BC0">
              <w:rPr>
                <w:sz w:val="22"/>
              </w:rPr>
              <w:t>я получателем средств</w:t>
            </w:r>
            <w:r w:rsidRPr="00C54BC0">
              <w:rPr>
                <w:sz w:val="22"/>
              </w:rPr>
              <w:t xml:space="preserve"> бюджета</w:t>
            </w:r>
            <w:r w:rsidR="0042476D" w:rsidRPr="00C54BC0">
              <w:rPr>
                <w:sz w:val="22"/>
              </w:rPr>
              <w:t xml:space="preserve"> </w:t>
            </w:r>
            <w:r w:rsidR="00A404A8" w:rsidRPr="00C54BC0">
              <w:t>Мундыбашского городского поселения</w:t>
            </w:r>
            <w:r w:rsidRPr="00C54BC0">
              <w:rPr>
                <w:sz w:val="22"/>
              </w:rPr>
              <w:t xml:space="preserve"> такого документа.</w:t>
            </w:r>
          </w:p>
        </w:tc>
      </w:tr>
      <w:tr w:rsidR="00C54BC0" w:rsidRPr="00C54BC0" w:rsidTr="00A404A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157124" w:rsidRPr="00C54BC0" w:rsidRDefault="00157124" w:rsidP="00C5154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54BC0">
              <w:rPr>
                <w:rFonts w:ascii="Times New Roman" w:hAnsi="Times New Roman" w:cs="Times New Roman"/>
              </w:rPr>
              <w:t>7.4. Сумма документа, подтверждающего возникновение денежного обязательства</w:t>
            </w:r>
          </w:p>
        </w:tc>
        <w:tc>
          <w:tcPr>
            <w:tcW w:w="6297" w:type="dxa"/>
          </w:tcPr>
          <w:p w:rsidR="00157124" w:rsidRPr="00C54BC0" w:rsidRDefault="00157124" w:rsidP="00A404A8">
            <w:pPr>
              <w:pStyle w:val="ConsPlusNormal"/>
              <w:ind w:firstLine="235"/>
              <w:jc w:val="both"/>
              <w:rPr>
                <w:rFonts w:ascii="Times New Roman" w:hAnsi="Times New Roman" w:cs="Times New Roman"/>
              </w:rPr>
            </w:pPr>
            <w:r w:rsidRPr="00C54BC0">
              <w:rPr>
                <w:rFonts w:ascii="Times New Roman" w:hAnsi="Times New Roman" w:cs="Times New Roman"/>
              </w:rPr>
              <w:t>Указывается сумма документа, подтверждающего возникновение денежного обязательства в валюте выплаты.</w:t>
            </w:r>
          </w:p>
        </w:tc>
      </w:tr>
      <w:tr w:rsidR="00C54BC0" w:rsidRPr="00C54BC0" w:rsidTr="00A404A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157124" w:rsidRPr="00C54BC0" w:rsidRDefault="00157124" w:rsidP="00C5154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54BC0">
              <w:rPr>
                <w:rFonts w:ascii="Times New Roman" w:hAnsi="Times New Roman" w:cs="Times New Roman"/>
              </w:rPr>
              <w:t>7.5. Предмет</w:t>
            </w:r>
          </w:p>
        </w:tc>
        <w:tc>
          <w:tcPr>
            <w:tcW w:w="6297" w:type="dxa"/>
          </w:tcPr>
          <w:p w:rsidR="00157124" w:rsidRPr="00C54BC0" w:rsidRDefault="00157124" w:rsidP="00A404A8">
            <w:pPr>
              <w:pStyle w:val="ConsPlusNormal"/>
              <w:ind w:firstLine="235"/>
              <w:jc w:val="both"/>
              <w:rPr>
                <w:rFonts w:ascii="Times New Roman" w:hAnsi="Times New Roman" w:cs="Times New Roman"/>
              </w:rPr>
            </w:pPr>
            <w:r w:rsidRPr="00C54BC0">
              <w:rPr>
                <w:rFonts w:ascii="Times New Roman" w:hAnsi="Times New Roman" w:cs="Times New Roman"/>
              </w:rPr>
              <w:t>Указывается наименование товаров (работ, услуг) в соответствии с документом, подтверждающим возникновение денежного обязательства.</w:t>
            </w:r>
          </w:p>
        </w:tc>
      </w:tr>
      <w:tr w:rsidR="00C54BC0" w:rsidRPr="00C54BC0" w:rsidTr="00A404A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157124" w:rsidRPr="00C54BC0" w:rsidRDefault="00157124" w:rsidP="00C5154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54BC0">
              <w:rPr>
                <w:rFonts w:ascii="Times New Roman" w:hAnsi="Times New Roman" w:cs="Times New Roman"/>
              </w:rPr>
              <w:t>7.6. Наименование вида средств</w:t>
            </w:r>
          </w:p>
        </w:tc>
        <w:tc>
          <w:tcPr>
            <w:tcW w:w="6297" w:type="dxa"/>
          </w:tcPr>
          <w:p w:rsidR="00157124" w:rsidRPr="00C54BC0" w:rsidRDefault="00157124" w:rsidP="00A404A8">
            <w:pPr>
              <w:pStyle w:val="ConsPlusNormal"/>
              <w:ind w:firstLine="235"/>
              <w:jc w:val="both"/>
              <w:rPr>
                <w:rFonts w:ascii="Times New Roman" w:hAnsi="Times New Roman" w:cs="Times New Roman"/>
              </w:rPr>
            </w:pPr>
            <w:r w:rsidRPr="00C54BC0">
              <w:rPr>
                <w:rFonts w:ascii="Times New Roman" w:hAnsi="Times New Roman" w:cs="Times New Roman"/>
              </w:rPr>
              <w:t>Указывается наименование вида средств, за счет которых должна быть произведена кассовая выплата: средства бюджета, средства для финансирования мероприятий по оперативно-розыскной деятельности.</w:t>
            </w:r>
          </w:p>
          <w:p w:rsidR="00157124" w:rsidRPr="00C54BC0" w:rsidRDefault="00157124" w:rsidP="00A404A8">
            <w:pPr>
              <w:pStyle w:val="ConsPlusNormal"/>
              <w:ind w:firstLine="235"/>
              <w:jc w:val="both"/>
              <w:rPr>
                <w:rFonts w:ascii="Times New Roman" w:hAnsi="Times New Roman" w:cs="Times New Roman"/>
              </w:rPr>
            </w:pPr>
            <w:r w:rsidRPr="00C54BC0">
              <w:rPr>
                <w:rFonts w:ascii="Times New Roman" w:hAnsi="Times New Roman" w:cs="Times New Roman"/>
              </w:rPr>
              <w:t>В случае постановки на учет денежного обязательства, возникшего на основании исполнительного документа или решения налогового органа, указывается на основании информации, представленной должником.</w:t>
            </w:r>
          </w:p>
        </w:tc>
      </w:tr>
      <w:tr w:rsidR="00C54BC0" w:rsidRPr="00C54BC0" w:rsidTr="00A404A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157124" w:rsidRPr="00C54BC0" w:rsidRDefault="00157124" w:rsidP="00C5154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54BC0">
              <w:rPr>
                <w:rFonts w:ascii="Times New Roman" w:hAnsi="Times New Roman" w:cs="Times New Roman"/>
              </w:rPr>
              <w:t xml:space="preserve">7.7. Код по бюджетной классификации (далее </w:t>
            </w:r>
            <w:r w:rsidR="0075113E" w:rsidRPr="00C54BC0">
              <w:rPr>
                <w:rFonts w:ascii="Times New Roman" w:hAnsi="Times New Roman" w:cs="Times New Roman"/>
              </w:rPr>
              <w:t>–</w:t>
            </w:r>
            <w:r w:rsidRPr="00C54BC0">
              <w:rPr>
                <w:rFonts w:ascii="Times New Roman" w:hAnsi="Times New Roman" w:cs="Times New Roman"/>
              </w:rPr>
              <w:t xml:space="preserve"> Код по БК)</w:t>
            </w:r>
          </w:p>
        </w:tc>
        <w:tc>
          <w:tcPr>
            <w:tcW w:w="6297" w:type="dxa"/>
          </w:tcPr>
          <w:p w:rsidR="00157124" w:rsidRPr="00C54BC0" w:rsidRDefault="00157124" w:rsidP="00A404A8">
            <w:pPr>
              <w:pStyle w:val="ConsPlusNormal"/>
              <w:ind w:firstLine="235"/>
              <w:jc w:val="both"/>
              <w:rPr>
                <w:rFonts w:ascii="Times New Roman" w:hAnsi="Times New Roman" w:cs="Times New Roman"/>
              </w:rPr>
            </w:pPr>
            <w:r w:rsidRPr="00C54BC0">
              <w:rPr>
                <w:rFonts w:ascii="Times New Roman" w:hAnsi="Times New Roman" w:cs="Times New Roman"/>
              </w:rPr>
              <w:t>Указыва</w:t>
            </w:r>
            <w:r w:rsidR="00D726D4" w:rsidRPr="00C54BC0">
              <w:rPr>
                <w:rFonts w:ascii="Times New Roman" w:hAnsi="Times New Roman" w:cs="Times New Roman"/>
              </w:rPr>
              <w:t>ется код классификации расходов</w:t>
            </w:r>
            <w:r w:rsidR="00E028B5" w:rsidRPr="00C54BC0">
              <w:rPr>
                <w:rFonts w:ascii="Times New Roman" w:hAnsi="Times New Roman" w:cs="Times New Roman"/>
              </w:rPr>
              <w:t xml:space="preserve"> </w:t>
            </w:r>
            <w:r w:rsidRPr="00C54BC0">
              <w:rPr>
                <w:rFonts w:ascii="Times New Roman" w:hAnsi="Times New Roman" w:cs="Times New Roman"/>
              </w:rPr>
              <w:t>бюджета</w:t>
            </w:r>
            <w:r w:rsidR="00D726D4" w:rsidRPr="00C54BC0">
              <w:rPr>
                <w:rFonts w:ascii="Times New Roman" w:hAnsi="Times New Roman" w:cs="Times New Roman"/>
              </w:rPr>
              <w:t xml:space="preserve"> </w:t>
            </w:r>
            <w:r w:rsidR="00A404A8" w:rsidRPr="00C54BC0">
              <w:rPr>
                <w:rFonts w:ascii="Times New Roman" w:hAnsi="Times New Roman" w:cs="Times New Roman"/>
              </w:rPr>
              <w:t>Мундыбашского городского поселения</w:t>
            </w:r>
            <w:r w:rsidRPr="00C54BC0">
              <w:rPr>
                <w:rFonts w:ascii="Times New Roman" w:hAnsi="Times New Roman" w:cs="Times New Roman"/>
              </w:rPr>
              <w:t xml:space="preserve"> в соответствии с предметом документа-основания.</w:t>
            </w:r>
          </w:p>
          <w:p w:rsidR="00157124" w:rsidRPr="00C54BC0" w:rsidRDefault="00157124" w:rsidP="00A404A8">
            <w:pPr>
              <w:pStyle w:val="ConsPlusNormal"/>
              <w:ind w:firstLine="235"/>
              <w:jc w:val="both"/>
              <w:rPr>
                <w:rFonts w:ascii="Times New Roman" w:hAnsi="Times New Roman" w:cs="Times New Roman"/>
              </w:rPr>
            </w:pPr>
            <w:r w:rsidRPr="00C54BC0">
              <w:rPr>
                <w:rFonts w:ascii="Times New Roman" w:hAnsi="Times New Roman" w:cs="Times New Roman"/>
              </w:rPr>
              <w:t xml:space="preserve">В случае постановки на учет денежного обязательства, возникшего на основании исполнительного документа или </w:t>
            </w:r>
            <w:r w:rsidRPr="00C54BC0">
              <w:rPr>
                <w:rFonts w:ascii="Times New Roman" w:hAnsi="Times New Roman" w:cs="Times New Roman"/>
              </w:rPr>
              <w:lastRenderedPageBreak/>
              <w:t>решения налогового органа, указыва</w:t>
            </w:r>
            <w:r w:rsidR="00D726D4" w:rsidRPr="00C54BC0">
              <w:rPr>
                <w:rFonts w:ascii="Times New Roman" w:hAnsi="Times New Roman" w:cs="Times New Roman"/>
              </w:rPr>
              <w:t>ется код классификации расходов</w:t>
            </w:r>
            <w:r w:rsidR="00E028B5" w:rsidRPr="00C54BC0">
              <w:rPr>
                <w:rFonts w:ascii="Times New Roman" w:hAnsi="Times New Roman" w:cs="Times New Roman"/>
              </w:rPr>
              <w:t xml:space="preserve"> </w:t>
            </w:r>
            <w:r w:rsidRPr="00C54BC0">
              <w:rPr>
                <w:rFonts w:ascii="Times New Roman" w:hAnsi="Times New Roman" w:cs="Times New Roman"/>
              </w:rPr>
              <w:t xml:space="preserve">бюджета </w:t>
            </w:r>
            <w:r w:rsidR="00A404A8" w:rsidRPr="00C54BC0">
              <w:rPr>
                <w:rFonts w:ascii="Times New Roman" w:hAnsi="Times New Roman" w:cs="Times New Roman"/>
              </w:rPr>
              <w:t>Мундыбашского городского поселения</w:t>
            </w:r>
            <w:r w:rsidR="00D726D4" w:rsidRPr="00C54BC0">
              <w:rPr>
                <w:rFonts w:ascii="Times New Roman" w:hAnsi="Times New Roman" w:cs="Times New Roman"/>
              </w:rPr>
              <w:t xml:space="preserve"> </w:t>
            </w:r>
            <w:r w:rsidRPr="00C54BC0">
              <w:rPr>
                <w:rFonts w:ascii="Times New Roman" w:hAnsi="Times New Roman" w:cs="Times New Roman"/>
              </w:rPr>
              <w:t>на основании информации, представленной должником.</w:t>
            </w:r>
          </w:p>
        </w:tc>
      </w:tr>
      <w:tr w:rsidR="00C54BC0" w:rsidRPr="00C54BC0" w:rsidTr="00A404A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157124" w:rsidRPr="00C54BC0" w:rsidRDefault="00157124" w:rsidP="00C5154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54BC0">
              <w:rPr>
                <w:rFonts w:ascii="Times New Roman" w:hAnsi="Times New Roman" w:cs="Times New Roman"/>
              </w:rPr>
              <w:lastRenderedPageBreak/>
              <w:t>7.8. Аналитический код</w:t>
            </w:r>
          </w:p>
        </w:tc>
        <w:tc>
          <w:tcPr>
            <w:tcW w:w="6297" w:type="dxa"/>
          </w:tcPr>
          <w:p w:rsidR="0032775F" w:rsidRPr="00C54BC0" w:rsidRDefault="00157124" w:rsidP="00A404A8">
            <w:pPr>
              <w:pStyle w:val="ConsPlusNormal"/>
              <w:ind w:firstLine="235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54BC0">
              <w:rPr>
                <w:rFonts w:ascii="Times New Roman" w:hAnsi="Times New Roman" w:cs="Times New Roman"/>
              </w:rPr>
              <w:t xml:space="preserve">Указывается при необходимости в дополнение к коду по бюджетной классификации плательщика аналитический код, </w:t>
            </w:r>
            <w:r w:rsidR="0032775F" w:rsidRPr="00C54BC0">
              <w:rPr>
                <w:rFonts w:ascii="Times New Roman" w:hAnsi="Times New Roman" w:cs="Times New Roman"/>
              </w:rPr>
              <w:t>присваиваемый органами Федеральн</w:t>
            </w:r>
            <w:r w:rsidR="009C44EE" w:rsidRPr="00C54BC0">
              <w:rPr>
                <w:rFonts w:ascii="Times New Roman" w:hAnsi="Times New Roman" w:cs="Times New Roman"/>
              </w:rPr>
              <w:t>ого казначейства и финансовым управлением</w:t>
            </w:r>
            <w:r w:rsidR="0032775F" w:rsidRPr="00C54BC0">
              <w:rPr>
                <w:rFonts w:ascii="Times New Roman" w:hAnsi="Times New Roman" w:cs="Times New Roman"/>
              </w:rPr>
              <w:t xml:space="preserve"> субсидиям, субвенциям и иным межбюджетным трансфертам, имеющим целевое значени</w:t>
            </w:r>
            <w:r w:rsidR="008C1EB9" w:rsidRPr="00C54BC0">
              <w:rPr>
                <w:rFonts w:ascii="Times New Roman" w:hAnsi="Times New Roman" w:cs="Times New Roman"/>
              </w:rPr>
              <w:t>е, предоставляемым из местного</w:t>
            </w:r>
            <w:r w:rsidR="0032775F" w:rsidRPr="00C54BC0">
              <w:rPr>
                <w:rFonts w:ascii="Times New Roman" w:hAnsi="Times New Roman" w:cs="Times New Roman"/>
              </w:rPr>
              <w:t xml:space="preserve"> бюджета бюджетам муниципальных образований </w:t>
            </w:r>
            <w:r w:rsidRPr="00C54BC0">
              <w:rPr>
                <w:rFonts w:ascii="Times New Roman" w:hAnsi="Times New Roman" w:cs="Times New Roman"/>
              </w:rPr>
              <w:t>(аналитический код, используемый органами Федерального казначейства для учета операций со средствами юридических лиц, не являющихся участниками бюджетного процесса).</w:t>
            </w:r>
            <w:proofErr w:type="gramEnd"/>
          </w:p>
        </w:tc>
      </w:tr>
      <w:tr w:rsidR="00C54BC0" w:rsidRPr="00C54BC0" w:rsidTr="00A404A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157124" w:rsidRPr="00C54BC0" w:rsidRDefault="00157124" w:rsidP="00C5154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54BC0">
              <w:rPr>
                <w:rFonts w:ascii="Times New Roman" w:hAnsi="Times New Roman" w:cs="Times New Roman"/>
              </w:rPr>
              <w:t>7.9. Сумма в рублевом эквиваленте всего</w:t>
            </w:r>
          </w:p>
        </w:tc>
        <w:tc>
          <w:tcPr>
            <w:tcW w:w="6297" w:type="dxa"/>
          </w:tcPr>
          <w:p w:rsidR="00157124" w:rsidRPr="00C54BC0" w:rsidRDefault="00157124" w:rsidP="00A404A8">
            <w:pPr>
              <w:pStyle w:val="ConsPlusNormal"/>
              <w:ind w:firstLine="235"/>
              <w:jc w:val="both"/>
              <w:rPr>
                <w:rFonts w:ascii="Times New Roman" w:hAnsi="Times New Roman" w:cs="Times New Roman"/>
              </w:rPr>
            </w:pPr>
            <w:r w:rsidRPr="00C54BC0">
              <w:rPr>
                <w:rFonts w:ascii="Times New Roman" w:hAnsi="Times New Roman" w:cs="Times New Roman"/>
              </w:rPr>
              <w:t>Указывается сумма денежного обязательства в валюте Российской Федерации.</w:t>
            </w:r>
          </w:p>
          <w:p w:rsidR="00157124" w:rsidRPr="00C54BC0" w:rsidRDefault="00157124" w:rsidP="00A404A8">
            <w:pPr>
              <w:pStyle w:val="ConsPlusNormal"/>
              <w:ind w:firstLine="235"/>
              <w:jc w:val="both"/>
              <w:rPr>
                <w:rFonts w:ascii="Times New Roman" w:hAnsi="Times New Roman" w:cs="Times New Roman"/>
              </w:rPr>
            </w:pPr>
            <w:r w:rsidRPr="00C54BC0">
              <w:rPr>
                <w:rFonts w:ascii="Times New Roman" w:hAnsi="Times New Roman" w:cs="Times New Roman"/>
              </w:rPr>
              <w:t xml:space="preserve">Если денежное обязательство принято в иностранной валюте и подлежит оплате в валюте Российской Федерации, его сумма пересчитывается в валюту Российской Федерации по курсу Центрального банка Российской Федерации на дату, указанную в </w:t>
            </w:r>
            <w:hyperlink w:anchor="P497" w:history="1">
              <w:r w:rsidRPr="00C54BC0">
                <w:rPr>
                  <w:rFonts w:ascii="Times New Roman" w:hAnsi="Times New Roman" w:cs="Times New Roman"/>
                </w:rPr>
                <w:t>пункте 7.3</w:t>
              </w:r>
            </w:hyperlink>
            <w:r w:rsidRPr="00C54BC0">
              <w:rPr>
                <w:rFonts w:ascii="Times New Roman" w:hAnsi="Times New Roman" w:cs="Times New Roman"/>
              </w:rPr>
              <w:t xml:space="preserve"> настоящей информации.</w:t>
            </w:r>
          </w:p>
          <w:p w:rsidR="00157124" w:rsidRPr="00C54BC0" w:rsidRDefault="00157124" w:rsidP="00A404A8">
            <w:pPr>
              <w:pStyle w:val="ConsPlusNormal"/>
              <w:ind w:firstLine="235"/>
              <w:jc w:val="both"/>
              <w:rPr>
                <w:rFonts w:ascii="Times New Roman" w:hAnsi="Times New Roman" w:cs="Times New Roman"/>
              </w:rPr>
            </w:pPr>
            <w:r w:rsidRPr="00C54BC0">
              <w:rPr>
                <w:rFonts w:ascii="Times New Roman" w:hAnsi="Times New Roman" w:cs="Times New Roman"/>
              </w:rPr>
              <w:t>Если денежное обязательство принято в иностранной валюте и подлежит оплате в иностранной валюте, его сумма пересчитывается в валюту Российской Федерации по курсу Центрального банка Российской Федерации на дату совершения операции, проводимой в иностранной валюте.</w:t>
            </w:r>
          </w:p>
          <w:p w:rsidR="00157124" w:rsidRPr="00C54BC0" w:rsidRDefault="00157124" w:rsidP="00A404A8">
            <w:pPr>
              <w:pStyle w:val="ConsPlusNormal"/>
              <w:ind w:firstLine="235"/>
              <w:jc w:val="both"/>
              <w:rPr>
                <w:rFonts w:ascii="Times New Roman" w:hAnsi="Times New Roman" w:cs="Times New Roman"/>
              </w:rPr>
            </w:pPr>
            <w:r w:rsidRPr="00C54BC0">
              <w:rPr>
                <w:rFonts w:ascii="Times New Roman" w:hAnsi="Times New Roman" w:cs="Times New Roman"/>
              </w:rPr>
              <w:t>При представлении Сведений о денежном обязательстве для подтверждения кассовой выплаты отчетного финансового года указывается сумма платежа, перечисленного и не подтвержденного в отчетном финансовом году.</w:t>
            </w:r>
          </w:p>
        </w:tc>
      </w:tr>
      <w:tr w:rsidR="00C54BC0" w:rsidRPr="00C54BC0" w:rsidTr="00A404A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157124" w:rsidRPr="00C54BC0" w:rsidRDefault="00157124" w:rsidP="00C5154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54BC0">
              <w:rPr>
                <w:rFonts w:ascii="Times New Roman" w:hAnsi="Times New Roman" w:cs="Times New Roman"/>
              </w:rPr>
              <w:t>7.10. Код валюты</w:t>
            </w:r>
          </w:p>
        </w:tc>
        <w:tc>
          <w:tcPr>
            <w:tcW w:w="6297" w:type="dxa"/>
          </w:tcPr>
          <w:p w:rsidR="00157124" w:rsidRPr="00C54BC0" w:rsidRDefault="00157124" w:rsidP="00A404A8">
            <w:pPr>
              <w:pStyle w:val="ConsPlusNormal"/>
              <w:ind w:firstLine="235"/>
              <w:jc w:val="both"/>
              <w:rPr>
                <w:rFonts w:ascii="Times New Roman" w:hAnsi="Times New Roman" w:cs="Times New Roman"/>
              </w:rPr>
            </w:pPr>
            <w:r w:rsidRPr="00C54BC0">
              <w:rPr>
                <w:rFonts w:ascii="Times New Roman" w:hAnsi="Times New Roman" w:cs="Times New Roman"/>
              </w:rPr>
              <w:t xml:space="preserve">Указывается код валюты, в которой принято денежное обязательство, в соответствии с Общероссийским </w:t>
            </w:r>
            <w:hyperlink r:id="rId46" w:history="1">
              <w:r w:rsidRPr="00C54BC0">
                <w:rPr>
                  <w:rFonts w:ascii="Times New Roman" w:hAnsi="Times New Roman" w:cs="Times New Roman"/>
                </w:rPr>
                <w:t>классификатором</w:t>
              </w:r>
            </w:hyperlink>
            <w:r w:rsidRPr="00C54BC0">
              <w:rPr>
                <w:rFonts w:ascii="Times New Roman" w:hAnsi="Times New Roman" w:cs="Times New Roman"/>
              </w:rPr>
              <w:t xml:space="preserve"> валют.</w:t>
            </w:r>
          </w:p>
        </w:tc>
      </w:tr>
      <w:tr w:rsidR="00C54BC0" w:rsidRPr="00C54BC0" w:rsidTr="00A404A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157124" w:rsidRPr="00C54BC0" w:rsidRDefault="00157124" w:rsidP="00C5154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54BC0">
              <w:rPr>
                <w:rFonts w:ascii="Times New Roman" w:hAnsi="Times New Roman" w:cs="Times New Roman"/>
              </w:rPr>
              <w:t>7.11. в том числе перечислено средств, требующих подтверждения</w:t>
            </w:r>
          </w:p>
        </w:tc>
        <w:tc>
          <w:tcPr>
            <w:tcW w:w="6297" w:type="dxa"/>
          </w:tcPr>
          <w:p w:rsidR="00157124" w:rsidRPr="00C54BC0" w:rsidRDefault="00157124" w:rsidP="00A404A8">
            <w:pPr>
              <w:pStyle w:val="ConsPlusNormal"/>
              <w:ind w:firstLine="235"/>
              <w:jc w:val="both"/>
              <w:rPr>
                <w:rFonts w:ascii="Times New Roman" w:hAnsi="Times New Roman" w:cs="Times New Roman"/>
              </w:rPr>
            </w:pPr>
            <w:r w:rsidRPr="00C54BC0">
              <w:rPr>
                <w:rFonts w:ascii="Times New Roman" w:hAnsi="Times New Roman" w:cs="Times New Roman"/>
              </w:rPr>
              <w:t xml:space="preserve">Указывается сумма ранее произведенного в рамках соответствующего бюджетного обязательства платежа, требующего подтверждения, по которому не подтверждена поставка товара (выполнение работ, оказание услуг). Не заполняется, в случае если в кодовой зоне </w:t>
            </w:r>
            <w:r w:rsidR="0075113E" w:rsidRPr="00C54BC0">
              <w:rPr>
                <w:rFonts w:ascii="Times New Roman" w:hAnsi="Times New Roman" w:cs="Times New Roman"/>
              </w:rPr>
              <w:t>«</w:t>
            </w:r>
            <w:r w:rsidRPr="00C54BC0">
              <w:rPr>
                <w:rFonts w:ascii="Times New Roman" w:hAnsi="Times New Roman" w:cs="Times New Roman"/>
              </w:rPr>
              <w:t>Признак платежа, требующего подтверждения</w:t>
            </w:r>
            <w:r w:rsidR="0075113E" w:rsidRPr="00C54BC0">
              <w:rPr>
                <w:rFonts w:ascii="Times New Roman" w:hAnsi="Times New Roman" w:cs="Times New Roman"/>
              </w:rPr>
              <w:t>»</w:t>
            </w:r>
            <w:r w:rsidRPr="00C54BC0">
              <w:rPr>
                <w:rFonts w:ascii="Times New Roman" w:hAnsi="Times New Roman" w:cs="Times New Roman"/>
              </w:rPr>
              <w:t xml:space="preserve"> указано </w:t>
            </w:r>
            <w:r w:rsidR="0075113E" w:rsidRPr="00C54BC0">
              <w:rPr>
                <w:rFonts w:ascii="Times New Roman" w:hAnsi="Times New Roman" w:cs="Times New Roman"/>
              </w:rPr>
              <w:t>«</w:t>
            </w:r>
            <w:r w:rsidRPr="00C54BC0">
              <w:rPr>
                <w:rFonts w:ascii="Times New Roman" w:hAnsi="Times New Roman" w:cs="Times New Roman"/>
              </w:rPr>
              <w:t>Да</w:t>
            </w:r>
            <w:r w:rsidR="0075113E" w:rsidRPr="00C54BC0">
              <w:rPr>
                <w:rFonts w:ascii="Times New Roman" w:hAnsi="Times New Roman" w:cs="Times New Roman"/>
              </w:rPr>
              <w:t>»</w:t>
            </w:r>
            <w:r w:rsidRPr="00C54BC0">
              <w:rPr>
                <w:rFonts w:ascii="Times New Roman" w:hAnsi="Times New Roman" w:cs="Times New Roman"/>
              </w:rPr>
              <w:t>.</w:t>
            </w:r>
          </w:p>
        </w:tc>
      </w:tr>
      <w:tr w:rsidR="00C54BC0" w:rsidRPr="00C54BC0" w:rsidTr="00A404A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157124" w:rsidRPr="00C54BC0" w:rsidRDefault="00157124" w:rsidP="00C5154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54BC0">
              <w:rPr>
                <w:rFonts w:ascii="Times New Roman" w:hAnsi="Times New Roman" w:cs="Times New Roman"/>
              </w:rPr>
              <w:t>7.12. Срок исполнения</w:t>
            </w:r>
          </w:p>
        </w:tc>
        <w:tc>
          <w:tcPr>
            <w:tcW w:w="6297" w:type="dxa"/>
          </w:tcPr>
          <w:p w:rsidR="00157124" w:rsidRPr="00C54BC0" w:rsidRDefault="00157124" w:rsidP="00A404A8">
            <w:pPr>
              <w:pStyle w:val="ConsPlusNormal"/>
              <w:ind w:firstLine="235"/>
              <w:jc w:val="both"/>
              <w:rPr>
                <w:rFonts w:ascii="Times New Roman" w:hAnsi="Times New Roman" w:cs="Times New Roman"/>
              </w:rPr>
            </w:pPr>
            <w:r w:rsidRPr="00C54BC0">
              <w:rPr>
                <w:rFonts w:ascii="Times New Roman" w:hAnsi="Times New Roman" w:cs="Times New Roman"/>
              </w:rPr>
              <w:t>Указывается планируемый срок осуществления кассовой выплаты по денежному обязательству.</w:t>
            </w:r>
          </w:p>
        </w:tc>
      </w:tr>
      <w:tr w:rsidR="0075113E" w:rsidRPr="00C54BC0" w:rsidTr="00A404A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75113E" w:rsidRPr="00C54BC0" w:rsidRDefault="0075113E" w:rsidP="00C5154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54BC0">
              <w:rPr>
                <w:rFonts w:ascii="Times New Roman" w:hAnsi="Times New Roman" w:cs="Times New Roman"/>
              </w:rPr>
              <w:t>7.13. Руководитель (уполномоченное лицо)</w:t>
            </w:r>
          </w:p>
        </w:tc>
        <w:tc>
          <w:tcPr>
            <w:tcW w:w="6297" w:type="dxa"/>
          </w:tcPr>
          <w:p w:rsidR="0075113E" w:rsidRPr="00C54BC0" w:rsidRDefault="0075113E" w:rsidP="00A404A8">
            <w:pPr>
              <w:pStyle w:val="ConsPlusNormal"/>
              <w:ind w:firstLine="235"/>
              <w:jc w:val="both"/>
              <w:rPr>
                <w:rFonts w:ascii="Times New Roman" w:hAnsi="Times New Roman" w:cs="Times New Roman"/>
              </w:rPr>
            </w:pPr>
            <w:r w:rsidRPr="00C54BC0">
              <w:rPr>
                <w:rFonts w:ascii="Times New Roman" w:hAnsi="Times New Roman" w:cs="Times New Roman"/>
              </w:rPr>
              <w:t>Указывается должность, подпись, расшифровка подписи руководителя (уполномоченного лица), подписавшего Сведения о денежном обязательстве.</w:t>
            </w:r>
          </w:p>
        </w:tc>
      </w:tr>
    </w:tbl>
    <w:p w:rsidR="00157124" w:rsidRPr="00C54BC0" w:rsidRDefault="00157124" w:rsidP="00C5154E">
      <w:pPr>
        <w:pStyle w:val="ConsPlusNormal"/>
        <w:jc w:val="both"/>
        <w:rPr>
          <w:rFonts w:ascii="Times New Roman" w:hAnsi="Times New Roman" w:cs="Times New Roman"/>
        </w:rPr>
      </w:pPr>
    </w:p>
    <w:p w:rsidR="00157124" w:rsidRPr="00C54BC0" w:rsidRDefault="00157124" w:rsidP="00C5154E">
      <w:pPr>
        <w:pStyle w:val="ConsPlusNormal"/>
        <w:jc w:val="both"/>
        <w:rPr>
          <w:rFonts w:ascii="Times New Roman" w:hAnsi="Times New Roman" w:cs="Times New Roman"/>
        </w:rPr>
      </w:pPr>
    </w:p>
    <w:p w:rsidR="00A404A8" w:rsidRPr="00C54BC0" w:rsidRDefault="00A404A8">
      <w:pPr>
        <w:rPr>
          <w:sz w:val="22"/>
        </w:rPr>
      </w:pPr>
      <w:r w:rsidRPr="00C54BC0">
        <w:br w:type="page"/>
      </w:r>
    </w:p>
    <w:p w:rsidR="001A5695" w:rsidRPr="00C54BC0" w:rsidRDefault="001A5695" w:rsidP="00C5154E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C54BC0">
        <w:rPr>
          <w:rFonts w:ascii="Times New Roman" w:hAnsi="Times New Roman" w:cs="Times New Roman"/>
        </w:rPr>
        <w:lastRenderedPageBreak/>
        <w:t>Приложение № 3</w:t>
      </w:r>
    </w:p>
    <w:p w:rsidR="00F22B25" w:rsidRPr="00C54BC0" w:rsidRDefault="00F22B25" w:rsidP="00C5154E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C54BC0">
        <w:rPr>
          <w:rFonts w:ascii="Times New Roman" w:hAnsi="Times New Roman" w:cs="Times New Roman"/>
          <w:szCs w:val="22"/>
        </w:rPr>
        <w:t xml:space="preserve">к </w:t>
      </w:r>
      <w:hyperlink w:anchor="P61" w:history="1">
        <w:proofErr w:type="gramStart"/>
        <w:r w:rsidRPr="00C54BC0">
          <w:rPr>
            <w:rFonts w:ascii="Times New Roman" w:hAnsi="Times New Roman" w:cs="Times New Roman"/>
            <w:szCs w:val="22"/>
          </w:rPr>
          <w:t>Порядк</w:t>
        </w:r>
      </w:hyperlink>
      <w:r w:rsidRPr="00C54BC0">
        <w:rPr>
          <w:rFonts w:ascii="Times New Roman" w:hAnsi="Times New Roman" w:cs="Times New Roman"/>
          <w:szCs w:val="22"/>
        </w:rPr>
        <w:t>у</w:t>
      </w:r>
      <w:proofErr w:type="gramEnd"/>
      <w:r w:rsidRPr="00C54BC0">
        <w:rPr>
          <w:rFonts w:ascii="Times New Roman" w:hAnsi="Times New Roman" w:cs="Times New Roman"/>
          <w:szCs w:val="22"/>
        </w:rPr>
        <w:t xml:space="preserve"> учета бюджетных и денежных</w:t>
      </w:r>
    </w:p>
    <w:p w:rsidR="00F22B25" w:rsidRPr="00C54BC0" w:rsidRDefault="00F22B25" w:rsidP="00C5154E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C54BC0">
        <w:rPr>
          <w:rFonts w:ascii="Times New Roman" w:hAnsi="Times New Roman" w:cs="Times New Roman"/>
          <w:szCs w:val="22"/>
        </w:rPr>
        <w:t>обязательств получателей средств</w:t>
      </w:r>
    </w:p>
    <w:p w:rsidR="00F22B25" w:rsidRPr="00C54BC0" w:rsidRDefault="00F22B25" w:rsidP="00C5154E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C54BC0">
        <w:rPr>
          <w:rFonts w:ascii="Times New Roman" w:hAnsi="Times New Roman" w:cs="Times New Roman"/>
          <w:szCs w:val="22"/>
        </w:rPr>
        <w:t xml:space="preserve">бюджета </w:t>
      </w:r>
      <w:r w:rsidR="00A22FD2" w:rsidRPr="00C54BC0">
        <w:rPr>
          <w:rFonts w:ascii="Times New Roman" w:hAnsi="Times New Roman" w:cs="Times New Roman"/>
          <w:szCs w:val="22"/>
        </w:rPr>
        <w:t>Мундыбашского городского</w:t>
      </w:r>
    </w:p>
    <w:p w:rsidR="00F22B25" w:rsidRPr="00C54BC0" w:rsidRDefault="00F22B25" w:rsidP="00C5154E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C54BC0">
        <w:rPr>
          <w:rFonts w:ascii="Times New Roman" w:hAnsi="Times New Roman" w:cs="Times New Roman"/>
          <w:sz w:val="28"/>
          <w:szCs w:val="28"/>
        </w:rPr>
        <w:t xml:space="preserve"> </w:t>
      </w:r>
      <w:r w:rsidR="00A22FD2" w:rsidRPr="00C54BC0">
        <w:rPr>
          <w:rFonts w:ascii="Times New Roman" w:hAnsi="Times New Roman" w:cs="Times New Roman"/>
          <w:szCs w:val="22"/>
        </w:rPr>
        <w:t>поселения</w:t>
      </w:r>
      <w:r w:rsidRPr="00C54BC0">
        <w:rPr>
          <w:rFonts w:ascii="Times New Roman" w:hAnsi="Times New Roman" w:cs="Times New Roman"/>
          <w:szCs w:val="22"/>
        </w:rPr>
        <w:t xml:space="preserve"> органом, осуществляющим</w:t>
      </w:r>
    </w:p>
    <w:p w:rsidR="00F22B25" w:rsidRPr="00C54BC0" w:rsidRDefault="00F22B25" w:rsidP="00C5154E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C54BC0">
        <w:rPr>
          <w:rFonts w:ascii="Times New Roman" w:hAnsi="Times New Roman" w:cs="Times New Roman"/>
          <w:szCs w:val="22"/>
        </w:rPr>
        <w:t>отдельные функции по исполнению</w:t>
      </w:r>
    </w:p>
    <w:p w:rsidR="00F22B25" w:rsidRPr="00C54BC0" w:rsidRDefault="00F22B25" w:rsidP="00C5154E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C54BC0">
        <w:rPr>
          <w:rFonts w:ascii="Times New Roman" w:hAnsi="Times New Roman" w:cs="Times New Roman"/>
          <w:szCs w:val="22"/>
        </w:rPr>
        <w:t xml:space="preserve">бюджета </w:t>
      </w:r>
      <w:r w:rsidR="00A22FD2" w:rsidRPr="00C54BC0">
        <w:rPr>
          <w:rFonts w:ascii="Times New Roman" w:hAnsi="Times New Roman" w:cs="Times New Roman"/>
          <w:szCs w:val="22"/>
        </w:rPr>
        <w:t>Мундыбашского городского</w:t>
      </w:r>
    </w:p>
    <w:p w:rsidR="00F22B25" w:rsidRPr="00C54BC0" w:rsidRDefault="00F22B25" w:rsidP="00C5154E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C54BC0">
        <w:rPr>
          <w:rFonts w:ascii="Times New Roman" w:hAnsi="Times New Roman" w:cs="Times New Roman"/>
          <w:sz w:val="28"/>
          <w:szCs w:val="28"/>
        </w:rPr>
        <w:t xml:space="preserve"> </w:t>
      </w:r>
      <w:r w:rsidR="00A22FD2" w:rsidRPr="00C54BC0">
        <w:rPr>
          <w:rFonts w:ascii="Times New Roman" w:hAnsi="Times New Roman" w:cs="Times New Roman"/>
          <w:szCs w:val="22"/>
        </w:rPr>
        <w:t>поселения</w:t>
      </w:r>
      <w:r w:rsidRPr="00C54BC0">
        <w:rPr>
          <w:rFonts w:ascii="Times New Roman" w:hAnsi="Times New Roman" w:cs="Times New Roman"/>
          <w:szCs w:val="22"/>
        </w:rPr>
        <w:t xml:space="preserve">, </w:t>
      </w:r>
      <w:proofErr w:type="gramStart"/>
      <w:r w:rsidRPr="00C54BC0">
        <w:rPr>
          <w:rFonts w:ascii="Times New Roman" w:hAnsi="Times New Roman" w:cs="Times New Roman"/>
          <w:szCs w:val="22"/>
        </w:rPr>
        <w:t>утвержденному</w:t>
      </w:r>
      <w:proofErr w:type="gramEnd"/>
      <w:r w:rsidRPr="00C54BC0">
        <w:rPr>
          <w:rFonts w:ascii="Times New Roman" w:hAnsi="Times New Roman" w:cs="Times New Roman"/>
          <w:szCs w:val="22"/>
        </w:rPr>
        <w:t xml:space="preserve"> постановлением</w:t>
      </w:r>
    </w:p>
    <w:p w:rsidR="00F22B25" w:rsidRPr="00C54BC0" w:rsidRDefault="00F22B25" w:rsidP="00C5154E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C54BC0">
        <w:rPr>
          <w:rFonts w:ascii="Times New Roman" w:hAnsi="Times New Roman" w:cs="Times New Roman"/>
          <w:szCs w:val="22"/>
        </w:rPr>
        <w:t xml:space="preserve">администрации </w:t>
      </w:r>
      <w:r w:rsidR="00A22FD2" w:rsidRPr="00C54BC0">
        <w:rPr>
          <w:rFonts w:ascii="Times New Roman" w:hAnsi="Times New Roman" w:cs="Times New Roman"/>
          <w:szCs w:val="22"/>
        </w:rPr>
        <w:t>Мундыбашского</w:t>
      </w:r>
    </w:p>
    <w:p w:rsidR="00F22B25" w:rsidRPr="00C54BC0" w:rsidRDefault="00A22FD2" w:rsidP="00C5154E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C54BC0">
        <w:rPr>
          <w:rFonts w:ascii="Times New Roman" w:hAnsi="Times New Roman" w:cs="Times New Roman"/>
          <w:szCs w:val="22"/>
        </w:rPr>
        <w:t>городского поселения</w:t>
      </w:r>
    </w:p>
    <w:p w:rsidR="00F22B25" w:rsidRPr="00C54BC0" w:rsidRDefault="009663AE" w:rsidP="00C5154E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C54BC0">
        <w:rPr>
          <w:rFonts w:ascii="Times New Roman" w:hAnsi="Times New Roman" w:cs="Times New Roman"/>
          <w:szCs w:val="22"/>
        </w:rPr>
        <w:t xml:space="preserve">от </w:t>
      </w:r>
      <w:r>
        <w:rPr>
          <w:rFonts w:ascii="Times New Roman" w:hAnsi="Times New Roman" w:cs="Times New Roman"/>
          <w:szCs w:val="22"/>
        </w:rPr>
        <w:t>15 декабря 2023</w:t>
      </w:r>
      <w:r w:rsidRPr="00C54BC0">
        <w:rPr>
          <w:rFonts w:ascii="Times New Roman" w:hAnsi="Times New Roman" w:cs="Times New Roman"/>
          <w:szCs w:val="22"/>
        </w:rPr>
        <w:t xml:space="preserve"> № </w:t>
      </w:r>
      <w:r>
        <w:rPr>
          <w:rFonts w:ascii="Times New Roman" w:hAnsi="Times New Roman" w:cs="Times New Roman"/>
          <w:szCs w:val="22"/>
        </w:rPr>
        <w:t xml:space="preserve">76 - </w:t>
      </w:r>
      <w:proofErr w:type="gramStart"/>
      <w:r>
        <w:rPr>
          <w:rFonts w:ascii="Times New Roman" w:hAnsi="Times New Roman" w:cs="Times New Roman"/>
          <w:szCs w:val="22"/>
        </w:rPr>
        <w:t>п</w:t>
      </w:r>
      <w:proofErr w:type="gramEnd"/>
    </w:p>
    <w:p w:rsidR="00AF4D4A" w:rsidRPr="00C54BC0" w:rsidRDefault="00AF4D4A" w:rsidP="00C5154E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AF4D4A" w:rsidRPr="00C54BC0" w:rsidRDefault="00AF4D4A" w:rsidP="00C5154E">
      <w:pPr>
        <w:pStyle w:val="ConsPlusNormal"/>
        <w:jc w:val="both"/>
        <w:rPr>
          <w:rFonts w:ascii="Times New Roman" w:hAnsi="Times New Roman" w:cs="Times New Roman"/>
        </w:rPr>
      </w:pPr>
    </w:p>
    <w:p w:rsidR="00122D21" w:rsidRPr="00C54BC0" w:rsidRDefault="00122D21" w:rsidP="00C5154E">
      <w:pPr>
        <w:pStyle w:val="ConsPlusTitle"/>
        <w:jc w:val="center"/>
        <w:rPr>
          <w:rFonts w:ascii="Times New Roman" w:hAnsi="Times New Roman" w:cs="Times New Roman"/>
        </w:rPr>
      </w:pPr>
      <w:r w:rsidRPr="00C54BC0">
        <w:rPr>
          <w:rFonts w:ascii="Times New Roman" w:hAnsi="Times New Roman" w:cs="Times New Roman"/>
        </w:rPr>
        <w:t>ПЕРЕЧЕНЬ</w:t>
      </w:r>
    </w:p>
    <w:p w:rsidR="00122D21" w:rsidRPr="00C54BC0" w:rsidRDefault="00122D21" w:rsidP="00C5154E">
      <w:pPr>
        <w:pStyle w:val="ConsPlusTitle"/>
        <w:jc w:val="center"/>
        <w:rPr>
          <w:rFonts w:ascii="Times New Roman" w:hAnsi="Times New Roman" w:cs="Times New Roman"/>
        </w:rPr>
      </w:pPr>
      <w:r w:rsidRPr="00C54BC0">
        <w:rPr>
          <w:rFonts w:ascii="Times New Roman" w:hAnsi="Times New Roman" w:cs="Times New Roman"/>
        </w:rPr>
        <w:t xml:space="preserve">ДОКУМЕНТОВ, НА ОСНОВАНИИ КОТОРЫХ ВОЗНИКАЮТ </w:t>
      </w:r>
      <w:proofErr w:type="gramStart"/>
      <w:r w:rsidRPr="00C54BC0">
        <w:rPr>
          <w:rFonts w:ascii="Times New Roman" w:hAnsi="Times New Roman" w:cs="Times New Roman"/>
        </w:rPr>
        <w:t>БЮДЖЕТНЫЕ</w:t>
      </w:r>
      <w:proofErr w:type="gramEnd"/>
    </w:p>
    <w:p w:rsidR="00122D21" w:rsidRPr="00C54BC0" w:rsidRDefault="00122D21" w:rsidP="00C5154E">
      <w:pPr>
        <w:pStyle w:val="ConsPlusTitle"/>
        <w:jc w:val="center"/>
        <w:rPr>
          <w:rFonts w:ascii="Times New Roman" w:hAnsi="Times New Roman" w:cs="Times New Roman"/>
        </w:rPr>
      </w:pPr>
      <w:r w:rsidRPr="00C54BC0">
        <w:rPr>
          <w:rFonts w:ascii="Times New Roman" w:hAnsi="Times New Roman" w:cs="Times New Roman"/>
        </w:rPr>
        <w:t>ОБЯЗАТЕЛЬСТВА ПОЛУЧАТ</w:t>
      </w:r>
      <w:r w:rsidR="00516BB6" w:rsidRPr="00C54BC0">
        <w:rPr>
          <w:rFonts w:ascii="Times New Roman" w:hAnsi="Times New Roman" w:cs="Times New Roman"/>
        </w:rPr>
        <w:t>ЕЛЕЙ СРЕДСТВ</w:t>
      </w:r>
      <w:r w:rsidRPr="00C54BC0">
        <w:rPr>
          <w:rFonts w:ascii="Times New Roman" w:hAnsi="Times New Roman" w:cs="Times New Roman"/>
        </w:rPr>
        <w:t xml:space="preserve"> БЮДЖЕТА</w:t>
      </w:r>
      <w:r w:rsidR="00516BB6" w:rsidRPr="00C54BC0">
        <w:rPr>
          <w:rFonts w:ascii="Times New Roman" w:hAnsi="Times New Roman" w:cs="Times New Roman"/>
        </w:rPr>
        <w:t xml:space="preserve"> </w:t>
      </w:r>
      <w:r w:rsidR="00A22FD2" w:rsidRPr="00C54BC0">
        <w:rPr>
          <w:rFonts w:ascii="Times New Roman" w:hAnsi="Times New Roman" w:cs="Times New Roman"/>
        </w:rPr>
        <w:t>МУНДЫБАШСКОГО</w:t>
      </w:r>
      <w:r w:rsidR="00516BB6" w:rsidRPr="00C54BC0">
        <w:rPr>
          <w:rFonts w:ascii="Times New Roman" w:hAnsi="Times New Roman" w:cs="Times New Roman"/>
        </w:rPr>
        <w:t xml:space="preserve"> </w:t>
      </w:r>
      <w:r w:rsidR="00A22FD2" w:rsidRPr="00C54BC0">
        <w:rPr>
          <w:rFonts w:ascii="Times New Roman" w:hAnsi="Times New Roman" w:cs="Times New Roman"/>
        </w:rPr>
        <w:t>ГОРОДСКОГО ПОСЕЛЕНИЯ</w:t>
      </w:r>
      <w:r w:rsidR="00516BB6" w:rsidRPr="00C54BC0">
        <w:rPr>
          <w:rFonts w:ascii="Times New Roman" w:hAnsi="Times New Roman" w:cs="Times New Roman"/>
        </w:rPr>
        <w:t xml:space="preserve">, </w:t>
      </w:r>
      <w:r w:rsidRPr="00C54BC0">
        <w:rPr>
          <w:rFonts w:ascii="Times New Roman" w:hAnsi="Times New Roman" w:cs="Times New Roman"/>
        </w:rPr>
        <w:t>И ДОКУМЕНТОВ, ПОДТВЕ</w:t>
      </w:r>
      <w:r w:rsidR="00516BB6" w:rsidRPr="00C54BC0">
        <w:rPr>
          <w:rFonts w:ascii="Times New Roman" w:hAnsi="Times New Roman" w:cs="Times New Roman"/>
        </w:rPr>
        <w:t xml:space="preserve">РЖДАЮЩИХ ВОЗНИКНОВЕНИЕ ДЕНЕЖНЫХ </w:t>
      </w:r>
      <w:r w:rsidRPr="00C54BC0">
        <w:rPr>
          <w:rFonts w:ascii="Times New Roman" w:hAnsi="Times New Roman" w:cs="Times New Roman"/>
        </w:rPr>
        <w:t>ОБЯЗАТЕЛЬСТВ ПОЛУЧАТЕЛЕЙ СРЕДСТВ БЮДЖЕТА</w:t>
      </w:r>
      <w:r w:rsidR="00516BB6" w:rsidRPr="00C54BC0">
        <w:rPr>
          <w:rFonts w:ascii="Times New Roman" w:hAnsi="Times New Roman" w:cs="Times New Roman"/>
        </w:rPr>
        <w:t xml:space="preserve"> </w:t>
      </w:r>
      <w:r w:rsidR="00A22FD2" w:rsidRPr="00C54BC0">
        <w:rPr>
          <w:rFonts w:ascii="Times New Roman" w:hAnsi="Times New Roman" w:cs="Times New Roman"/>
        </w:rPr>
        <w:t>МУНДЫБАШСКОГО</w:t>
      </w:r>
      <w:r w:rsidR="00516BB6" w:rsidRPr="00C54BC0">
        <w:rPr>
          <w:rFonts w:ascii="Times New Roman" w:hAnsi="Times New Roman" w:cs="Times New Roman"/>
        </w:rPr>
        <w:t xml:space="preserve"> </w:t>
      </w:r>
      <w:r w:rsidR="00A22FD2" w:rsidRPr="00C54BC0">
        <w:rPr>
          <w:rFonts w:ascii="Times New Roman" w:hAnsi="Times New Roman" w:cs="Times New Roman"/>
        </w:rPr>
        <w:t>ГОРОДСКОГО ПОСЕЛЕНИЯ</w:t>
      </w:r>
    </w:p>
    <w:p w:rsidR="00122D21" w:rsidRPr="00C54BC0" w:rsidRDefault="00122D21" w:rsidP="00C5154E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2"/>
        <w:gridCol w:w="4000"/>
        <w:gridCol w:w="5600"/>
      </w:tblGrid>
      <w:tr w:rsidR="00C54BC0" w:rsidRPr="00C54BC0" w:rsidTr="00A22FD2">
        <w:tc>
          <w:tcPr>
            <w:tcW w:w="662" w:type="dxa"/>
          </w:tcPr>
          <w:p w:rsidR="00122D21" w:rsidRPr="00C54BC0" w:rsidRDefault="00122D21" w:rsidP="00C515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4BC0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C54BC0">
              <w:rPr>
                <w:rFonts w:ascii="Times New Roman" w:hAnsi="Times New Roman" w:cs="Times New Roman"/>
              </w:rPr>
              <w:t>п</w:t>
            </w:r>
            <w:proofErr w:type="gramEnd"/>
            <w:r w:rsidRPr="00C54BC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000" w:type="dxa"/>
          </w:tcPr>
          <w:p w:rsidR="00122D21" w:rsidRPr="00C54BC0" w:rsidRDefault="00122D21" w:rsidP="00C515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4BC0">
              <w:rPr>
                <w:rFonts w:ascii="Times New Roman" w:hAnsi="Times New Roman" w:cs="Times New Roman"/>
              </w:rPr>
              <w:t>Документ, на основании которого возникает бюджетное о</w:t>
            </w:r>
            <w:r w:rsidR="00183AFB" w:rsidRPr="00C54BC0">
              <w:rPr>
                <w:rFonts w:ascii="Times New Roman" w:hAnsi="Times New Roman" w:cs="Times New Roman"/>
              </w:rPr>
              <w:t>бязательство получателя средств</w:t>
            </w:r>
            <w:r w:rsidRPr="00C54BC0">
              <w:rPr>
                <w:rFonts w:ascii="Times New Roman" w:hAnsi="Times New Roman" w:cs="Times New Roman"/>
              </w:rPr>
              <w:t xml:space="preserve"> бюджета</w:t>
            </w:r>
            <w:r w:rsidR="00183AFB" w:rsidRPr="00C54BC0">
              <w:rPr>
                <w:rFonts w:ascii="Times New Roman" w:hAnsi="Times New Roman" w:cs="Times New Roman"/>
              </w:rPr>
              <w:t xml:space="preserve"> </w:t>
            </w:r>
            <w:r w:rsidR="00A22FD2" w:rsidRPr="00C54BC0">
              <w:rPr>
                <w:rFonts w:ascii="Times New Roman" w:hAnsi="Times New Roman" w:cs="Times New Roman"/>
              </w:rPr>
              <w:t>Мундыбашского городского поселения</w:t>
            </w:r>
          </w:p>
        </w:tc>
        <w:tc>
          <w:tcPr>
            <w:tcW w:w="5600" w:type="dxa"/>
          </w:tcPr>
          <w:p w:rsidR="00122D21" w:rsidRPr="00C54BC0" w:rsidRDefault="00122D21" w:rsidP="00A22F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4BC0">
              <w:rPr>
                <w:rFonts w:ascii="Times New Roman" w:hAnsi="Times New Roman" w:cs="Times New Roman"/>
              </w:rPr>
              <w:t>Документ, подтверждающий возникновение денежного обязательства получателя средств бюджета</w:t>
            </w:r>
            <w:r w:rsidR="00183AFB" w:rsidRPr="00C54BC0">
              <w:rPr>
                <w:rFonts w:ascii="Times New Roman" w:hAnsi="Times New Roman" w:cs="Times New Roman"/>
              </w:rPr>
              <w:t xml:space="preserve"> </w:t>
            </w:r>
            <w:r w:rsidR="00A22FD2" w:rsidRPr="00C54BC0">
              <w:rPr>
                <w:rFonts w:ascii="Times New Roman" w:hAnsi="Times New Roman" w:cs="Times New Roman"/>
              </w:rPr>
              <w:t>Мундыбашского городского поселения</w:t>
            </w:r>
          </w:p>
        </w:tc>
      </w:tr>
      <w:tr w:rsidR="00C54BC0" w:rsidRPr="00C54BC0" w:rsidTr="00A22FD2">
        <w:tc>
          <w:tcPr>
            <w:tcW w:w="662" w:type="dxa"/>
          </w:tcPr>
          <w:p w:rsidR="00122D21" w:rsidRPr="00C54BC0" w:rsidRDefault="00122D21" w:rsidP="00C515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4B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00" w:type="dxa"/>
          </w:tcPr>
          <w:p w:rsidR="00122D21" w:rsidRPr="00C54BC0" w:rsidRDefault="00122D21" w:rsidP="00C515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32" w:name="P546"/>
            <w:bookmarkEnd w:id="32"/>
            <w:r w:rsidRPr="00C54B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00" w:type="dxa"/>
          </w:tcPr>
          <w:p w:rsidR="00122D21" w:rsidRPr="00C54BC0" w:rsidRDefault="00122D21" w:rsidP="00C515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33" w:name="P547"/>
            <w:bookmarkEnd w:id="33"/>
            <w:r w:rsidRPr="00C54BC0">
              <w:rPr>
                <w:rFonts w:ascii="Times New Roman" w:hAnsi="Times New Roman" w:cs="Times New Roman"/>
              </w:rPr>
              <w:t>3</w:t>
            </w:r>
          </w:p>
        </w:tc>
      </w:tr>
      <w:tr w:rsidR="00C54BC0" w:rsidRPr="00C54BC0" w:rsidTr="00A22FD2">
        <w:tc>
          <w:tcPr>
            <w:tcW w:w="662" w:type="dxa"/>
          </w:tcPr>
          <w:p w:rsidR="0055626A" w:rsidRPr="00C54BC0" w:rsidRDefault="0055626A" w:rsidP="00C5154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54BC0">
              <w:rPr>
                <w:rFonts w:ascii="Times New Roman" w:hAnsi="Times New Roman" w:cs="Times New Roman"/>
                <w:szCs w:val="22"/>
                <w:lang w:val="en-US"/>
              </w:rPr>
              <w:t>1</w:t>
            </w:r>
            <w:r w:rsidRPr="00C54BC0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4000" w:type="dxa"/>
          </w:tcPr>
          <w:p w:rsidR="0055626A" w:rsidRPr="00C54BC0" w:rsidRDefault="0055626A" w:rsidP="00C5154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54BC0">
              <w:rPr>
                <w:rFonts w:ascii="Times New Roman" w:hAnsi="Times New Roman" w:cs="Times New Roman"/>
                <w:szCs w:val="22"/>
              </w:rPr>
              <w:t>Извещение об осуществлении закупки</w:t>
            </w:r>
          </w:p>
        </w:tc>
        <w:tc>
          <w:tcPr>
            <w:tcW w:w="5600" w:type="dxa"/>
          </w:tcPr>
          <w:p w:rsidR="0055626A" w:rsidRPr="00C54BC0" w:rsidRDefault="0055626A" w:rsidP="00C5154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54BC0">
              <w:rPr>
                <w:rFonts w:ascii="Times New Roman" w:hAnsi="Times New Roman" w:cs="Times New Roman"/>
                <w:szCs w:val="22"/>
              </w:rPr>
              <w:t>Формирование денежного обязательства не предусматривается</w:t>
            </w:r>
          </w:p>
        </w:tc>
      </w:tr>
      <w:tr w:rsidR="00C54BC0" w:rsidRPr="00C54BC0" w:rsidTr="00A22FD2">
        <w:tc>
          <w:tcPr>
            <w:tcW w:w="662" w:type="dxa"/>
          </w:tcPr>
          <w:p w:rsidR="0055626A" w:rsidRPr="00C54BC0" w:rsidRDefault="0055626A" w:rsidP="00C5154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54BC0">
              <w:rPr>
                <w:rFonts w:ascii="Times New Roman" w:hAnsi="Times New Roman" w:cs="Times New Roman"/>
                <w:szCs w:val="22"/>
                <w:lang w:val="en-US"/>
              </w:rPr>
              <w:t>2</w:t>
            </w:r>
            <w:r w:rsidRPr="00C54BC0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4000" w:type="dxa"/>
          </w:tcPr>
          <w:p w:rsidR="0055626A" w:rsidRPr="00C54BC0" w:rsidRDefault="0055626A" w:rsidP="00C5154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54BC0">
              <w:rPr>
                <w:rFonts w:ascii="Times New Roman" w:hAnsi="Times New Roman" w:cs="Times New Roman"/>
                <w:szCs w:val="22"/>
              </w:rPr>
              <w:t>Приглашение принять участие в определении поставщика (подрядчика, исполнителя)</w:t>
            </w:r>
          </w:p>
        </w:tc>
        <w:tc>
          <w:tcPr>
            <w:tcW w:w="5600" w:type="dxa"/>
          </w:tcPr>
          <w:p w:rsidR="0055626A" w:rsidRPr="00C54BC0" w:rsidRDefault="0055626A" w:rsidP="00C5154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54BC0">
              <w:rPr>
                <w:rFonts w:ascii="Times New Roman" w:hAnsi="Times New Roman" w:cs="Times New Roman"/>
                <w:szCs w:val="22"/>
              </w:rPr>
              <w:t>Формирование денежного обязательства не предусматривается</w:t>
            </w:r>
          </w:p>
        </w:tc>
      </w:tr>
      <w:tr w:rsidR="00C54BC0" w:rsidRPr="00C54BC0" w:rsidTr="00A22FD2">
        <w:tc>
          <w:tcPr>
            <w:tcW w:w="662" w:type="dxa"/>
            <w:vMerge w:val="restart"/>
          </w:tcPr>
          <w:p w:rsidR="00122D21" w:rsidRPr="00C54BC0" w:rsidRDefault="0055626A" w:rsidP="00C515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34" w:name="P557"/>
            <w:bookmarkEnd w:id="34"/>
            <w:r w:rsidRPr="00C54BC0">
              <w:rPr>
                <w:rFonts w:ascii="Times New Roman" w:hAnsi="Times New Roman" w:cs="Times New Roman"/>
              </w:rPr>
              <w:t>3</w:t>
            </w:r>
            <w:r w:rsidR="00122D21" w:rsidRPr="00C54BC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00" w:type="dxa"/>
            <w:vMerge w:val="restart"/>
          </w:tcPr>
          <w:p w:rsidR="00122D21" w:rsidRPr="00C54BC0" w:rsidRDefault="00273E7F" w:rsidP="00C5154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bookmarkStart w:id="35" w:name="P558"/>
            <w:bookmarkEnd w:id="35"/>
            <w:proofErr w:type="gramStart"/>
            <w:r w:rsidRPr="00C54BC0">
              <w:rPr>
                <w:rFonts w:ascii="Times New Roman" w:hAnsi="Times New Roman" w:cs="Times New Roman"/>
              </w:rPr>
              <w:t>Муниципальный</w:t>
            </w:r>
            <w:r w:rsidR="00122D21" w:rsidRPr="00C54BC0">
              <w:rPr>
                <w:rFonts w:ascii="Times New Roman" w:hAnsi="Times New Roman" w:cs="Times New Roman"/>
              </w:rPr>
              <w:t xml:space="preserve"> контракт (договор) на поставку товаров, выполнение работ, оказание услуг для обеспечения </w:t>
            </w:r>
            <w:r w:rsidR="007E73A1" w:rsidRPr="00C54BC0">
              <w:rPr>
                <w:rFonts w:ascii="Times New Roman" w:hAnsi="Times New Roman" w:cs="Times New Roman"/>
              </w:rPr>
              <w:t>муниципальных</w:t>
            </w:r>
            <w:r w:rsidR="00122D21" w:rsidRPr="00C54BC0">
              <w:rPr>
                <w:rFonts w:ascii="Times New Roman" w:hAnsi="Times New Roman" w:cs="Times New Roman"/>
              </w:rPr>
              <w:t xml:space="preserve"> нужд, сведения о котором подлежат включению в </w:t>
            </w:r>
            <w:r w:rsidR="00943940" w:rsidRPr="00C54BC0">
              <w:rPr>
                <w:rFonts w:ascii="Times New Roman" w:hAnsi="Times New Roman" w:cs="Times New Roman"/>
              </w:rPr>
              <w:t xml:space="preserve">определенный законодательством Российской Федерации </w:t>
            </w:r>
            <w:r w:rsidR="00714F1F" w:rsidRPr="00C54BC0">
              <w:rPr>
                <w:rFonts w:ascii="Times New Roman" w:hAnsi="Times New Roman" w:cs="Times New Roman"/>
              </w:rPr>
              <w:t xml:space="preserve">о контрактной системе </w:t>
            </w:r>
            <w:r w:rsidR="00943940" w:rsidRPr="00C54BC0">
              <w:rPr>
                <w:rFonts w:ascii="Times New Roman" w:hAnsi="Times New Roman" w:cs="Times New Roman"/>
              </w:rPr>
              <w:t xml:space="preserve">в сфере закупок товаров, работ, услуг для обеспечения государственных и муниципальных нужд </w:t>
            </w:r>
            <w:r w:rsidR="00122D21" w:rsidRPr="00C54BC0">
              <w:rPr>
                <w:rFonts w:ascii="Times New Roman" w:hAnsi="Times New Roman" w:cs="Times New Roman"/>
              </w:rPr>
              <w:t>реестр контрактов</w:t>
            </w:r>
            <w:r w:rsidR="00943940" w:rsidRPr="00C54BC0">
              <w:rPr>
                <w:rFonts w:ascii="Times New Roman" w:hAnsi="Times New Roman" w:cs="Times New Roman"/>
              </w:rPr>
              <w:t>, заключенных заказчиками (</w:t>
            </w:r>
            <w:r w:rsidR="007E73A1" w:rsidRPr="00C54BC0">
              <w:rPr>
                <w:rFonts w:ascii="Times New Roman" w:hAnsi="Times New Roman" w:cs="Times New Roman"/>
              </w:rPr>
              <w:t>далее – соответственно муниципальный</w:t>
            </w:r>
            <w:r w:rsidR="00943940" w:rsidRPr="00C54BC0">
              <w:rPr>
                <w:rFonts w:ascii="Times New Roman" w:hAnsi="Times New Roman" w:cs="Times New Roman"/>
              </w:rPr>
              <w:t xml:space="preserve"> контракт, реестр контрактов)</w:t>
            </w:r>
            <w:r w:rsidR="00122D21" w:rsidRPr="00C54BC0">
              <w:rPr>
                <w:rFonts w:ascii="Times New Roman" w:hAnsi="Times New Roman" w:cs="Times New Roman"/>
              </w:rPr>
              <w:t>, за исключением договора (соглашения), по которому производится оплата процентных платежей по</w:t>
            </w:r>
            <w:proofErr w:type="gramEnd"/>
            <w:r w:rsidR="00122D21" w:rsidRPr="00C54BC0">
              <w:rPr>
                <w:rFonts w:ascii="Times New Roman" w:hAnsi="Times New Roman" w:cs="Times New Roman"/>
              </w:rPr>
              <w:t xml:space="preserve"> долговому обязательству</w:t>
            </w:r>
          </w:p>
        </w:tc>
        <w:tc>
          <w:tcPr>
            <w:tcW w:w="5600" w:type="dxa"/>
          </w:tcPr>
          <w:p w:rsidR="00122D21" w:rsidRPr="00C54BC0" w:rsidRDefault="00122D21" w:rsidP="00C5154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54BC0">
              <w:rPr>
                <w:rFonts w:ascii="Times New Roman" w:hAnsi="Times New Roman" w:cs="Times New Roman"/>
              </w:rPr>
              <w:t>Акт выполненных работ</w:t>
            </w:r>
          </w:p>
        </w:tc>
      </w:tr>
      <w:tr w:rsidR="00C54BC0" w:rsidRPr="00C54BC0" w:rsidTr="00A22FD2">
        <w:tc>
          <w:tcPr>
            <w:tcW w:w="662" w:type="dxa"/>
            <w:vMerge/>
          </w:tcPr>
          <w:p w:rsidR="00122D21" w:rsidRPr="00C54BC0" w:rsidRDefault="00122D21" w:rsidP="00C5154E"/>
        </w:tc>
        <w:tc>
          <w:tcPr>
            <w:tcW w:w="4000" w:type="dxa"/>
            <w:vMerge/>
          </w:tcPr>
          <w:p w:rsidR="00122D21" w:rsidRPr="00C54BC0" w:rsidRDefault="00122D21" w:rsidP="00C5154E"/>
        </w:tc>
        <w:tc>
          <w:tcPr>
            <w:tcW w:w="5600" w:type="dxa"/>
          </w:tcPr>
          <w:p w:rsidR="00122D21" w:rsidRPr="00C54BC0" w:rsidRDefault="00122D21" w:rsidP="00C5154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54BC0">
              <w:rPr>
                <w:rFonts w:ascii="Times New Roman" w:hAnsi="Times New Roman" w:cs="Times New Roman"/>
              </w:rPr>
              <w:t>Акт об оказании услуг</w:t>
            </w:r>
          </w:p>
        </w:tc>
      </w:tr>
      <w:tr w:rsidR="00C54BC0" w:rsidRPr="00C54BC0" w:rsidTr="00A22FD2">
        <w:tc>
          <w:tcPr>
            <w:tcW w:w="662" w:type="dxa"/>
            <w:vMerge/>
          </w:tcPr>
          <w:p w:rsidR="00122D21" w:rsidRPr="00C54BC0" w:rsidRDefault="00122D21" w:rsidP="00C5154E"/>
        </w:tc>
        <w:tc>
          <w:tcPr>
            <w:tcW w:w="4000" w:type="dxa"/>
            <w:vMerge/>
          </w:tcPr>
          <w:p w:rsidR="00122D21" w:rsidRPr="00C54BC0" w:rsidRDefault="00122D21" w:rsidP="00C5154E"/>
        </w:tc>
        <w:tc>
          <w:tcPr>
            <w:tcW w:w="5600" w:type="dxa"/>
          </w:tcPr>
          <w:p w:rsidR="00122D21" w:rsidRPr="00C54BC0" w:rsidRDefault="00122D21" w:rsidP="00C5154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54BC0">
              <w:rPr>
                <w:rFonts w:ascii="Times New Roman" w:hAnsi="Times New Roman" w:cs="Times New Roman"/>
              </w:rPr>
              <w:t>Акт приема-передачи</w:t>
            </w:r>
          </w:p>
        </w:tc>
      </w:tr>
      <w:tr w:rsidR="00C54BC0" w:rsidRPr="00C54BC0" w:rsidTr="00A22FD2">
        <w:tc>
          <w:tcPr>
            <w:tcW w:w="662" w:type="dxa"/>
            <w:vMerge/>
          </w:tcPr>
          <w:p w:rsidR="000F3158" w:rsidRPr="00C54BC0" w:rsidRDefault="000F3158" w:rsidP="00C5154E"/>
        </w:tc>
        <w:tc>
          <w:tcPr>
            <w:tcW w:w="4000" w:type="dxa"/>
            <w:vMerge/>
          </w:tcPr>
          <w:p w:rsidR="000F3158" w:rsidRPr="00C54BC0" w:rsidRDefault="000F3158" w:rsidP="00C5154E"/>
        </w:tc>
        <w:tc>
          <w:tcPr>
            <w:tcW w:w="5600" w:type="dxa"/>
          </w:tcPr>
          <w:p w:rsidR="000F3158" w:rsidRPr="00C54BC0" w:rsidRDefault="000F3158" w:rsidP="00C5154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54BC0">
              <w:rPr>
                <w:rFonts w:ascii="Times New Roman" w:hAnsi="Times New Roman" w:cs="Times New Roman"/>
                <w:szCs w:val="22"/>
              </w:rPr>
              <w:t>Документ о приемке поставленных товаров, выполненных работ (их результатов, в том числе этапов), оказанных услуг</w:t>
            </w:r>
          </w:p>
        </w:tc>
      </w:tr>
      <w:tr w:rsidR="00C54BC0" w:rsidRPr="00C54BC0" w:rsidTr="00A22FD2">
        <w:tc>
          <w:tcPr>
            <w:tcW w:w="662" w:type="dxa"/>
            <w:vMerge/>
          </w:tcPr>
          <w:p w:rsidR="00122D21" w:rsidRPr="00C54BC0" w:rsidRDefault="00122D21" w:rsidP="00C5154E"/>
        </w:tc>
        <w:tc>
          <w:tcPr>
            <w:tcW w:w="4000" w:type="dxa"/>
            <w:vMerge/>
          </w:tcPr>
          <w:p w:rsidR="00122D21" w:rsidRPr="00C54BC0" w:rsidRDefault="00122D21" w:rsidP="00C5154E"/>
        </w:tc>
        <w:tc>
          <w:tcPr>
            <w:tcW w:w="5600" w:type="dxa"/>
          </w:tcPr>
          <w:p w:rsidR="00122D21" w:rsidRPr="00C54BC0" w:rsidRDefault="007E73A1" w:rsidP="00C5154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54BC0">
              <w:rPr>
                <w:rFonts w:ascii="Times New Roman" w:hAnsi="Times New Roman" w:cs="Times New Roman"/>
              </w:rPr>
              <w:t>Муниципальный</w:t>
            </w:r>
            <w:r w:rsidR="00122D21" w:rsidRPr="00C54BC0">
              <w:rPr>
                <w:rFonts w:ascii="Times New Roman" w:hAnsi="Times New Roman" w:cs="Times New Roman"/>
              </w:rPr>
              <w:t xml:space="preserve"> контракт (в случае осуществления авансовых платежей в соответст</w:t>
            </w:r>
            <w:r w:rsidRPr="00C54BC0">
              <w:rPr>
                <w:rFonts w:ascii="Times New Roman" w:hAnsi="Times New Roman" w:cs="Times New Roman"/>
              </w:rPr>
              <w:t>вии с условиями муниципального</w:t>
            </w:r>
            <w:r w:rsidR="00122D21" w:rsidRPr="00C54BC0">
              <w:rPr>
                <w:rFonts w:ascii="Times New Roman" w:hAnsi="Times New Roman" w:cs="Times New Roman"/>
              </w:rPr>
              <w:t xml:space="preserve"> контракта, внесение ар</w:t>
            </w:r>
            <w:r w:rsidRPr="00C54BC0">
              <w:rPr>
                <w:rFonts w:ascii="Times New Roman" w:hAnsi="Times New Roman" w:cs="Times New Roman"/>
              </w:rPr>
              <w:t>ендной платы по муниципальному</w:t>
            </w:r>
            <w:r w:rsidR="00122D21" w:rsidRPr="00C54BC0">
              <w:rPr>
                <w:rFonts w:ascii="Times New Roman" w:hAnsi="Times New Roman" w:cs="Times New Roman"/>
              </w:rPr>
              <w:t xml:space="preserve"> контракту)</w:t>
            </w:r>
            <w:r w:rsidR="00424250" w:rsidRPr="00C54BC0">
              <w:rPr>
                <w:rFonts w:ascii="Times New Roman" w:hAnsi="Times New Roman" w:cs="Times New Roman"/>
              </w:rPr>
              <w:t xml:space="preserve">, </w:t>
            </w:r>
            <w:r w:rsidR="00424250" w:rsidRPr="00C54BC0">
              <w:rPr>
                <w:rFonts w:ascii="Times New Roman" w:hAnsi="Times New Roman" w:cs="Times New Roman"/>
                <w:szCs w:val="22"/>
              </w:rPr>
              <w:t>если условиями такого муниципального контракта (договора) не предусмотрено предоставление документов для оплаты денежных обязатель</w:t>
            </w:r>
            <w:proofErr w:type="gramStart"/>
            <w:r w:rsidR="00424250" w:rsidRPr="00C54BC0">
              <w:rPr>
                <w:rFonts w:ascii="Times New Roman" w:hAnsi="Times New Roman" w:cs="Times New Roman"/>
                <w:szCs w:val="22"/>
              </w:rPr>
              <w:t>ств пр</w:t>
            </w:r>
            <w:proofErr w:type="gramEnd"/>
            <w:r w:rsidR="00424250" w:rsidRPr="00C54BC0">
              <w:rPr>
                <w:rFonts w:ascii="Times New Roman" w:hAnsi="Times New Roman" w:cs="Times New Roman"/>
                <w:szCs w:val="22"/>
              </w:rPr>
              <w:t>и осуществлении авансовых платежей (внесении арендной платы)</w:t>
            </w:r>
          </w:p>
        </w:tc>
      </w:tr>
      <w:tr w:rsidR="00C54BC0" w:rsidRPr="00C54BC0" w:rsidTr="00A22FD2">
        <w:tc>
          <w:tcPr>
            <w:tcW w:w="662" w:type="dxa"/>
            <w:vMerge/>
          </w:tcPr>
          <w:p w:rsidR="00122D21" w:rsidRPr="00C54BC0" w:rsidRDefault="00122D21" w:rsidP="00C5154E"/>
        </w:tc>
        <w:tc>
          <w:tcPr>
            <w:tcW w:w="4000" w:type="dxa"/>
            <w:vMerge/>
          </w:tcPr>
          <w:p w:rsidR="00122D21" w:rsidRPr="00C54BC0" w:rsidRDefault="00122D21" w:rsidP="00C5154E"/>
        </w:tc>
        <w:tc>
          <w:tcPr>
            <w:tcW w:w="5600" w:type="dxa"/>
          </w:tcPr>
          <w:p w:rsidR="00122D21" w:rsidRPr="00C54BC0" w:rsidRDefault="00122D21" w:rsidP="00C5154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54BC0">
              <w:rPr>
                <w:rFonts w:ascii="Times New Roman" w:hAnsi="Times New Roman" w:cs="Times New Roman"/>
              </w:rPr>
              <w:t>Справка-расчет или иной документ, являющийся основанием для оплаты неустойки</w:t>
            </w:r>
          </w:p>
        </w:tc>
      </w:tr>
      <w:tr w:rsidR="00C54BC0" w:rsidRPr="00C54BC0" w:rsidTr="00A22FD2">
        <w:tc>
          <w:tcPr>
            <w:tcW w:w="662" w:type="dxa"/>
            <w:vMerge/>
          </w:tcPr>
          <w:p w:rsidR="00122D21" w:rsidRPr="00C54BC0" w:rsidRDefault="00122D21" w:rsidP="00C5154E"/>
        </w:tc>
        <w:tc>
          <w:tcPr>
            <w:tcW w:w="4000" w:type="dxa"/>
            <w:vMerge/>
          </w:tcPr>
          <w:p w:rsidR="00122D21" w:rsidRPr="00C54BC0" w:rsidRDefault="00122D21" w:rsidP="00C5154E"/>
        </w:tc>
        <w:tc>
          <w:tcPr>
            <w:tcW w:w="5600" w:type="dxa"/>
          </w:tcPr>
          <w:p w:rsidR="00122D21" w:rsidRPr="00C54BC0" w:rsidRDefault="00122D21" w:rsidP="00C5154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54BC0">
              <w:rPr>
                <w:rFonts w:ascii="Times New Roman" w:hAnsi="Times New Roman" w:cs="Times New Roman"/>
              </w:rPr>
              <w:t>Счет</w:t>
            </w:r>
          </w:p>
        </w:tc>
      </w:tr>
      <w:tr w:rsidR="00C54BC0" w:rsidRPr="00C54BC0" w:rsidTr="00A22FD2">
        <w:tc>
          <w:tcPr>
            <w:tcW w:w="662" w:type="dxa"/>
            <w:vMerge/>
          </w:tcPr>
          <w:p w:rsidR="00122D21" w:rsidRPr="00C54BC0" w:rsidRDefault="00122D21" w:rsidP="00C5154E"/>
        </w:tc>
        <w:tc>
          <w:tcPr>
            <w:tcW w:w="4000" w:type="dxa"/>
            <w:vMerge/>
          </w:tcPr>
          <w:p w:rsidR="00122D21" w:rsidRPr="00C54BC0" w:rsidRDefault="00122D21" w:rsidP="00C5154E"/>
        </w:tc>
        <w:tc>
          <w:tcPr>
            <w:tcW w:w="5600" w:type="dxa"/>
          </w:tcPr>
          <w:p w:rsidR="00122D21" w:rsidRPr="00C54BC0" w:rsidRDefault="00122D21" w:rsidP="00C5154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54BC0">
              <w:rPr>
                <w:rFonts w:ascii="Times New Roman" w:hAnsi="Times New Roman" w:cs="Times New Roman"/>
              </w:rPr>
              <w:t>Счет-фактура</w:t>
            </w:r>
          </w:p>
        </w:tc>
      </w:tr>
      <w:tr w:rsidR="00C54BC0" w:rsidRPr="00C54BC0" w:rsidTr="00A22FD2">
        <w:tc>
          <w:tcPr>
            <w:tcW w:w="662" w:type="dxa"/>
            <w:vMerge/>
          </w:tcPr>
          <w:p w:rsidR="00122D21" w:rsidRPr="00C54BC0" w:rsidRDefault="00122D21" w:rsidP="00C5154E"/>
        </w:tc>
        <w:tc>
          <w:tcPr>
            <w:tcW w:w="4000" w:type="dxa"/>
            <w:vMerge/>
          </w:tcPr>
          <w:p w:rsidR="00122D21" w:rsidRPr="00C54BC0" w:rsidRDefault="00122D21" w:rsidP="00C5154E"/>
        </w:tc>
        <w:tc>
          <w:tcPr>
            <w:tcW w:w="5600" w:type="dxa"/>
          </w:tcPr>
          <w:p w:rsidR="00122D21" w:rsidRPr="00C54BC0" w:rsidRDefault="00122D21" w:rsidP="00C5154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54BC0">
              <w:rPr>
                <w:rFonts w:ascii="Times New Roman" w:hAnsi="Times New Roman" w:cs="Times New Roman"/>
              </w:rPr>
              <w:t xml:space="preserve">Товарная накладная (унифицированная </w:t>
            </w:r>
            <w:hyperlink r:id="rId47" w:history="1">
              <w:r w:rsidRPr="00C54BC0">
                <w:rPr>
                  <w:rFonts w:ascii="Times New Roman" w:hAnsi="Times New Roman" w:cs="Times New Roman"/>
                </w:rPr>
                <w:t>форма N ТОРГ-12</w:t>
              </w:r>
            </w:hyperlink>
            <w:r w:rsidRPr="00C54BC0">
              <w:rPr>
                <w:rFonts w:ascii="Times New Roman" w:hAnsi="Times New Roman" w:cs="Times New Roman"/>
              </w:rPr>
              <w:t>) (ф. 0330212)</w:t>
            </w:r>
          </w:p>
        </w:tc>
      </w:tr>
      <w:tr w:rsidR="00C54BC0" w:rsidRPr="00C54BC0" w:rsidTr="00A22FD2">
        <w:tc>
          <w:tcPr>
            <w:tcW w:w="662" w:type="dxa"/>
            <w:vMerge/>
          </w:tcPr>
          <w:p w:rsidR="00122D21" w:rsidRPr="00C54BC0" w:rsidRDefault="00122D21" w:rsidP="00C5154E"/>
        </w:tc>
        <w:tc>
          <w:tcPr>
            <w:tcW w:w="4000" w:type="dxa"/>
            <w:vMerge/>
          </w:tcPr>
          <w:p w:rsidR="00122D21" w:rsidRPr="00C54BC0" w:rsidRDefault="00122D21" w:rsidP="00C5154E"/>
        </w:tc>
        <w:tc>
          <w:tcPr>
            <w:tcW w:w="5600" w:type="dxa"/>
          </w:tcPr>
          <w:p w:rsidR="00122D21" w:rsidRPr="00C54BC0" w:rsidRDefault="00122D21" w:rsidP="00C5154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54BC0">
              <w:rPr>
                <w:rFonts w:ascii="Times New Roman" w:hAnsi="Times New Roman" w:cs="Times New Roman"/>
              </w:rPr>
              <w:t>Универсальный передаточный документ</w:t>
            </w:r>
          </w:p>
        </w:tc>
      </w:tr>
      <w:tr w:rsidR="00C54BC0" w:rsidRPr="00C54BC0" w:rsidTr="00A22FD2">
        <w:tc>
          <w:tcPr>
            <w:tcW w:w="662" w:type="dxa"/>
            <w:vMerge/>
          </w:tcPr>
          <w:p w:rsidR="00122D21" w:rsidRPr="00C54BC0" w:rsidRDefault="00122D21" w:rsidP="00C5154E"/>
        </w:tc>
        <w:tc>
          <w:tcPr>
            <w:tcW w:w="4000" w:type="dxa"/>
            <w:vMerge/>
          </w:tcPr>
          <w:p w:rsidR="00122D21" w:rsidRPr="00C54BC0" w:rsidRDefault="00122D21" w:rsidP="00C5154E"/>
        </w:tc>
        <w:tc>
          <w:tcPr>
            <w:tcW w:w="5600" w:type="dxa"/>
          </w:tcPr>
          <w:p w:rsidR="00122D21" w:rsidRPr="00C54BC0" w:rsidRDefault="00122D21" w:rsidP="00C5154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54BC0">
              <w:rPr>
                <w:rFonts w:ascii="Times New Roman" w:hAnsi="Times New Roman" w:cs="Times New Roman"/>
              </w:rPr>
              <w:t>Чек</w:t>
            </w:r>
          </w:p>
        </w:tc>
      </w:tr>
      <w:tr w:rsidR="00C54BC0" w:rsidRPr="00C54BC0" w:rsidTr="00A22FD2">
        <w:tc>
          <w:tcPr>
            <w:tcW w:w="662" w:type="dxa"/>
            <w:vMerge/>
          </w:tcPr>
          <w:p w:rsidR="00122D21" w:rsidRPr="00C54BC0" w:rsidRDefault="00122D21" w:rsidP="00C5154E"/>
        </w:tc>
        <w:tc>
          <w:tcPr>
            <w:tcW w:w="4000" w:type="dxa"/>
            <w:vMerge/>
          </w:tcPr>
          <w:p w:rsidR="00122D21" w:rsidRPr="00C54BC0" w:rsidRDefault="00122D21" w:rsidP="00C5154E"/>
        </w:tc>
        <w:tc>
          <w:tcPr>
            <w:tcW w:w="5600" w:type="dxa"/>
          </w:tcPr>
          <w:p w:rsidR="00122D21" w:rsidRPr="00C54BC0" w:rsidRDefault="00122D21" w:rsidP="00C5154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54BC0">
              <w:rPr>
                <w:rFonts w:ascii="Times New Roman" w:hAnsi="Times New Roman" w:cs="Times New Roman"/>
              </w:rPr>
              <w:t>Иной документ, подтверждающий возникновение денежного о</w:t>
            </w:r>
            <w:r w:rsidR="007E73A1" w:rsidRPr="00C54BC0">
              <w:rPr>
                <w:rFonts w:ascii="Times New Roman" w:hAnsi="Times New Roman" w:cs="Times New Roman"/>
              </w:rPr>
              <w:t>бязательства получателя средств</w:t>
            </w:r>
            <w:r w:rsidRPr="00C54BC0">
              <w:rPr>
                <w:rFonts w:ascii="Times New Roman" w:hAnsi="Times New Roman" w:cs="Times New Roman"/>
              </w:rPr>
              <w:t xml:space="preserve"> бюджета</w:t>
            </w:r>
            <w:r w:rsidR="007E73A1" w:rsidRPr="00C54BC0">
              <w:rPr>
                <w:rFonts w:ascii="Times New Roman" w:hAnsi="Times New Roman" w:cs="Times New Roman"/>
              </w:rPr>
              <w:t xml:space="preserve"> </w:t>
            </w:r>
            <w:r w:rsidR="00A22FD2" w:rsidRPr="00C54BC0">
              <w:rPr>
                <w:rFonts w:ascii="Times New Roman" w:hAnsi="Times New Roman" w:cs="Times New Roman"/>
              </w:rPr>
              <w:t>Мундыбашского городского поселения</w:t>
            </w:r>
            <w:r w:rsidRPr="00C54BC0">
              <w:rPr>
                <w:rFonts w:ascii="Times New Roman" w:hAnsi="Times New Roman" w:cs="Times New Roman"/>
              </w:rPr>
              <w:t xml:space="preserve"> (далее - иной документ, подтверждающий возникновение денежного обязательства) по бюджетному о</w:t>
            </w:r>
            <w:r w:rsidR="007E73A1" w:rsidRPr="00C54BC0">
              <w:rPr>
                <w:rFonts w:ascii="Times New Roman" w:hAnsi="Times New Roman" w:cs="Times New Roman"/>
              </w:rPr>
              <w:t>бязательству получателя средств</w:t>
            </w:r>
            <w:r w:rsidRPr="00C54BC0">
              <w:rPr>
                <w:rFonts w:ascii="Times New Roman" w:hAnsi="Times New Roman" w:cs="Times New Roman"/>
              </w:rPr>
              <w:t xml:space="preserve"> бюджета</w:t>
            </w:r>
            <w:r w:rsidR="007E73A1" w:rsidRPr="00C54BC0">
              <w:rPr>
                <w:rFonts w:ascii="Times New Roman" w:hAnsi="Times New Roman" w:cs="Times New Roman"/>
              </w:rPr>
              <w:t xml:space="preserve"> </w:t>
            </w:r>
            <w:r w:rsidR="00A22FD2" w:rsidRPr="00C54BC0">
              <w:rPr>
                <w:rFonts w:ascii="Times New Roman" w:hAnsi="Times New Roman" w:cs="Times New Roman"/>
              </w:rPr>
              <w:t>Мундыбашского городского поселения</w:t>
            </w:r>
            <w:r w:rsidRPr="00C54BC0">
              <w:rPr>
                <w:rFonts w:ascii="Times New Roman" w:hAnsi="Times New Roman" w:cs="Times New Roman"/>
              </w:rPr>
              <w:t>, возникше</w:t>
            </w:r>
            <w:r w:rsidR="00F43E4E" w:rsidRPr="00C54BC0">
              <w:rPr>
                <w:rFonts w:ascii="Times New Roman" w:hAnsi="Times New Roman" w:cs="Times New Roman"/>
              </w:rPr>
              <w:t>му на основании муниципального</w:t>
            </w:r>
            <w:r w:rsidRPr="00C54BC0">
              <w:rPr>
                <w:rFonts w:ascii="Times New Roman" w:hAnsi="Times New Roman" w:cs="Times New Roman"/>
              </w:rPr>
              <w:t xml:space="preserve"> контракта</w:t>
            </w:r>
          </w:p>
        </w:tc>
      </w:tr>
      <w:tr w:rsidR="00C54BC0" w:rsidRPr="00C54BC0" w:rsidTr="00A22FD2">
        <w:tc>
          <w:tcPr>
            <w:tcW w:w="662" w:type="dxa"/>
            <w:vMerge w:val="restart"/>
          </w:tcPr>
          <w:p w:rsidR="00122D21" w:rsidRPr="00C54BC0" w:rsidRDefault="001E6CF2" w:rsidP="00C515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4BC0">
              <w:rPr>
                <w:rFonts w:ascii="Times New Roman" w:hAnsi="Times New Roman" w:cs="Times New Roman"/>
              </w:rPr>
              <w:t>4</w:t>
            </w:r>
            <w:r w:rsidR="00122D21" w:rsidRPr="00C54BC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00" w:type="dxa"/>
            <w:vMerge w:val="restart"/>
          </w:tcPr>
          <w:p w:rsidR="00122D21" w:rsidRPr="00C54BC0" w:rsidRDefault="00F43E4E" w:rsidP="00C5154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bookmarkStart w:id="36" w:name="P571"/>
            <w:bookmarkEnd w:id="36"/>
            <w:r w:rsidRPr="00C54BC0">
              <w:rPr>
                <w:rFonts w:ascii="Times New Roman" w:hAnsi="Times New Roman" w:cs="Times New Roman"/>
              </w:rPr>
              <w:t>Муниципальный</w:t>
            </w:r>
            <w:r w:rsidR="00122D21" w:rsidRPr="00C54BC0">
              <w:rPr>
                <w:rFonts w:ascii="Times New Roman" w:hAnsi="Times New Roman" w:cs="Times New Roman"/>
              </w:rPr>
              <w:t xml:space="preserve"> контракт (договор) на поставку товаров, выполнение работ, оказание услуг, сведения о котором не подлежат включению в реестр контрактов, за исключением договоров, указанных в </w:t>
            </w:r>
            <w:r w:rsidR="00714F1F" w:rsidRPr="00C54BC0">
              <w:rPr>
                <w:rFonts w:ascii="Times New Roman" w:hAnsi="Times New Roman" w:cs="Times New Roman"/>
              </w:rPr>
              <w:t>пункте 1</w:t>
            </w:r>
            <w:r w:rsidR="001E6CF2" w:rsidRPr="00C54BC0">
              <w:rPr>
                <w:rFonts w:ascii="Times New Roman" w:hAnsi="Times New Roman" w:cs="Times New Roman"/>
              </w:rPr>
              <w:t xml:space="preserve">3 </w:t>
            </w:r>
            <w:r w:rsidR="00122D21" w:rsidRPr="00C54BC0">
              <w:rPr>
                <w:rFonts w:ascii="Times New Roman" w:hAnsi="Times New Roman" w:cs="Times New Roman"/>
              </w:rPr>
              <w:t>настоящего перечня</w:t>
            </w:r>
          </w:p>
        </w:tc>
        <w:tc>
          <w:tcPr>
            <w:tcW w:w="5600" w:type="dxa"/>
          </w:tcPr>
          <w:p w:rsidR="00122D21" w:rsidRPr="00C54BC0" w:rsidRDefault="00122D21" w:rsidP="00C5154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54BC0">
              <w:rPr>
                <w:rFonts w:ascii="Times New Roman" w:hAnsi="Times New Roman" w:cs="Times New Roman"/>
              </w:rPr>
              <w:t>Акт выполненных работ</w:t>
            </w:r>
          </w:p>
        </w:tc>
      </w:tr>
      <w:tr w:rsidR="00C54BC0" w:rsidRPr="00C54BC0" w:rsidTr="00A22FD2">
        <w:tc>
          <w:tcPr>
            <w:tcW w:w="662" w:type="dxa"/>
            <w:vMerge/>
          </w:tcPr>
          <w:p w:rsidR="00122D21" w:rsidRPr="00C54BC0" w:rsidRDefault="00122D21" w:rsidP="00C5154E"/>
        </w:tc>
        <w:tc>
          <w:tcPr>
            <w:tcW w:w="4000" w:type="dxa"/>
            <w:vMerge/>
          </w:tcPr>
          <w:p w:rsidR="00122D21" w:rsidRPr="00C54BC0" w:rsidRDefault="00122D21" w:rsidP="00C5154E"/>
        </w:tc>
        <w:tc>
          <w:tcPr>
            <w:tcW w:w="5600" w:type="dxa"/>
          </w:tcPr>
          <w:p w:rsidR="00122D21" w:rsidRPr="00C54BC0" w:rsidRDefault="00122D21" w:rsidP="00C5154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54BC0">
              <w:rPr>
                <w:rFonts w:ascii="Times New Roman" w:hAnsi="Times New Roman" w:cs="Times New Roman"/>
              </w:rPr>
              <w:t>Акт об оказании услуг</w:t>
            </w:r>
          </w:p>
        </w:tc>
      </w:tr>
      <w:tr w:rsidR="00C54BC0" w:rsidRPr="00C54BC0" w:rsidTr="00A22FD2">
        <w:tc>
          <w:tcPr>
            <w:tcW w:w="662" w:type="dxa"/>
            <w:vMerge/>
          </w:tcPr>
          <w:p w:rsidR="00122D21" w:rsidRPr="00C54BC0" w:rsidRDefault="00122D21" w:rsidP="00C5154E"/>
        </w:tc>
        <w:tc>
          <w:tcPr>
            <w:tcW w:w="4000" w:type="dxa"/>
            <w:vMerge/>
          </w:tcPr>
          <w:p w:rsidR="00122D21" w:rsidRPr="00C54BC0" w:rsidRDefault="00122D21" w:rsidP="00C5154E"/>
        </w:tc>
        <w:tc>
          <w:tcPr>
            <w:tcW w:w="5600" w:type="dxa"/>
          </w:tcPr>
          <w:p w:rsidR="00122D21" w:rsidRPr="00C54BC0" w:rsidRDefault="00122D21" w:rsidP="00C5154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54BC0">
              <w:rPr>
                <w:rFonts w:ascii="Times New Roman" w:hAnsi="Times New Roman" w:cs="Times New Roman"/>
              </w:rPr>
              <w:t>Акт приема-передачи</w:t>
            </w:r>
          </w:p>
        </w:tc>
      </w:tr>
      <w:tr w:rsidR="00C54BC0" w:rsidRPr="00C54BC0" w:rsidTr="00A22FD2">
        <w:tc>
          <w:tcPr>
            <w:tcW w:w="662" w:type="dxa"/>
            <w:vMerge/>
          </w:tcPr>
          <w:p w:rsidR="00694CF4" w:rsidRPr="00C54BC0" w:rsidRDefault="00694CF4" w:rsidP="00C5154E"/>
        </w:tc>
        <w:tc>
          <w:tcPr>
            <w:tcW w:w="4000" w:type="dxa"/>
            <w:vMerge/>
          </w:tcPr>
          <w:p w:rsidR="00694CF4" w:rsidRPr="00C54BC0" w:rsidRDefault="00694CF4" w:rsidP="00C5154E"/>
        </w:tc>
        <w:tc>
          <w:tcPr>
            <w:tcW w:w="5600" w:type="dxa"/>
          </w:tcPr>
          <w:p w:rsidR="00694CF4" w:rsidRPr="00C54BC0" w:rsidRDefault="00694CF4" w:rsidP="00C5154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54BC0">
              <w:rPr>
                <w:rFonts w:ascii="Times New Roman" w:hAnsi="Times New Roman" w:cs="Times New Roman"/>
                <w:szCs w:val="22"/>
              </w:rPr>
              <w:t>Документ о приемке</w:t>
            </w:r>
          </w:p>
        </w:tc>
      </w:tr>
      <w:tr w:rsidR="00C54BC0" w:rsidRPr="00C54BC0" w:rsidTr="00A22FD2">
        <w:tc>
          <w:tcPr>
            <w:tcW w:w="662" w:type="dxa"/>
            <w:vMerge/>
          </w:tcPr>
          <w:p w:rsidR="00122D21" w:rsidRPr="00C54BC0" w:rsidRDefault="00122D21" w:rsidP="00C5154E"/>
        </w:tc>
        <w:tc>
          <w:tcPr>
            <w:tcW w:w="4000" w:type="dxa"/>
            <w:vMerge/>
          </w:tcPr>
          <w:p w:rsidR="00122D21" w:rsidRPr="00C54BC0" w:rsidRDefault="00122D21" w:rsidP="00C5154E"/>
        </w:tc>
        <w:tc>
          <w:tcPr>
            <w:tcW w:w="5600" w:type="dxa"/>
          </w:tcPr>
          <w:p w:rsidR="00122D21" w:rsidRPr="00C54BC0" w:rsidRDefault="00122D21" w:rsidP="00C5154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54BC0">
              <w:rPr>
                <w:rFonts w:ascii="Times New Roman" w:hAnsi="Times New Roman" w:cs="Times New Roman"/>
              </w:rPr>
              <w:t>Договор (в случае осуществления авансовых платежей в соответствии с условиями договора, внесения арендной платы по договору)</w:t>
            </w:r>
          </w:p>
        </w:tc>
      </w:tr>
      <w:tr w:rsidR="00C54BC0" w:rsidRPr="00C54BC0" w:rsidTr="00A22FD2">
        <w:tc>
          <w:tcPr>
            <w:tcW w:w="662" w:type="dxa"/>
            <w:vMerge/>
          </w:tcPr>
          <w:p w:rsidR="00122D21" w:rsidRPr="00C54BC0" w:rsidRDefault="00122D21" w:rsidP="00C5154E"/>
        </w:tc>
        <w:tc>
          <w:tcPr>
            <w:tcW w:w="4000" w:type="dxa"/>
            <w:vMerge/>
          </w:tcPr>
          <w:p w:rsidR="00122D21" w:rsidRPr="00C54BC0" w:rsidRDefault="00122D21" w:rsidP="00C5154E"/>
        </w:tc>
        <w:tc>
          <w:tcPr>
            <w:tcW w:w="5600" w:type="dxa"/>
          </w:tcPr>
          <w:p w:rsidR="00122D21" w:rsidRPr="00C54BC0" w:rsidRDefault="00122D21" w:rsidP="00C5154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54BC0">
              <w:rPr>
                <w:rFonts w:ascii="Times New Roman" w:hAnsi="Times New Roman" w:cs="Times New Roman"/>
              </w:rPr>
              <w:t>Справка-расчет или иной документ, являющийся основанием для оплаты неустойки</w:t>
            </w:r>
          </w:p>
        </w:tc>
      </w:tr>
      <w:tr w:rsidR="00C54BC0" w:rsidRPr="00C54BC0" w:rsidTr="00A22FD2">
        <w:tc>
          <w:tcPr>
            <w:tcW w:w="662" w:type="dxa"/>
            <w:vMerge/>
          </w:tcPr>
          <w:p w:rsidR="00122D21" w:rsidRPr="00C54BC0" w:rsidRDefault="00122D21" w:rsidP="00C5154E"/>
        </w:tc>
        <w:tc>
          <w:tcPr>
            <w:tcW w:w="4000" w:type="dxa"/>
            <w:vMerge/>
          </w:tcPr>
          <w:p w:rsidR="00122D21" w:rsidRPr="00C54BC0" w:rsidRDefault="00122D21" w:rsidP="00C5154E"/>
        </w:tc>
        <w:tc>
          <w:tcPr>
            <w:tcW w:w="5600" w:type="dxa"/>
          </w:tcPr>
          <w:p w:rsidR="00122D21" w:rsidRPr="00C54BC0" w:rsidRDefault="00122D21" w:rsidP="00C5154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54BC0">
              <w:rPr>
                <w:rFonts w:ascii="Times New Roman" w:hAnsi="Times New Roman" w:cs="Times New Roman"/>
              </w:rPr>
              <w:t>Счет</w:t>
            </w:r>
          </w:p>
        </w:tc>
      </w:tr>
      <w:tr w:rsidR="00C54BC0" w:rsidRPr="00C54BC0" w:rsidTr="00A22FD2">
        <w:tc>
          <w:tcPr>
            <w:tcW w:w="662" w:type="dxa"/>
            <w:vMerge/>
          </w:tcPr>
          <w:p w:rsidR="00122D21" w:rsidRPr="00C54BC0" w:rsidRDefault="00122D21" w:rsidP="00C5154E"/>
        </w:tc>
        <w:tc>
          <w:tcPr>
            <w:tcW w:w="4000" w:type="dxa"/>
            <w:vMerge/>
          </w:tcPr>
          <w:p w:rsidR="00122D21" w:rsidRPr="00C54BC0" w:rsidRDefault="00122D21" w:rsidP="00C5154E"/>
        </w:tc>
        <w:tc>
          <w:tcPr>
            <w:tcW w:w="5600" w:type="dxa"/>
          </w:tcPr>
          <w:p w:rsidR="00122D21" w:rsidRPr="00C54BC0" w:rsidRDefault="00122D21" w:rsidP="00C5154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54BC0">
              <w:rPr>
                <w:rFonts w:ascii="Times New Roman" w:hAnsi="Times New Roman" w:cs="Times New Roman"/>
              </w:rPr>
              <w:t>Счет-фактура</w:t>
            </w:r>
          </w:p>
        </w:tc>
      </w:tr>
      <w:tr w:rsidR="00C54BC0" w:rsidRPr="00C54BC0" w:rsidTr="00A22FD2">
        <w:tc>
          <w:tcPr>
            <w:tcW w:w="662" w:type="dxa"/>
            <w:vMerge/>
          </w:tcPr>
          <w:p w:rsidR="00122D21" w:rsidRPr="00C54BC0" w:rsidRDefault="00122D21" w:rsidP="00C5154E"/>
        </w:tc>
        <w:tc>
          <w:tcPr>
            <w:tcW w:w="4000" w:type="dxa"/>
            <w:vMerge/>
          </w:tcPr>
          <w:p w:rsidR="00122D21" w:rsidRPr="00C54BC0" w:rsidRDefault="00122D21" w:rsidP="00C5154E"/>
        </w:tc>
        <w:tc>
          <w:tcPr>
            <w:tcW w:w="5600" w:type="dxa"/>
          </w:tcPr>
          <w:p w:rsidR="00122D21" w:rsidRPr="00C54BC0" w:rsidRDefault="00122D21" w:rsidP="00C5154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54BC0">
              <w:rPr>
                <w:rFonts w:ascii="Times New Roman" w:hAnsi="Times New Roman" w:cs="Times New Roman"/>
              </w:rPr>
              <w:t xml:space="preserve">Товарная накладная (унифицированная </w:t>
            </w:r>
            <w:hyperlink r:id="rId48" w:history="1">
              <w:r w:rsidRPr="00C54BC0">
                <w:rPr>
                  <w:rFonts w:ascii="Times New Roman" w:hAnsi="Times New Roman" w:cs="Times New Roman"/>
                </w:rPr>
                <w:t>форма N ТОРГ-12</w:t>
              </w:r>
            </w:hyperlink>
            <w:r w:rsidRPr="00C54BC0">
              <w:rPr>
                <w:rFonts w:ascii="Times New Roman" w:hAnsi="Times New Roman" w:cs="Times New Roman"/>
              </w:rPr>
              <w:t>) (ф. 0330212)</w:t>
            </w:r>
          </w:p>
        </w:tc>
      </w:tr>
      <w:tr w:rsidR="00C54BC0" w:rsidRPr="00C54BC0" w:rsidTr="00A22FD2">
        <w:tc>
          <w:tcPr>
            <w:tcW w:w="662" w:type="dxa"/>
            <w:vMerge/>
          </w:tcPr>
          <w:p w:rsidR="00122D21" w:rsidRPr="00C54BC0" w:rsidRDefault="00122D21" w:rsidP="00C5154E"/>
        </w:tc>
        <w:tc>
          <w:tcPr>
            <w:tcW w:w="4000" w:type="dxa"/>
            <w:vMerge/>
          </w:tcPr>
          <w:p w:rsidR="00122D21" w:rsidRPr="00C54BC0" w:rsidRDefault="00122D21" w:rsidP="00C5154E"/>
        </w:tc>
        <w:tc>
          <w:tcPr>
            <w:tcW w:w="5600" w:type="dxa"/>
          </w:tcPr>
          <w:p w:rsidR="00122D21" w:rsidRPr="00C54BC0" w:rsidRDefault="00122D21" w:rsidP="00C5154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54BC0">
              <w:rPr>
                <w:rFonts w:ascii="Times New Roman" w:hAnsi="Times New Roman" w:cs="Times New Roman"/>
              </w:rPr>
              <w:t>Универсальный передаточный документ</w:t>
            </w:r>
          </w:p>
        </w:tc>
      </w:tr>
      <w:tr w:rsidR="00C54BC0" w:rsidRPr="00C54BC0" w:rsidTr="00A22FD2">
        <w:tc>
          <w:tcPr>
            <w:tcW w:w="662" w:type="dxa"/>
            <w:vMerge/>
          </w:tcPr>
          <w:p w:rsidR="00122D21" w:rsidRPr="00C54BC0" w:rsidRDefault="00122D21" w:rsidP="00C5154E"/>
        </w:tc>
        <w:tc>
          <w:tcPr>
            <w:tcW w:w="4000" w:type="dxa"/>
            <w:vMerge/>
          </w:tcPr>
          <w:p w:rsidR="00122D21" w:rsidRPr="00C54BC0" w:rsidRDefault="00122D21" w:rsidP="00C5154E"/>
        </w:tc>
        <w:tc>
          <w:tcPr>
            <w:tcW w:w="5600" w:type="dxa"/>
          </w:tcPr>
          <w:p w:rsidR="00122D21" w:rsidRPr="00C54BC0" w:rsidRDefault="00122D21" w:rsidP="00C5154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54BC0">
              <w:rPr>
                <w:rFonts w:ascii="Times New Roman" w:hAnsi="Times New Roman" w:cs="Times New Roman"/>
              </w:rPr>
              <w:t>Чек</w:t>
            </w:r>
          </w:p>
        </w:tc>
      </w:tr>
      <w:tr w:rsidR="00C54BC0" w:rsidRPr="00C54BC0" w:rsidTr="00A22FD2">
        <w:tc>
          <w:tcPr>
            <w:tcW w:w="662" w:type="dxa"/>
            <w:vMerge/>
          </w:tcPr>
          <w:p w:rsidR="00122D21" w:rsidRPr="00C54BC0" w:rsidRDefault="00122D21" w:rsidP="00C5154E"/>
        </w:tc>
        <w:tc>
          <w:tcPr>
            <w:tcW w:w="4000" w:type="dxa"/>
            <w:vMerge/>
          </w:tcPr>
          <w:p w:rsidR="00122D21" w:rsidRPr="00C54BC0" w:rsidRDefault="00122D21" w:rsidP="00C5154E"/>
        </w:tc>
        <w:tc>
          <w:tcPr>
            <w:tcW w:w="5600" w:type="dxa"/>
          </w:tcPr>
          <w:p w:rsidR="00122D21" w:rsidRPr="00C54BC0" w:rsidRDefault="00122D21" w:rsidP="00C5154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54BC0">
              <w:rPr>
                <w:rFonts w:ascii="Times New Roman" w:hAnsi="Times New Roman" w:cs="Times New Roman"/>
              </w:rPr>
              <w:t>Иной документ, подтверждающий возникновение денежного обязательства по бюджетному о</w:t>
            </w:r>
            <w:r w:rsidR="00F43E4E" w:rsidRPr="00C54BC0">
              <w:rPr>
                <w:rFonts w:ascii="Times New Roman" w:hAnsi="Times New Roman" w:cs="Times New Roman"/>
              </w:rPr>
              <w:t>бязательству получателя средств</w:t>
            </w:r>
            <w:r w:rsidRPr="00C54BC0">
              <w:rPr>
                <w:rFonts w:ascii="Times New Roman" w:hAnsi="Times New Roman" w:cs="Times New Roman"/>
              </w:rPr>
              <w:t xml:space="preserve"> бюджета</w:t>
            </w:r>
            <w:r w:rsidR="00F43E4E" w:rsidRPr="00C54BC0">
              <w:rPr>
                <w:rFonts w:ascii="Times New Roman" w:hAnsi="Times New Roman" w:cs="Times New Roman"/>
              </w:rPr>
              <w:t xml:space="preserve"> </w:t>
            </w:r>
            <w:r w:rsidR="00A22FD2" w:rsidRPr="00C54BC0">
              <w:rPr>
                <w:rFonts w:ascii="Times New Roman" w:hAnsi="Times New Roman" w:cs="Times New Roman"/>
              </w:rPr>
              <w:t>Мундыбашского городского поселения</w:t>
            </w:r>
            <w:r w:rsidRPr="00C54BC0">
              <w:rPr>
                <w:rFonts w:ascii="Times New Roman" w:hAnsi="Times New Roman" w:cs="Times New Roman"/>
              </w:rPr>
              <w:t>, возникшему на основании договора</w:t>
            </w:r>
          </w:p>
        </w:tc>
      </w:tr>
      <w:tr w:rsidR="00C54BC0" w:rsidRPr="00C54BC0" w:rsidTr="00A22FD2">
        <w:tc>
          <w:tcPr>
            <w:tcW w:w="662" w:type="dxa"/>
            <w:vMerge w:val="restart"/>
          </w:tcPr>
          <w:p w:rsidR="00122D21" w:rsidRPr="00C54BC0" w:rsidRDefault="00D8354B" w:rsidP="00C515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37" w:name="P583"/>
            <w:bookmarkEnd w:id="37"/>
            <w:r w:rsidRPr="00C54BC0">
              <w:rPr>
                <w:rFonts w:ascii="Times New Roman" w:hAnsi="Times New Roman" w:cs="Times New Roman"/>
              </w:rPr>
              <w:t>5</w:t>
            </w:r>
            <w:r w:rsidR="00122D21" w:rsidRPr="00C54BC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00" w:type="dxa"/>
            <w:vMerge w:val="restart"/>
          </w:tcPr>
          <w:p w:rsidR="00122D21" w:rsidRPr="00C54BC0" w:rsidRDefault="00122D21" w:rsidP="00C5154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bookmarkStart w:id="38" w:name="P584"/>
            <w:bookmarkEnd w:id="38"/>
            <w:r w:rsidRPr="00C54BC0">
              <w:rPr>
                <w:rFonts w:ascii="Times New Roman" w:hAnsi="Times New Roman" w:cs="Times New Roman"/>
              </w:rPr>
              <w:t>Соглашение</w:t>
            </w:r>
            <w:r w:rsidR="00BE0A9F" w:rsidRPr="00C54BC0">
              <w:rPr>
                <w:rFonts w:ascii="Times New Roman" w:hAnsi="Times New Roman" w:cs="Times New Roman"/>
              </w:rPr>
              <w:t xml:space="preserve"> о предоставлении </w:t>
            </w:r>
            <w:r w:rsidR="00F43E4E" w:rsidRPr="00C54BC0">
              <w:rPr>
                <w:rFonts w:ascii="Times New Roman" w:hAnsi="Times New Roman" w:cs="Times New Roman"/>
              </w:rPr>
              <w:t>из</w:t>
            </w:r>
            <w:r w:rsidRPr="00C54BC0">
              <w:rPr>
                <w:rFonts w:ascii="Times New Roman" w:hAnsi="Times New Roman" w:cs="Times New Roman"/>
              </w:rPr>
              <w:t xml:space="preserve"> бюджета </w:t>
            </w:r>
            <w:r w:rsidR="00A22FD2" w:rsidRPr="00C54BC0">
              <w:rPr>
                <w:rFonts w:ascii="Times New Roman" w:hAnsi="Times New Roman" w:cs="Times New Roman"/>
              </w:rPr>
              <w:t>Мундыбашского городского поселения</w:t>
            </w:r>
            <w:r w:rsidR="00F43E4E" w:rsidRPr="00C54BC0">
              <w:rPr>
                <w:rFonts w:ascii="Times New Roman" w:hAnsi="Times New Roman" w:cs="Times New Roman"/>
              </w:rPr>
              <w:t xml:space="preserve"> </w:t>
            </w:r>
            <w:r w:rsidRPr="00C54BC0">
              <w:rPr>
                <w:rFonts w:ascii="Times New Roman" w:hAnsi="Times New Roman" w:cs="Times New Roman"/>
              </w:rPr>
              <w:t xml:space="preserve">бюджету </w:t>
            </w:r>
            <w:r w:rsidR="00CE0265" w:rsidRPr="00C54BC0">
              <w:rPr>
                <w:rFonts w:ascii="Times New Roman" w:hAnsi="Times New Roman" w:cs="Times New Roman"/>
              </w:rPr>
              <w:t>муниципального образования</w:t>
            </w:r>
            <w:r w:rsidR="00C32B78" w:rsidRPr="00C54BC0">
              <w:rPr>
                <w:rFonts w:ascii="Times New Roman" w:hAnsi="Times New Roman" w:cs="Times New Roman"/>
              </w:rPr>
              <w:t>, иному бюджету бюджетной системы</w:t>
            </w:r>
            <w:r w:rsidRPr="00C54BC0">
              <w:rPr>
                <w:rFonts w:ascii="Times New Roman" w:hAnsi="Times New Roman" w:cs="Times New Roman"/>
              </w:rPr>
              <w:t xml:space="preserve"> Российской Федерации межбюджетного трансферта в форме субсидии, субвенции, иного межбюджетного трансферта, </w:t>
            </w:r>
            <w:r w:rsidR="004A38CC" w:rsidRPr="00C54BC0">
              <w:rPr>
                <w:rFonts w:ascii="Times New Roman" w:hAnsi="Times New Roman" w:cs="Times New Roman"/>
              </w:rPr>
              <w:t xml:space="preserve">в случае передачи УФК полномочий по перечислению данного межбюджетного </w:t>
            </w:r>
            <w:r w:rsidR="004A38CC" w:rsidRPr="00C54BC0">
              <w:rPr>
                <w:rFonts w:ascii="Times New Roman" w:hAnsi="Times New Roman" w:cs="Times New Roman"/>
              </w:rPr>
              <w:lastRenderedPageBreak/>
              <w:t>трансферта бюджету муниципального образования</w:t>
            </w:r>
          </w:p>
        </w:tc>
        <w:tc>
          <w:tcPr>
            <w:tcW w:w="5600" w:type="dxa"/>
          </w:tcPr>
          <w:p w:rsidR="00122D21" w:rsidRPr="00C54BC0" w:rsidRDefault="00122D21" w:rsidP="00C5154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54BC0">
              <w:rPr>
                <w:rFonts w:ascii="Times New Roman" w:hAnsi="Times New Roman" w:cs="Times New Roman"/>
              </w:rPr>
              <w:lastRenderedPageBreak/>
              <w:t>График перечисления межбюджетного трансферта, предусмотренный соглашением о предоставлении межбюджетного трансферта</w:t>
            </w:r>
          </w:p>
        </w:tc>
      </w:tr>
      <w:tr w:rsidR="00C54BC0" w:rsidRPr="00C54BC0" w:rsidTr="00A22FD2">
        <w:tc>
          <w:tcPr>
            <w:tcW w:w="662" w:type="dxa"/>
            <w:vMerge/>
          </w:tcPr>
          <w:p w:rsidR="00122D21" w:rsidRPr="00C54BC0" w:rsidRDefault="00122D21" w:rsidP="00C5154E"/>
        </w:tc>
        <w:tc>
          <w:tcPr>
            <w:tcW w:w="4000" w:type="dxa"/>
            <w:vMerge/>
          </w:tcPr>
          <w:p w:rsidR="00122D21" w:rsidRPr="00C54BC0" w:rsidRDefault="00122D21" w:rsidP="00C5154E"/>
        </w:tc>
        <w:tc>
          <w:tcPr>
            <w:tcW w:w="5600" w:type="dxa"/>
          </w:tcPr>
          <w:p w:rsidR="00122D21" w:rsidRPr="00C54BC0" w:rsidRDefault="00122D21" w:rsidP="00C5154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54BC0">
              <w:rPr>
                <w:rFonts w:ascii="Times New Roman" w:hAnsi="Times New Roman" w:cs="Times New Roman"/>
              </w:rPr>
              <w:t xml:space="preserve">Распоряжение о совершении казначейских платежей (далее - распоряжение), необходимое для оплаты денежных обязательств, и документ, подтверждающий возникновение денежных обязательств получателя средств бюджета </w:t>
            </w:r>
            <w:r w:rsidR="00933CF0" w:rsidRPr="00C54BC0">
              <w:rPr>
                <w:rFonts w:ascii="Times New Roman" w:hAnsi="Times New Roman" w:cs="Times New Roman"/>
              </w:rPr>
              <w:t>муниципального образования</w:t>
            </w:r>
            <w:r w:rsidRPr="00C54BC0">
              <w:rPr>
                <w:rFonts w:ascii="Times New Roman" w:hAnsi="Times New Roman" w:cs="Times New Roman"/>
              </w:rPr>
              <w:t>, источником финансового обеспечения которых являются межбюджетные трансферты</w:t>
            </w:r>
          </w:p>
        </w:tc>
      </w:tr>
      <w:tr w:rsidR="00C54BC0" w:rsidRPr="00C54BC0" w:rsidTr="00A22FD2">
        <w:tc>
          <w:tcPr>
            <w:tcW w:w="662" w:type="dxa"/>
            <w:vMerge/>
          </w:tcPr>
          <w:p w:rsidR="00122D21" w:rsidRPr="00C54BC0" w:rsidRDefault="00122D21" w:rsidP="00C5154E"/>
        </w:tc>
        <w:tc>
          <w:tcPr>
            <w:tcW w:w="4000" w:type="dxa"/>
            <w:vMerge/>
          </w:tcPr>
          <w:p w:rsidR="00122D21" w:rsidRPr="00C54BC0" w:rsidRDefault="00122D21" w:rsidP="00C5154E"/>
        </w:tc>
        <w:tc>
          <w:tcPr>
            <w:tcW w:w="5600" w:type="dxa"/>
          </w:tcPr>
          <w:p w:rsidR="00122D21" w:rsidRPr="00C54BC0" w:rsidRDefault="00122D21" w:rsidP="00C5154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54BC0">
              <w:rPr>
                <w:rFonts w:ascii="Times New Roman" w:hAnsi="Times New Roman" w:cs="Times New Roman"/>
              </w:rPr>
              <w:t>Иной документ, подтверждающий возникновение денежного обязательства по бюджетному обязательству получателя средств  бюджета</w:t>
            </w:r>
            <w:r w:rsidR="00F43E4E" w:rsidRPr="00C54BC0">
              <w:rPr>
                <w:rFonts w:ascii="Times New Roman" w:hAnsi="Times New Roman" w:cs="Times New Roman"/>
              </w:rPr>
              <w:t xml:space="preserve"> </w:t>
            </w:r>
            <w:r w:rsidR="00A22FD2" w:rsidRPr="00C54BC0">
              <w:rPr>
                <w:rFonts w:ascii="Times New Roman" w:hAnsi="Times New Roman" w:cs="Times New Roman"/>
              </w:rPr>
              <w:t>Мундыбашского городского поселения</w:t>
            </w:r>
            <w:r w:rsidRPr="00C54BC0">
              <w:rPr>
                <w:rFonts w:ascii="Times New Roman" w:hAnsi="Times New Roman" w:cs="Times New Roman"/>
              </w:rPr>
              <w:t>, возникшему на основании соглашения о предоставлении межбюджетного трансферта</w:t>
            </w:r>
          </w:p>
        </w:tc>
      </w:tr>
      <w:tr w:rsidR="00C54BC0" w:rsidRPr="00C54BC0" w:rsidTr="00A22FD2">
        <w:tc>
          <w:tcPr>
            <w:tcW w:w="662" w:type="dxa"/>
            <w:vMerge/>
          </w:tcPr>
          <w:p w:rsidR="00122D21" w:rsidRPr="00C54BC0" w:rsidRDefault="00122D21" w:rsidP="00C5154E"/>
        </w:tc>
        <w:tc>
          <w:tcPr>
            <w:tcW w:w="4000" w:type="dxa"/>
            <w:vMerge/>
          </w:tcPr>
          <w:p w:rsidR="00122D21" w:rsidRPr="00C54BC0" w:rsidRDefault="00122D21" w:rsidP="00C5154E"/>
        </w:tc>
        <w:tc>
          <w:tcPr>
            <w:tcW w:w="5600" w:type="dxa"/>
          </w:tcPr>
          <w:p w:rsidR="00122D21" w:rsidRPr="00C54BC0" w:rsidRDefault="00122D21" w:rsidP="00C5154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54BC0">
              <w:rPr>
                <w:rFonts w:ascii="Times New Roman" w:hAnsi="Times New Roman" w:cs="Times New Roman"/>
              </w:rPr>
              <w:t xml:space="preserve">Казначейское обеспечение обязательств (код </w:t>
            </w:r>
            <w:hyperlink r:id="rId49" w:history="1">
              <w:r w:rsidRPr="00C54BC0">
                <w:rPr>
                  <w:rFonts w:ascii="Times New Roman" w:hAnsi="Times New Roman" w:cs="Times New Roman"/>
                </w:rPr>
                <w:t>формы</w:t>
              </w:r>
            </w:hyperlink>
            <w:r w:rsidRPr="00C54BC0">
              <w:rPr>
                <w:rFonts w:ascii="Times New Roman" w:hAnsi="Times New Roman" w:cs="Times New Roman"/>
              </w:rPr>
              <w:t xml:space="preserve"> по ОКУД 0506110)</w:t>
            </w:r>
          </w:p>
        </w:tc>
      </w:tr>
      <w:tr w:rsidR="00C54BC0" w:rsidRPr="00C54BC0" w:rsidTr="00A22FD2">
        <w:tc>
          <w:tcPr>
            <w:tcW w:w="662" w:type="dxa"/>
            <w:vMerge/>
          </w:tcPr>
          <w:p w:rsidR="00122D21" w:rsidRPr="00C54BC0" w:rsidRDefault="00122D21" w:rsidP="00C5154E"/>
        </w:tc>
        <w:tc>
          <w:tcPr>
            <w:tcW w:w="4000" w:type="dxa"/>
            <w:vMerge/>
          </w:tcPr>
          <w:p w:rsidR="00122D21" w:rsidRPr="00C54BC0" w:rsidRDefault="00122D21" w:rsidP="00C5154E"/>
        </w:tc>
        <w:tc>
          <w:tcPr>
            <w:tcW w:w="5600" w:type="dxa"/>
          </w:tcPr>
          <w:p w:rsidR="00122D21" w:rsidRPr="00C54BC0" w:rsidRDefault="00122D21" w:rsidP="00C5154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54BC0">
              <w:rPr>
                <w:rFonts w:ascii="Times New Roman" w:hAnsi="Times New Roman" w:cs="Times New Roman"/>
              </w:rPr>
              <w:t xml:space="preserve">Платежные документы, подтверждающие осуществление расходов бюджета </w:t>
            </w:r>
            <w:r w:rsidR="00933CF0" w:rsidRPr="00C54BC0">
              <w:rPr>
                <w:rFonts w:ascii="Times New Roman" w:hAnsi="Times New Roman" w:cs="Times New Roman"/>
              </w:rPr>
              <w:t xml:space="preserve">муниципального образования </w:t>
            </w:r>
            <w:r w:rsidRPr="00C54BC0">
              <w:rPr>
                <w:rFonts w:ascii="Times New Roman" w:hAnsi="Times New Roman" w:cs="Times New Roman"/>
              </w:rPr>
              <w:t xml:space="preserve">по исполнению расходных обязательств </w:t>
            </w:r>
            <w:r w:rsidR="00933CF0" w:rsidRPr="00C54BC0">
              <w:rPr>
                <w:rFonts w:ascii="Times New Roman" w:hAnsi="Times New Roman" w:cs="Times New Roman"/>
              </w:rPr>
              <w:t>муниципального образования</w:t>
            </w:r>
            <w:r w:rsidRPr="00C54BC0">
              <w:rPr>
                <w:rFonts w:ascii="Times New Roman" w:hAnsi="Times New Roman" w:cs="Times New Roman"/>
              </w:rPr>
              <w:t xml:space="preserve">, в </w:t>
            </w:r>
            <w:proofErr w:type="gramStart"/>
            <w:r w:rsidRPr="00C54BC0">
              <w:rPr>
                <w:rFonts w:ascii="Times New Roman" w:hAnsi="Times New Roman" w:cs="Times New Roman"/>
              </w:rPr>
              <w:t>целях</w:t>
            </w:r>
            <w:proofErr w:type="gramEnd"/>
            <w:r w:rsidRPr="00C54BC0">
              <w:rPr>
                <w:rFonts w:ascii="Times New Roman" w:hAnsi="Times New Roman" w:cs="Times New Roman"/>
              </w:rPr>
              <w:t xml:space="preserve"> возмещения которых из </w:t>
            </w:r>
            <w:r w:rsidR="00933CF0" w:rsidRPr="00C54BC0">
              <w:rPr>
                <w:rFonts w:ascii="Times New Roman" w:hAnsi="Times New Roman" w:cs="Times New Roman"/>
              </w:rPr>
              <w:t>областного</w:t>
            </w:r>
            <w:r w:rsidRPr="00C54BC0">
              <w:rPr>
                <w:rFonts w:ascii="Times New Roman" w:hAnsi="Times New Roman" w:cs="Times New Roman"/>
              </w:rPr>
              <w:t xml:space="preserve"> бюджета предоставляются межбюджетные трансферты (далее - целевые расходы), иные документы, подтверждающие размер и факт поставки товаров, выполнения работ, оказания услуг на сумму целевых расходов</w:t>
            </w:r>
          </w:p>
        </w:tc>
      </w:tr>
      <w:tr w:rsidR="00C54BC0" w:rsidRPr="00C54BC0" w:rsidTr="00A22FD2">
        <w:tc>
          <w:tcPr>
            <w:tcW w:w="662" w:type="dxa"/>
            <w:vMerge w:val="restart"/>
          </w:tcPr>
          <w:p w:rsidR="00122D21" w:rsidRPr="00C54BC0" w:rsidRDefault="00D8354B" w:rsidP="00C515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4BC0">
              <w:rPr>
                <w:rFonts w:ascii="Times New Roman" w:hAnsi="Times New Roman" w:cs="Times New Roman"/>
              </w:rPr>
              <w:t>6</w:t>
            </w:r>
            <w:r w:rsidR="00122D21" w:rsidRPr="00C54BC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00" w:type="dxa"/>
            <w:vMerge w:val="restart"/>
          </w:tcPr>
          <w:p w:rsidR="00122D21" w:rsidRPr="00C54BC0" w:rsidRDefault="00122D21" w:rsidP="00C5154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54BC0">
              <w:rPr>
                <w:rFonts w:ascii="Times New Roman" w:hAnsi="Times New Roman" w:cs="Times New Roman"/>
              </w:rPr>
              <w:t>Нормативный правовой акт, пред</w:t>
            </w:r>
            <w:r w:rsidR="008C3BA0" w:rsidRPr="00C54BC0">
              <w:rPr>
                <w:rFonts w:ascii="Times New Roman" w:hAnsi="Times New Roman" w:cs="Times New Roman"/>
              </w:rPr>
              <w:t>усматривающий предоставление из</w:t>
            </w:r>
            <w:r w:rsidRPr="00C54BC0">
              <w:rPr>
                <w:rFonts w:ascii="Times New Roman" w:hAnsi="Times New Roman" w:cs="Times New Roman"/>
              </w:rPr>
              <w:t xml:space="preserve"> бюджета</w:t>
            </w:r>
            <w:r w:rsidR="008C3BA0" w:rsidRPr="00C54BC0">
              <w:rPr>
                <w:rFonts w:ascii="Times New Roman" w:hAnsi="Times New Roman" w:cs="Times New Roman"/>
              </w:rPr>
              <w:t xml:space="preserve"> </w:t>
            </w:r>
            <w:r w:rsidR="00A22FD2" w:rsidRPr="00C54BC0">
              <w:rPr>
                <w:rFonts w:ascii="Times New Roman" w:hAnsi="Times New Roman" w:cs="Times New Roman"/>
              </w:rPr>
              <w:t>Мундыбашского городского поселения</w:t>
            </w:r>
            <w:r w:rsidRPr="00C54BC0">
              <w:rPr>
                <w:rFonts w:ascii="Times New Roman" w:hAnsi="Times New Roman" w:cs="Times New Roman"/>
              </w:rPr>
              <w:t xml:space="preserve"> бюджету </w:t>
            </w:r>
            <w:r w:rsidR="004A38CC" w:rsidRPr="00C54BC0">
              <w:rPr>
                <w:rFonts w:ascii="Times New Roman" w:hAnsi="Times New Roman" w:cs="Times New Roman"/>
              </w:rPr>
              <w:t xml:space="preserve">муниципального образования, иному бюджету бюджетной системы </w:t>
            </w:r>
            <w:r w:rsidRPr="00C54BC0">
              <w:rPr>
                <w:rFonts w:ascii="Times New Roman" w:hAnsi="Times New Roman" w:cs="Times New Roman"/>
              </w:rPr>
              <w:t xml:space="preserve">Российской Федерации в форме субсидии, субвенции, иного межбюджетного трансферта, если порядком (правилами) предоставления указанного межбюджетного трансферта не предусмотрено заключение соглашения о предоставлении межбюджетного трансферта (далее - нормативный правовой акт о предоставлении межбюджетного трансферта), </w:t>
            </w:r>
            <w:r w:rsidR="004A38CC" w:rsidRPr="00C54BC0">
              <w:rPr>
                <w:rFonts w:ascii="Times New Roman" w:hAnsi="Times New Roman" w:cs="Times New Roman"/>
              </w:rPr>
              <w:t>в случае передачи УФК полномочий по перечислению данного межбюджетного трансферта бюджету</w:t>
            </w:r>
            <w:proofErr w:type="gramEnd"/>
            <w:r w:rsidR="004A38CC" w:rsidRPr="00C54BC0">
              <w:rPr>
                <w:rFonts w:ascii="Times New Roman" w:hAnsi="Times New Roman" w:cs="Times New Roman"/>
              </w:rPr>
              <w:t xml:space="preserve"> муниципального образования</w:t>
            </w:r>
          </w:p>
        </w:tc>
        <w:tc>
          <w:tcPr>
            <w:tcW w:w="5600" w:type="dxa"/>
          </w:tcPr>
          <w:p w:rsidR="00122D21" w:rsidRPr="00C54BC0" w:rsidRDefault="00122D21" w:rsidP="00C5154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54BC0">
              <w:rPr>
                <w:rFonts w:ascii="Times New Roman" w:hAnsi="Times New Roman" w:cs="Times New Roman"/>
              </w:rPr>
              <w:t>Распоряжение о перечисле</w:t>
            </w:r>
            <w:r w:rsidR="00A22FD2" w:rsidRPr="00C54BC0">
              <w:rPr>
                <w:rFonts w:ascii="Times New Roman" w:hAnsi="Times New Roman" w:cs="Times New Roman"/>
              </w:rPr>
              <w:t>нии межбюджетного трансферта из</w:t>
            </w:r>
            <w:r w:rsidRPr="00C54BC0">
              <w:rPr>
                <w:rFonts w:ascii="Times New Roman" w:hAnsi="Times New Roman" w:cs="Times New Roman"/>
              </w:rPr>
              <w:t xml:space="preserve"> бюджета</w:t>
            </w:r>
            <w:r w:rsidR="008C3BA0" w:rsidRPr="00C54BC0">
              <w:rPr>
                <w:rFonts w:ascii="Times New Roman" w:hAnsi="Times New Roman" w:cs="Times New Roman"/>
              </w:rPr>
              <w:t xml:space="preserve"> </w:t>
            </w:r>
            <w:r w:rsidR="00A22FD2" w:rsidRPr="00C54BC0">
              <w:rPr>
                <w:rFonts w:ascii="Times New Roman" w:hAnsi="Times New Roman" w:cs="Times New Roman"/>
              </w:rPr>
              <w:t>Мундыбашского городского поселения</w:t>
            </w:r>
            <w:r w:rsidRPr="00C54BC0">
              <w:rPr>
                <w:rFonts w:ascii="Times New Roman" w:hAnsi="Times New Roman" w:cs="Times New Roman"/>
              </w:rPr>
              <w:t xml:space="preserve"> бюджету </w:t>
            </w:r>
            <w:r w:rsidR="00933CF0" w:rsidRPr="00C54BC0">
              <w:rPr>
                <w:rFonts w:ascii="Times New Roman" w:hAnsi="Times New Roman" w:cs="Times New Roman"/>
              </w:rPr>
              <w:t xml:space="preserve">муниципального образования </w:t>
            </w:r>
            <w:r w:rsidRPr="00C54BC0">
              <w:rPr>
                <w:rFonts w:ascii="Times New Roman" w:hAnsi="Times New Roman" w:cs="Times New Roman"/>
              </w:rPr>
              <w:t>по форме, установленной в соответствии с порядком (правилами) предоставления указанного межбюджетного трансферта</w:t>
            </w:r>
          </w:p>
        </w:tc>
      </w:tr>
      <w:tr w:rsidR="00C54BC0" w:rsidRPr="00C54BC0" w:rsidTr="00A22FD2">
        <w:tc>
          <w:tcPr>
            <w:tcW w:w="662" w:type="dxa"/>
            <w:vMerge/>
          </w:tcPr>
          <w:p w:rsidR="00122D21" w:rsidRPr="00C54BC0" w:rsidRDefault="00122D21" w:rsidP="00C5154E"/>
        </w:tc>
        <w:tc>
          <w:tcPr>
            <w:tcW w:w="4000" w:type="dxa"/>
            <w:vMerge/>
          </w:tcPr>
          <w:p w:rsidR="00122D21" w:rsidRPr="00C54BC0" w:rsidRDefault="00122D21" w:rsidP="00C5154E"/>
        </w:tc>
        <w:tc>
          <w:tcPr>
            <w:tcW w:w="5600" w:type="dxa"/>
          </w:tcPr>
          <w:p w:rsidR="00122D21" w:rsidRPr="00C54BC0" w:rsidRDefault="00122D21" w:rsidP="00C5154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54BC0">
              <w:rPr>
                <w:rFonts w:ascii="Times New Roman" w:hAnsi="Times New Roman" w:cs="Times New Roman"/>
              </w:rPr>
              <w:t xml:space="preserve">Распоряжение, необходимое для оплаты денежных обязательств, и документ, подтверждающий возникновение денежных обязательств получателя средств бюджета </w:t>
            </w:r>
            <w:r w:rsidR="00933CF0" w:rsidRPr="00C54BC0">
              <w:rPr>
                <w:rFonts w:ascii="Times New Roman" w:hAnsi="Times New Roman" w:cs="Times New Roman"/>
              </w:rPr>
              <w:t>муниципального образования</w:t>
            </w:r>
            <w:r w:rsidRPr="00C54BC0">
              <w:rPr>
                <w:rFonts w:ascii="Times New Roman" w:hAnsi="Times New Roman" w:cs="Times New Roman"/>
              </w:rPr>
              <w:t>, источником финансового обеспечения которых являются межбюджетные трансферты</w:t>
            </w:r>
          </w:p>
        </w:tc>
      </w:tr>
      <w:tr w:rsidR="00C54BC0" w:rsidRPr="00C54BC0" w:rsidTr="00A22FD2">
        <w:tc>
          <w:tcPr>
            <w:tcW w:w="662" w:type="dxa"/>
            <w:vMerge/>
          </w:tcPr>
          <w:p w:rsidR="00122D21" w:rsidRPr="00C54BC0" w:rsidRDefault="00122D21" w:rsidP="00C5154E"/>
        </w:tc>
        <w:tc>
          <w:tcPr>
            <w:tcW w:w="4000" w:type="dxa"/>
            <w:vMerge/>
          </w:tcPr>
          <w:p w:rsidR="00122D21" w:rsidRPr="00C54BC0" w:rsidRDefault="00122D21" w:rsidP="00C5154E"/>
        </w:tc>
        <w:tc>
          <w:tcPr>
            <w:tcW w:w="5600" w:type="dxa"/>
          </w:tcPr>
          <w:p w:rsidR="00122D21" w:rsidRPr="00C54BC0" w:rsidRDefault="00122D21" w:rsidP="00C5154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54BC0">
              <w:rPr>
                <w:rFonts w:ascii="Times New Roman" w:hAnsi="Times New Roman" w:cs="Times New Roman"/>
              </w:rPr>
              <w:t xml:space="preserve">Казначейское обеспечение обязательств (код </w:t>
            </w:r>
            <w:hyperlink r:id="rId50" w:history="1">
              <w:r w:rsidRPr="00C54BC0">
                <w:rPr>
                  <w:rFonts w:ascii="Times New Roman" w:hAnsi="Times New Roman" w:cs="Times New Roman"/>
                </w:rPr>
                <w:t>формы</w:t>
              </w:r>
            </w:hyperlink>
            <w:r w:rsidRPr="00C54BC0">
              <w:rPr>
                <w:rFonts w:ascii="Times New Roman" w:hAnsi="Times New Roman" w:cs="Times New Roman"/>
              </w:rPr>
              <w:t xml:space="preserve"> по ОКУД 0506110)</w:t>
            </w:r>
          </w:p>
        </w:tc>
      </w:tr>
      <w:tr w:rsidR="00C54BC0" w:rsidRPr="00C54BC0" w:rsidTr="00A22FD2">
        <w:tc>
          <w:tcPr>
            <w:tcW w:w="662" w:type="dxa"/>
            <w:vMerge/>
          </w:tcPr>
          <w:p w:rsidR="00122D21" w:rsidRPr="00C54BC0" w:rsidRDefault="00122D21" w:rsidP="00C5154E"/>
        </w:tc>
        <w:tc>
          <w:tcPr>
            <w:tcW w:w="4000" w:type="dxa"/>
            <w:vMerge/>
          </w:tcPr>
          <w:p w:rsidR="00122D21" w:rsidRPr="00C54BC0" w:rsidRDefault="00122D21" w:rsidP="00C5154E"/>
        </w:tc>
        <w:tc>
          <w:tcPr>
            <w:tcW w:w="5600" w:type="dxa"/>
          </w:tcPr>
          <w:p w:rsidR="00122D21" w:rsidRPr="00C54BC0" w:rsidRDefault="00122D21" w:rsidP="00C5154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54BC0">
              <w:rPr>
                <w:rFonts w:ascii="Times New Roman" w:hAnsi="Times New Roman" w:cs="Times New Roman"/>
              </w:rPr>
              <w:t>Иной документ, подтверждающий возникновение денежного обязательства по бюджетному о</w:t>
            </w:r>
            <w:r w:rsidR="008C3BA0" w:rsidRPr="00C54BC0">
              <w:rPr>
                <w:rFonts w:ascii="Times New Roman" w:hAnsi="Times New Roman" w:cs="Times New Roman"/>
              </w:rPr>
              <w:t>бязательству получателя средств</w:t>
            </w:r>
            <w:r w:rsidRPr="00C54BC0">
              <w:rPr>
                <w:rFonts w:ascii="Times New Roman" w:hAnsi="Times New Roman" w:cs="Times New Roman"/>
              </w:rPr>
              <w:t xml:space="preserve"> бюджета</w:t>
            </w:r>
            <w:r w:rsidR="008C3BA0" w:rsidRPr="00C54BC0">
              <w:rPr>
                <w:rFonts w:ascii="Times New Roman" w:hAnsi="Times New Roman" w:cs="Times New Roman"/>
              </w:rPr>
              <w:t xml:space="preserve"> </w:t>
            </w:r>
            <w:r w:rsidR="00A22FD2" w:rsidRPr="00C54BC0">
              <w:rPr>
                <w:rFonts w:ascii="Times New Roman" w:hAnsi="Times New Roman" w:cs="Times New Roman"/>
              </w:rPr>
              <w:t>Мундыбашского городского поселения</w:t>
            </w:r>
            <w:r w:rsidRPr="00C54BC0">
              <w:rPr>
                <w:rFonts w:ascii="Times New Roman" w:hAnsi="Times New Roman" w:cs="Times New Roman"/>
              </w:rPr>
              <w:t>, возникшему на основании нормативного правового акта о предоставлении межбюджетного трансферта, имеющего целевое назначение</w:t>
            </w:r>
          </w:p>
        </w:tc>
      </w:tr>
      <w:tr w:rsidR="00C54BC0" w:rsidRPr="00C54BC0" w:rsidTr="00A22FD2">
        <w:tc>
          <w:tcPr>
            <w:tcW w:w="662" w:type="dxa"/>
            <w:vMerge w:val="restart"/>
          </w:tcPr>
          <w:p w:rsidR="00122D21" w:rsidRPr="00C54BC0" w:rsidRDefault="0007478B" w:rsidP="00C515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4BC0">
              <w:rPr>
                <w:rFonts w:ascii="Times New Roman" w:hAnsi="Times New Roman" w:cs="Times New Roman"/>
              </w:rPr>
              <w:t>7</w:t>
            </w:r>
            <w:r w:rsidR="00122D21" w:rsidRPr="00C54BC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00" w:type="dxa"/>
            <w:vMerge w:val="restart"/>
          </w:tcPr>
          <w:p w:rsidR="00122D21" w:rsidRPr="00C54BC0" w:rsidRDefault="00122D21" w:rsidP="00C5154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bookmarkStart w:id="39" w:name="P597"/>
            <w:bookmarkEnd w:id="39"/>
            <w:r w:rsidRPr="00C54BC0">
              <w:rPr>
                <w:rFonts w:ascii="Times New Roman" w:hAnsi="Times New Roman" w:cs="Times New Roman"/>
              </w:rPr>
              <w:t>Договор (соглаш</w:t>
            </w:r>
            <w:r w:rsidR="008C3BA0" w:rsidRPr="00C54BC0">
              <w:rPr>
                <w:rFonts w:ascii="Times New Roman" w:hAnsi="Times New Roman" w:cs="Times New Roman"/>
              </w:rPr>
              <w:t>ение) о предоставлении субсидии муниципальному</w:t>
            </w:r>
            <w:r w:rsidRPr="00C54BC0">
              <w:rPr>
                <w:rFonts w:ascii="Times New Roman" w:hAnsi="Times New Roman" w:cs="Times New Roman"/>
              </w:rPr>
              <w:t xml:space="preserve"> бюджетному или автономному учреждению, сведения о котором подлежат либо не подлежат включению в реестр соглашений</w:t>
            </w:r>
          </w:p>
        </w:tc>
        <w:tc>
          <w:tcPr>
            <w:tcW w:w="5600" w:type="dxa"/>
          </w:tcPr>
          <w:p w:rsidR="00122D21" w:rsidRPr="00C54BC0" w:rsidRDefault="00122D21" w:rsidP="00C5154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54BC0">
              <w:rPr>
                <w:rFonts w:ascii="Times New Roman" w:hAnsi="Times New Roman" w:cs="Times New Roman"/>
              </w:rPr>
              <w:t xml:space="preserve">График перечисления субсидии, предусмотренный договором (соглашением) о предоставлении субсидии </w:t>
            </w:r>
            <w:r w:rsidR="008C3BA0" w:rsidRPr="00C54BC0">
              <w:rPr>
                <w:rFonts w:ascii="Times New Roman" w:hAnsi="Times New Roman" w:cs="Times New Roman"/>
              </w:rPr>
              <w:t>муниципальному</w:t>
            </w:r>
            <w:r w:rsidR="00933CF0" w:rsidRPr="00C54BC0">
              <w:rPr>
                <w:rFonts w:ascii="Times New Roman" w:hAnsi="Times New Roman" w:cs="Times New Roman"/>
              </w:rPr>
              <w:t xml:space="preserve"> </w:t>
            </w:r>
            <w:r w:rsidRPr="00C54BC0">
              <w:rPr>
                <w:rFonts w:ascii="Times New Roman" w:hAnsi="Times New Roman" w:cs="Times New Roman"/>
              </w:rPr>
              <w:t>бюджетному или автономному учреждению</w:t>
            </w:r>
          </w:p>
        </w:tc>
      </w:tr>
      <w:tr w:rsidR="00C54BC0" w:rsidRPr="00C54BC0" w:rsidTr="00A22FD2">
        <w:tc>
          <w:tcPr>
            <w:tcW w:w="662" w:type="dxa"/>
            <w:vMerge/>
          </w:tcPr>
          <w:p w:rsidR="00122D21" w:rsidRPr="00C54BC0" w:rsidRDefault="00122D21" w:rsidP="00C5154E"/>
        </w:tc>
        <w:tc>
          <w:tcPr>
            <w:tcW w:w="4000" w:type="dxa"/>
            <w:vMerge/>
          </w:tcPr>
          <w:p w:rsidR="00122D21" w:rsidRPr="00C54BC0" w:rsidRDefault="00122D21" w:rsidP="00C5154E"/>
        </w:tc>
        <w:tc>
          <w:tcPr>
            <w:tcW w:w="5600" w:type="dxa"/>
          </w:tcPr>
          <w:p w:rsidR="00122D21" w:rsidRPr="00C54BC0" w:rsidRDefault="00122D21" w:rsidP="00C5154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54BC0">
              <w:rPr>
                <w:rFonts w:ascii="Times New Roman" w:hAnsi="Times New Roman" w:cs="Times New Roman"/>
              </w:rPr>
              <w:t>Предварительный отче</w:t>
            </w:r>
            <w:r w:rsidR="008C3BA0" w:rsidRPr="00C54BC0">
              <w:rPr>
                <w:rFonts w:ascii="Times New Roman" w:hAnsi="Times New Roman" w:cs="Times New Roman"/>
              </w:rPr>
              <w:t>т о выполнении муниципального</w:t>
            </w:r>
            <w:r w:rsidRPr="00C54BC0">
              <w:rPr>
                <w:rFonts w:ascii="Times New Roman" w:hAnsi="Times New Roman" w:cs="Times New Roman"/>
              </w:rPr>
              <w:t xml:space="preserve"> задания </w:t>
            </w:r>
            <w:hyperlink r:id="rId51" w:history="1">
              <w:r w:rsidRPr="00C54BC0">
                <w:rPr>
                  <w:rFonts w:ascii="Times New Roman" w:hAnsi="Times New Roman" w:cs="Times New Roman"/>
                </w:rPr>
                <w:t>(ф. 0506501)</w:t>
              </w:r>
            </w:hyperlink>
          </w:p>
        </w:tc>
      </w:tr>
      <w:tr w:rsidR="00C54BC0" w:rsidRPr="00C54BC0" w:rsidTr="00A22FD2">
        <w:tc>
          <w:tcPr>
            <w:tcW w:w="662" w:type="dxa"/>
            <w:vMerge/>
          </w:tcPr>
          <w:p w:rsidR="00122D21" w:rsidRPr="00C54BC0" w:rsidRDefault="00122D21" w:rsidP="00C5154E"/>
        </w:tc>
        <w:tc>
          <w:tcPr>
            <w:tcW w:w="4000" w:type="dxa"/>
            <w:vMerge/>
          </w:tcPr>
          <w:p w:rsidR="00122D21" w:rsidRPr="00C54BC0" w:rsidRDefault="00122D21" w:rsidP="00C5154E"/>
        </w:tc>
        <w:tc>
          <w:tcPr>
            <w:tcW w:w="5600" w:type="dxa"/>
          </w:tcPr>
          <w:p w:rsidR="00122D21" w:rsidRPr="00C54BC0" w:rsidRDefault="00122D21" w:rsidP="00C5154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54BC0">
              <w:rPr>
                <w:rFonts w:ascii="Times New Roman" w:hAnsi="Times New Roman" w:cs="Times New Roman"/>
              </w:rPr>
              <w:t xml:space="preserve">Казначейское обеспечение обязательств (код </w:t>
            </w:r>
            <w:hyperlink r:id="rId52" w:history="1">
              <w:r w:rsidRPr="00C54BC0">
                <w:rPr>
                  <w:rFonts w:ascii="Times New Roman" w:hAnsi="Times New Roman" w:cs="Times New Roman"/>
                </w:rPr>
                <w:t>формы</w:t>
              </w:r>
            </w:hyperlink>
            <w:r w:rsidRPr="00C54BC0">
              <w:rPr>
                <w:rFonts w:ascii="Times New Roman" w:hAnsi="Times New Roman" w:cs="Times New Roman"/>
              </w:rPr>
              <w:t xml:space="preserve"> по ОКУД 0506110)</w:t>
            </w:r>
          </w:p>
        </w:tc>
      </w:tr>
      <w:tr w:rsidR="00C54BC0" w:rsidRPr="00C54BC0" w:rsidTr="00A22FD2">
        <w:tc>
          <w:tcPr>
            <w:tcW w:w="662" w:type="dxa"/>
            <w:vMerge/>
          </w:tcPr>
          <w:p w:rsidR="00122D21" w:rsidRPr="00C54BC0" w:rsidRDefault="00122D21" w:rsidP="00C5154E"/>
        </w:tc>
        <w:tc>
          <w:tcPr>
            <w:tcW w:w="4000" w:type="dxa"/>
            <w:vMerge/>
          </w:tcPr>
          <w:p w:rsidR="00122D21" w:rsidRPr="00C54BC0" w:rsidRDefault="00122D21" w:rsidP="00C5154E"/>
        </w:tc>
        <w:tc>
          <w:tcPr>
            <w:tcW w:w="5600" w:type="dxa"/>
          </w:tcPr>
          <w:p w:rsidR="00122D21" w:rsidRPr="00C54BC0" w:rsidRDefault="00122D21" w:rsidP="00A22FD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54BC0">
              <w:rPr>
                <w:rFonts w:ascii="Times New Roman" w:hAnsi="Times New Roman" w:cs="Times New Roman"/>
              </w:rPr>
              <w:t>Иной документ, подтверждающий возникновение денежного обязательства по бюджетному обязательству получателя средств бюджета</w:t>
            </w:r>
            <w:r w:rsidR="008C3BA0" w:rsidRPr="00C54BC0">
              <w:rPr>
                <w:rFonts w:ascii="Times New Roman" w:hAnsi="Times New Roman" w:cs="Times New Roman"/>
              </w:rPr>
              <w:t xml:space="preserve"> </w:t>
            </w:r>
            <w:r w:rsidR="00A22FD2" w:rsidRPr="00C54BC0">
              <w:rPr>
                <w:rFonts w:ascii="Times New Roman" w:hAnsi="Times New Roman" w:cs="Times New Roman"/>
              </w:rPr>
              <w:t xml:space="preserve">Мундыбашского городского </w:t>
            </w:r>
            <w:r w:rsidR="00A22FD2" w:rsidRPr="00C54BC0">
              <w:rPr>
                <w:rFonts w:ascii="Times New Roman" w:hAnsi="Times New Roman" w:cs="Times New Roman"/>
              </w:rPr>
              <w:lastRenderedPageBreak/>
              <w:t>поселения</w:t>
            </w:r>
            <w:r w:rsidRPr="00C54BC0">
              <w:rPr>
                <w:rFonts w:ascii="Times New Roman" w:hAnsi="Times New Roman" w:cs="Times New Roman"/>
              </w:rPr>
              <w:t xml:space="preserve">, возникшему на основании договора (соглашения) о предоставлении субсидии </w:t>
            </w:r>
            <w:r w:rsidR="008C3BA0" w:rsidRPr="00C54BC0">
              <w:rPr>
                <w:rFonts w:ascii="Times New Roman" w:hAnsi="Times New Roman" w:cs="Times New Roman"/>
              </w:rPr>
              <w:t>муниципальному</w:t>
            </w:r>
            <w:r w:rsidR="00933CF0" w:rsidRPr="00C54BC0">
              <w:rPr>
                <w:rFonts w:ascii="Times New Roman" w:hAnsi="Times New Roman" w:cs="Times New Roman"/>
              </w:rPr>
              <w:t xml:space="preserve"> </w:t>
            </w:r>
            <w:r w:rsidRPr="00C54BC0">
              <w:rPr>
                <w:rFonts w:ascii="Times New Roman" w:hAnsi="Times New Roman" w:cs="Times New Roman"/>
              </w:rPr>
              <w:t>бюджетному или автономному учреждению</w:t>
            </w:r>
          </w:p>
        </w:tc>
      </w:tr>
      <w:tr w:rsidR="00C54BC0" w:rsidRPr="00C54BC0" w:rsidTr="00A22FD2">
        <w:tc>
          <w:tcPr>
            <w:tcW w:w="662" w:type="dxa"/>
            <w:vMerge w:val="restart"/>
            <w:tcBorders>
              <w:bottom w:val="nil"/>
            </w:tcBorders>
          </w:tcPr>
          <w:p w:rsidR="00122D21" w:rsidRPr="00C54BC0" w:rsidRDefault="00221780" w:rsidP="00C515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4BC0">
              <w:rPr>
                <w:rFonts w:ascii="Times New Roman" w:hAnsi="Times New Roman" w:cs="Times New Roman"/>
              </w:rPr>
              <w:lastRenderedPageBreak/>
              <w:t>8</w:t>
            </w:r>
            <w:r w:rsidR="00122D21" w:rsidRPr="00C54BC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00" w:type="dxa"/>
            <w:vMerge w:val="restart"/>
            <w:tcBorders>
              <w:bottom w:val="nil"/>
            </w:tcBorders>
          </w:tcPr>
          <w:p w:rsidR="00122D21" w:rsidRPr="00C54BC0" w:rsidRDefault="00122D21" w:rsidP="00C5154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bookmarkStart w:id="40" w:name="P603"/>
            <w:bookmarkEnd w:id="40"/>
            <w:proofErr w:type="gramStart"/>
            <w:r w:rsidRPr="00C54BC0">
              <w:rPr>
                <w:rFonts w:ascii="Times New Roman" w:hAnsi="Times New Roman" w:cs="Times New Roman"/>
              </w:rPr>
              <w:t xml:space="preserve">Договор (соглашение) о предоставлении субсидии юридическому лицу, иному юридическому лицу (за исключением субсидии </w:t>
            </w:r>
            <w:r w:rsidR="00B83571" w:rsidRPr="00C54BC0">
              <w:rPr>
                <w:rFonts w:ascii="Times New Roman" w:hAnsi="Times New Roman" w:cs="Times New Roman"/>
              </w:rPr>
              <w:t xml:space="preserve">муниципальному </w:t>
            </w:r>
            <w:r w:rsidRPr="00C54BC0">
              <w:rPr>
                <w:rFonts w:ascii="Times New Roman" w:hAnsi="Times New Roman" w:cs="Times New Roman"/>
              </w:rPr>
              <w:t xml:space="preserve"> бюджетному или автономному учреждению) или индивидуальному предпринимателю или физическому лицу - производителю товаров, работ, услуг или договор, заключенный в связи с предоставлением бюджетных инвестиций юридическому лицу в соответствии с бюджетным законодательством Российской Федерации (далее - договор (соглашение) о предоставлении субсидии и бюджетных инвестиций юридическому лицу), сведения о котором</w:t>
            </w:r>
            <w:proofErr w:type="gramEnd"/>
            <w:r w:rsidRPr="00C54BC0">
              <w:rPr>
                <w:rFonts w:ascii="Times New Roman" w:hAnsi="Times New Roman" w:cs="Times New Roman"/>
              </w:rPr>
              <w:t xml:space="preserve"> подлежат либо не подлежат включению в реестр соглашений</w:t>
            </w:r>
            <w:r w:rsidR="00B232CD" w:rsidRPr="00C54BC0">
              <w:rPr>
                <w:rFonts w:ascii="Times New Roman" w:hAnsi="Times New Roman" w:cs="Times New Roman"/>
              </w:rPr>
              <w:t xml:space="preserve"> или реестр соглашений о предоставлении субсидии на возмещение части процентной ставки по долгосрочным, среднесрочным, краткосрочным кредитам с физическими лицами (далее – реестр соглашений с физлицами)</w:t>
            </w:r>
          </w:p>
        </w:tc>
        <w:tc>
          <w:tcPr>
            <w:tcW w:w="5600" w:type="dxa"/>
          </w:tcPr>
          <w:p w:rsidR="00122D21" w:rsidRPr="00C54BC0" w:rsidRDefault="00122D21" w:rsidP="00C5154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54BC0">
              <w:rPr>
                <w:rFonts w:ascii="Times New Roman" w:hAnsi="Times New Roman" w:cs="Times New Roman"/>
              </w:rPr>
              <w:t>Акт выполненных работ</w:t>
            </w:r>
          </w:p>
        </w:tc>
      </w:tr>
      <w:tr w:rsidR="00C54BC0" w:rsidRPr="00C54BC0" w:rsidTr="00A22FD2">
        <w:tc>
          <w:tcPr>
            <w:tcW w:w="662" w:type="dxa"/>
            <w:vMerge/>
            <w:tcBorders>
              <w:bottom w:val="nil"/>
            </w:tcBorders>
          </w:tcPr>
          <w:p w:rsidR="00122D21" w:rsidRPr="00C54BC0" w:rsidRDefault="00122D21" w:rsidP="00C5154E"/>
        </w:tc>
        <w:tc>
          <w:tcPr>
            <w:tcW w:w="4000" w:type="dxa"/>
            <w:vMerge/>
            <w:tcBorders>
              <w:bottom w:val="nil"/>
            </w:tcBorders>
          </w:tcPr>
          <w:p w:rsidR="00122D21" w:rsidRPr="00C54BC0" w:rsidRDefault="00122D21" w:rsidP="00C5154E"/>
        </w:tc>
        <w:tc>
          <w:tcPr>
            <w:tcW w:w="5600" w:type="dxa"/>
          </w:tcPr>
          <w:p w:rsidR="00122D21" w:rsidRPr="00C54BC0" w:rsidRDefault="00122D21" w:rsidP="00C5154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54BC0">
              <w:rPr>
                <w:rFonts w:ascii="Times New Roman" w:hAnsi="Times New Roman" w:cs="Times New Roman"/>
              </w:rPr>
              <w:t>Акт об оказании услуг</w:t>
            </w:r>
          </w:p>
        </w:tc>
      </w:tr>
      <w:tr w:rsidR="00C54BC0" w:rsidRPr="00C54BC0" w:rsidTr="00A22FD2">
        <w:tc>
          <w:tcPr>
            <w:tcW w:w="662" w:type="dxa"/>
            <w:vMerge/>
            <w:tcBorders>
              <w:bottom w:val="nil"/>
            </w:tcBorders>
          </w:tcPr>
          <w:p w:rsidR="00122D21" w:rsidRPr="00C54BC0" w:rsidRDefault="00122D21" w:rsidP="00C5154E"/>
        </w:tc>
        <w:tc>
          <w:tcPr>
            <w:tcW w:w="4000" w:type="dxa"/>
            <w:vMerge/>
            <w:tcBorders>
              <w:bottom w:val="nil"/>
            </w:tcBorders>
          </w:tcPr>
          <w:p w:rsidR="00122D21" w:rsidRPr="00C54BC0" w:rsidRDefault="00122D21" w:rsidP="00C5154E"/>
        </w:tc>
        <w:tc>
          <w:tcPr>
            <w:tcW w:w="5600" w:type="dxa"/>
          </w:tcPr>
          <w:p w:rsidR="00122D21" w:rsidRPr="00C54BC0" w:rsidRDefault="00122D21" w:rsidP="00C5154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54BC0">
              <w:rPr>
                <w:rFonts w:ascii="Times New Roman" w:hAnsi="Times New Roman" w:cs="Times New Roman"/>
              </w:rPr>
              <w:t>Акт приема-передачи</w:t>
            </w:r>
          </w:p>
        </w:tc>
      </w:tr>
      <w:tr w:rsidR="00C54BC0" w:rsidRPr="00C54BC0" w:rsidTr="00A22FD2">
        <w:tc>
          <w:tcPr>
            <w:tcW w:w="662" w:type="dxa"/>
            <w:vMerge/>
            <w:tcBorders>
              <w:bottom w:val="nil"/>
            </w:tcBorders>
          </w:tcPr>
          <w:p w:rsidR="00122D21" w:rsidRPr="00C54BC0" w:rsidRDefault="00122D21" w:rsidP="00C5154E"/>
        </w:tc>
        <w:tc>
          <w:tcPr>
            <w:tcW w:w="4000" w:type="dxa"/>
            <w:vMerge/>
            <w:tcBorders>
              <w:bottom w:val="nil"/>
            </w:tcBorders>
          </w:tcPr>
          <w:p w:rsidR="00122D21" w:rsidRPr="00C54BC0" w:rsidRDefault="00122D21" w:rsidP="00C5154E"/>
        </w:tc>
        <w:tc>
          <w:tcPr>
            <w:tcW w:w="5600" w:type="dxa"/>
          </w:tcPr>
          <w:p w:rsidR="00122D21" w:rsidRPr="00C54BC0" w:rsidRDefault="00122D21" w:rsidP="00C5154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54BC0">
              <w:rPr>
                <w:rFonts w:ascii="Times New Roman" w:hAnsi="Times New Roman" w:cs="Times New Roman"/>
              </w:rPr>
              <w:t>Договор, заключаемый в рамках исполнения договоров (соглашений) о предоставлении целевых субсидий и бюджетных инвестиций юридическому лицу</w:t>
            </w:r>
          </w:p>
        </w:tc>
      </w:tr>
      <w:tr w:rsidR="00C54BC0" w:rsidRPr="00C54BC0" w:rsidTr="00A22FD2">
        <w:tc>
          <w:tcPr>
            <w:tcW w:w="662" w:type="dxa"/>
            <w:vMerge/>
            <w:tcBorders>
              <w:bottom w:val="nil"/>
            </w:tcBorders>
          </w:tcPr>
          <w:p w:rsidR="00122D21" w:rsidRPr="00C54BC0" w:rsidRDefault="00122D21" w:rsidP="00C5154E"/>
        </w:tc>
        <w:tc>
          <w:tcPr>
            <w:tcW w:w="4000" w:type="dxa"/>
            <w:vMerge/>
            <w:tcBorders>
              <w:bottom w:val="nil"/>
            </w:tcBorders>
          </w:tcPr>
          <w:p w:rsidR="00122D21" w:rsidRPr="00C54BC0" w:rsidRDefault="00122D21" w:rsidP="00C5154E"/>
        </w:tc>
        <w:tc>
          <w:tcPr>
            <w:tcW w:w="5600" w:type="dxa"/>
          </w:tcPr>
          <w:p w:rsidR="00122D21" w:rsidRPr="00C54BC0" w:rsidRDefault="00122D21" w:rsidP="00C5154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54BC0">
              <w:rPr>
                <w:rFonts w:ascii="Times New Roman" w:hAnsi="Times New Roman" w:cs="Times New Roman"/>
              </w:rPr>
              <w:t>Распоряжение юридического лица (в случае осуществления в соответствии с законодательством Российской Федерации казначейского сопровождения договора (соглашения) о предоставлении субсидии и бюджетных инвестиций юридическому лицу)</w:t>
            </w:r>
          </w:p>
        </w:tc>
      </w:tr>
      <w:tr w:rsidR="00C54BC0" w:rsidRPr="00C54BC0" w:rsidTr="00A22FD2">
        <w:tc>
          <w:tcPr>
            <w:tcW w:w="662" w:type="dxa"/>
            <w:vMerge/>
            <w:tcBorders>
              <w:bottom w:val="nil"/>
            </w:tcBorders>
          </w:tcPr>
          <w:p w:rsidR="00122D21" w:rsidRPr="00C54BC0" w:rsidRDefault="00122D21" w:rsidP="00C5154E"/>
        </w:tc>
        <w:tc>
          <w:tcPr>
            <w:tcW w:w="4000" w:type="dxa"/>
            <w:vMerge/>
            <w:tcBorders>
              <w:bottom w:val="nil"/>
            </w:tcBorders>
          </w:tcPr>
          <w:p w:rsidR="00122D21" w:rsidRPr="00C54BC0" w:rsidRDefault="00122D21" w:rsidP="00C5154E"/>
        </w:tc>
        <w:tc>
          <w:tcPr>
            <w:tcW w:w="5600" w:type="dxa"/>
          </w:tcPr>
          <w:p w:rsidR="00122D21" w:rsidRPr="00C54BC0" w:rsidRDefault="00122D21" w:rsidP="00C5154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54BC0">
              <w:rPr>
                <w:rFonts w:ascii="Times New Roman" w:hAnsi="Times New Roman" w:cs="Times New Roman"/>
              </w:rPr>
              <w:t>Справка-расчет или иной документ, являющийся основанием для оплаты неустойки</w:t>
            </w:r>
          </w:p>
        </w:tc>
      </w:tr>
      <w:tr w:rsidR="00C54BC0" w:rsidRPr="00C54BC0" w:rsidTr="00A22FD2">
        <w:tc>
          <w:tcPr>
            <w:tcW w:w="662" w:type="dxa"/>
            <w:vMerge/>
            <w:tcBorders>
              <w:bottom w:val="nil"/>
            </w:tcBorders>
          </w:tcPr>
          <w:p w:rsidR="00122D21" w:rsidRPr="00C54BC0" w:rsidRDefault="00122D21" w:rsidP="00C5154E"/>
        </w:tc>
        <w:tc>
          <w:tcPr>
            <w:tcW w:w="4000" w:type="dxa"/>
            <w:vMerge/>
            <w:tcBorders>
              <w:bottom w:val="nil"/>
            </w:tcBorders>
          </w:tcPr>
          <w:p w:rsidR="00122D21" w:rsidRPr="00C54BC0" w:rsidRDefault="00122D21" w:rsidP="00C5154E"/>
        </w:tc>
        <w:tc>
          <w:tcPr>
            <w:tcW w:w="5600" w:type="dxa"/>
          </w:tcPr>
          <w:p w:rsidR="00122D21" w:rsidRPr="00C54BC0" w:rsidRDefault="00122D21" w:rsidP="00C5154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54BC0">
              <w:rPr>
                <w:rFonts w:ascii="Times New Roman" w:hAnsi="Times New Roman" w:cs="Times New Roman"/>
              </w:rPr>
              <w:t>Счет</w:t>
            </w:r>
          </w:p>
        </w:tc>
      </w:tr>
      <w:tr w:rsidR="00C54BC0" w:rsidRPr="00C54BC0" w:rsidTr="00A22FD2">
        <w:tc>
          <w:tcPr>
            <w:tcW w:w="662" w:type="dxa"/>
            <w:vMerge/>
            <w:tcBorders>
              <w:bottom w:val="nil"/>
            </w:tcBorders>
          </w:tcPr>
          <w:p w:rsidR="00122D21" w:rsidRPr="00C54BC0" w:rsidRDefault="00122D21" w:rsidP="00C5154E"/>
        </w:tc>
        <w:tc>
          <w:tcPr>
            <w:tcW w:w="4000" w:type="dxa"/>
            <w:vMerge/>
            <w:tcBorders>
              <w:bottom w:val="nil"/>
            </w:tcBorders>
          </w:tcPr>
          <w:p w:rsidR="00122D21" w:rsidRPr="00C54BC0" w:rsidRDefault="00122D21" w:rsidP="00C5154E"/>
        </w:tc>
        <w:tc>
          <w:tcPr>
            <w:tcW w:w="5600" w:type="dxa"/>
          </w:tcPr>
          <w:p w:rsidR="00122D21" w:rsidRPr="00C54BC0" w:rsidRDefault="00122D21" w:rsidP="00C5154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54BC0">
              <w:rPr>
                <w:rFonts w:ascii="Times New Roman" w:hAnsi="Times New Roman" w:cs="Times New Roman"/>
              </w:rPr>
              <w:t>Счет-фактура</w:t>
            </w:r>
          </w:p>
        </w:tc>
      </w:tr>
      <w:tr w:rsidR="00C54BC0" w:rsidRPr="00C54BC0" w:rsidTr="00A22FD2">
        <w:tc>
          <w:tcPr>
            <w:tcW w:w="662" w:type="dxa"/>
            <w:vMerge/>
            <w:tcBorders>
              <w:bottom w:val="nil"/>
            </w:tcBorders>
          </w:tcPr>
          <w:p w:rsidR="00122D21" w:rsidRPr="00C54BC0" w:rsidRDefault="00122D21" w:rsidP="00C5154E"/>
        </w:tc>
        <w:tc>
          <w:tcPr>
            <w:tcW w:w="4000" w:type="dxa"/>
            <w:vMerge/>
            <w:tcBorders>
              <w:bottom w:val="nil"/>
            </w:tcBorders>
          </w:tcPr>
          <w:p w:rsidR="00122D21" w:rsidRPr="00C54BC0" w:rsidRDefault="00122D21" w:rsidP="00C5154E"/>
        </w:tc>
        <w:tc>
          <w:tcPr>
            <w:tcW w:w="5600" w:type="dxa"/>
          </w:tcPr>
          <w:p w:rsidR="00122D21" w:rsidRPr="00C54BC0" w:rsidRDefault="00122D21" w:rsidP="00C5154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54BC0">
              <w:rPr>
                <w:rFonts w:ascii="Times New Roman" w:hAnsi="Times New Roman" w:cs="Times New Roman"/>
              </w:rPr>
              <w:t xml:space="preserve">Товарная накладная (унифицированная </w:t>
            </w:r>
            <w:hyperlink r:id="rId53" w:history="1">
              <w:r w:rsidRPr="00C54BC0">
                <w:rPr>
                  <w:rFonts w:ascii="Times New Roman" w:hAnsi="Times New Roman" w:cs="Times New Roman"/>
                </w:rPr>
                <w:t>форма N ТОРГ-12</w:t>
              </w:r>
            </w:hyperlink>
            <w:r w:rsidRPr="00C54BC0">
              <w:rPr>
                <w:rFonts w:ascii="Times New Roman" w:hAnsi="Times New Roman" w:cs="Times New Roman"/>
              </w:rPr>
              <w:t>) (ф. 0330212)</w:t>
            </w:r>
          </w:p>
        </w:tc>
      </w:tr>
      <w:tr w:rsidR="00C54BC0" w:rsidRPr="00C54BC0" w:rsidTr="00A22FD2">
        <w:tc>
          <w:tcPr>
            <w:tcW w:w="662" w:type="dxa"/>
            <w:vMerge/>
            <w:tcBorders>
              <w:bottom w:val="nil"/>
            </w:tcBorders>
          </w:tcPr>
          <w:p w:rsidR="00122D21" w:rsidRPr="00C54BC0" w:rsidRDefault="00122D21" w:rsidP="00C5154E"/>
        </w:tc>
        <w:tc>
          <w:tcPr>
            <w:tcW w:w="4000" w:type="dxa"/>
            <w:vMerge/>
            <w:tcBorders>
              <w:bottom w:val="nil"/>
            </w:tcBorders>
          </w:tcPr>
          <w:p w:rsidR="00122D21" w:rsidRPr="00C54BC0" w:rsidRDefault="00122D21" w:rsidP="00C5154E"/>
        </w:tc>
        <w:tc>
          <w:tcPr>
            <w:tcW w:w="5600" w:type="dxa"/>
          </w:tcPr>
          <w:p w:rsidR="00122D21" w:rsidRPr="00C54BC0" w:rsidRDefault="00122D21" w:rsidP="00C5154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54BC0">
              <w:rPr>
                <w:rFonts w:ascii="Times New Roman" w:hAnsi="Times New Roman" w:cs="Times New Roman"/>
              </w:rPr>
              <w:t>Чек</w:t>
            </w:r>
          </w:p>
        </w:tc>
      </w:tr>
      <w:tr w:rsidR="00C54BC0" w:rsidRPr="00C54BC0" w:rsidTr="00A22FD2">
        <w:tblPrEx>
          <w:tblBorders>
            <w:insideH w:val="nil"/>
          </w:tblBorders>
        </w:tblPrEx>
        <w:tc>
          <w:tcPr>
            <w:tcW w:w="662" w:type="dxa"/>
            <w:vMerge/>
            <w:tcBorders>
              <w:bottom w:val="nil"/>
            </w:tcBorders>
          </w:tcPr>
          <w:p w:rsidR="00122D21" w:rsidRPr="00C54BC0" w:rsidRDefault="00122D21" w:rsidP="00C5154E"/>
        </w:tc>
        <w:tc>
          <w:tcPr>
            <w:tcW w:w="4000" w:type="dxa"/>
            <w:vMerge/>
            <w:tcBorders>
              <w:bottom w:val="nil"/>
            </w:tcBorders>
          </w:tcPr>
          <w:p w:rsidR="00122D21" w:rsidRPr="00C54BC0" w:rsidRDefault="00122D21" w:rsidP="00C5154E"/>
        </w:tc>
        <w:tc>
          <w:tcPr>
            <w:tcW w:w="5600" w:type="dxa"/>
          </w:tcPr>
          <w:p w:rsidR="00122D21" w:rsidRPr="00C54BC0" w:rsidRDefault="00122D21" w:rsidP="00C5154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54BC0">
              <w:rPr>
                <w:rFonts w:ascii="Times New Roman" w:hAnsi="Times New Roman" w:cs="Times New Roman"/>
              </w:rPr>
              <w:t>В случае предоставления субсидии юридическому лицу на возмещение фактически произведенных расходов (недополученных доходов):</w:t>
            </w:r>
          </w:p>
          <w:p w:rsidR="00122D21" w:rsidRPr="00C54BC0" w:rsidRDefault="00122D21" w:rsidP="00C5154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C54BC0">
              <w:rPr>
                <w:rFonts w:ascii="Times New Roman" w:hAnsi="Times New Roman" w:cs="Times New Roman"/>
              </w:rPr>
              <w:t>отчет о выполнении условий, установленных при предоставлении субсидии юридическому лицу, в соответствии с порядком (правилами) предоставления субсидии юридическому лицу;</w:t>
            </w:r>
          </w:p>
          <w:p w:rsidR="00122D21" w:rsidRPr="00C54BC0" w:rsidRDefault="00122D21" w:rsidP="00C5154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C54BC0">
              <w:rPr>
                <w:rFonts w:ascii="Times New Roman" w:hAnsi="Times New Roman" w:cs="Times New Roman"/>
              </w:rPr>
              <w:t>документы, подтверждающие фактически произведенные расходы (недополученные доходы) в соответствии с порядком (правилами) предоставления субсидии юридическому лицу;</w:t>
            </w:r>
          </w:p>
          <w:p w:rsidR="00122D21" w:rsidRPr="00C54BC0" w:rsidRDefault="00122D21" w:rsidP="00C5154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C54BC0">
              <w:rPr>
                <w:rFonts w:ascii="Times New Roman" w:hAnsi="Times New Roman" w:cs="Times New Roman"/>
              </w:rPr>
              <w:t>заявка на перечисление субсидии юридическому лицу по форме, установленной в соответствии с порядком (правилами) предоставления указанной субсидии (далее - Заявка на перечисление субсидии юридическому лицу) (при наличии)</w:t>
            </w:r>
          </w:p>
        </w:tc>
      </w:tr>
      <w:tr w:rsidR="00C54BC0" w:rsidRPr="00C54BC0" w:rsidTr="00A22FD2">
        <w:tblPrEx>
          <w:tblBorders>
            <w:insideH w:val="nil"/>
          </w:tblBorders>
        </w:tblPrEx>
        <w:trPr>
          <w:trHeight w:val="20"/>
        </w:trPr>
        <w:tc>
          <w:tcPr>
            <w:tcW w:w="662" w:type="dxa"/>
            <w:vMerge w:val="restart"/>
            <w:tcBorders>
              <w:top w:val="nil"/>
            </w:tcBorders>
          </w:tcPr>
          <w:p w:rsidR="00122D21" w:rsidRPr="00C54BC0" w:rsidRDefault="00122D21" w:rsidP="00C5154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00" w:type="dxa"/>
            <w:vMerge w:val="restart"/>
            <w:tcBorders>
              <w:top w:val="nil"/>
            </w:tcBorders>
          </w:tcPr>
          <w:p w:rsidR="00122D21" w:rsidRPr="00C54BC0" w:rsidRDefault="00122D21" w:rsidP="00C5154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00" w:type="dxa"/>
          </w:tcPr>
          <w:p w:rsidR="00122D21" w:rsidRPr="00C54BC0" w:rsidRDefault="00122D21" w:rsidP="00C5154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54BC0" w:rsidRPr="00C54BC0" w:rsidTr="00A22FD2">
        <w:tc>
          <w:tcPr>
            <w:tcW w:w="662" w:type="dxa"/>
            <w:vMerge/>
            <w:tcBorders>
              <w:top w:val="nil"/>
            </w:tcBorders>
          </w:tcPr>
          <w:p w:rsidR="00122D21" w:rsidRPr="00C54BC0" w:rsidRDefault="00122D21" w:rsidP="00C5154E"/>
        </w:tc>
        <w:tc>
          <w:tcPr>
            <w:tcW w:w="4000" w:type="dxa"/>
            <w:vMerge/>
            <w:tcBorders>
              <w:top w:val="nil"/>
            </w:tcBorders>
          </w:tcPr>
          <w:p w:rsidR="00122D21" w:rsidRPr="00C54BC0" w:rsidRDefault="00122D21" w:rsidP="00C5154E"/>
        </w:tc>
        <w:tc>
          <w:tcPr>
            <w:tcW w:w="5600" w:type="dxa"/>
          </w:tcPr>
          <w:p w:rsidR="00122D21" w:rsidRPr="00C54BC0" w:rsidRDefault="00122D21" w:rsidP="00C5154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54BC0">
              <w:rPr>
                <w:rFonts w:ascii="Times New Roman" w:hAnsi="Times New Roman" w:cs="Times New Roman"/>
              </w:rPr>
              <w:t xml:space="preserve">Казначейское обеспечение обязательств (код </w:t>
            </w:r>
            <w:hyperlink r:id="rId54" w:history="1">
              <w:r w:rsidRPr="00C54BC0">
                <w:rPr>
                  <w:rFonts w:ascii="Times New Roman" w:hAnsi="Times New Roman" w:cs="Times New Roman"/>
                </w:rPr>
                <w:t>формы</w:t>
              </w:r>
            </w:hyperlink>
            <w:r w:rsidRPr="00C54BC0">
              <w:rPr>
                <w:rFonts w:ascii="Times New Roman" w:hAnsi="Times New Roman" w:cs="Times New Roman"/>
              </w:rPr>
              <w:t xml:space="preserve"> по ОКУД 0506110)</w:t>
            </w:r>
          </w:p>
        </w:tc>
      </w:tr>
      <w:tr w:rsidR="00C54BC0" w:rsidRPr="00C54BC0" w:rsidTr="00A22FD2">
        <w:tc>
          <w:tcPr>
            <w:tcW w:w="662" w:type="dxa"/>
            <w:vMerge/>
            <w:tcBorders>
              <w:top w:val="nil"/>
            </w:tcBorders>
          </w:tcPr>
          <w:p w:rsidR="00122D21" w:rsidRPr="00C54BC0" w:rsidRDefault="00122D21" w:rsidP="00C5154E"/>
        </w:tc>
        <w:tc>
          <w:tcPr>
            <w:tcW w:w="4000" w:type="dxa"/>
            <w:vMerge/>
            <w:tcBorders>
              <w:top w:val="nil"/>
            </w:tcBorders>
          </w:tcPr>
          <w:p w:rsidR="00122D21" w:rsidRPr="00C54BC0" w:rsidRDefault="00122D21" w:rsidP="00C5154E"/>
        </w:tc>
        <w:tc>
          <w:tcPr>
            <w:tcW w:w="5600" w:type="dxa"/>
          </w:tcPr>
          <w:p w:rsidR="00122D21" w:rsidRPr="00C54BC0" w:rsidRDefault="00122D21" w:rsidP="00C5154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54BC0">
              <w:rPr>
                <w:rFonts w:ascii="Times New Roman" w:hAnsi="Times New Roman" w:cs="Times New Roman"/>
              </w:rPr>
              <w:t>Иной документ, подтверждающий возникновение денежного обязательства по бюджетному об</w:t>
            </w:r>
            <w:r w:rsidR="00512C4C" w:rsidRPr="00C54BC0">
              <w:rPr>
                <w:rFonts w:ascii="Times New Roman" w:hAnsi="Times New Roman" w:cs="Times New Roman"/>
              </w:rPr>
              <w:t>язательству получателя средств</w:t>
            </w:r>
            <w:r w:rsidRPr="00C54BC0">
              <w:rPr>
                <w:rFonts w:ascii="Times New Roman" w:hAnsi="Times New Roman" w:cs="Times New Roman"/>
              </w:rPr>
              <w:t xml:space="preserve"> бюджета</w:t>
            </w:r>
            <w:r w:rsidR="00512C4C" w:rsidRPr="00C54BC0">
              <w:rPr>
                <w:rFonts w:ascii="Times New Roman" w:hAnsi="Times New Roman" w:cs="Times New Roman"/>
              </w:rPr>
              <w:t xml:space="preserve"> </w:t>
            </w:r>
            <w:r w:rsidR="00A22FD2" w:rsidRPr="00C54BC0">
              <w:rPr>
                <w:rFonts w:ascii="Times New Roman" w:hAnsi="Times New Roman" w:cs="Times New Roman"/>
              </w:rPr>
              <w:t xml:space="preserve">Мундыбашского городского </w:t>
            </w:r>
            <w:r w:rsidR="00A22FD2" w:rsidRPr="00C54BC0">
              <w:rPr>
                <w:rFonts w:ascii="Times New Roman" w:hAnsi="Times New Roman" w:cs="Times New Roman"/>
              </w:rPr>
              <w:lastRenderedPageBreak/>
              <w:t>поселения</w:t>
            </w:r>
            <w:r w:rsidRPr="00C54BC0">
              <w:rPr>
                <w:rFonts w:ascii="Times New Roman" w:hAnsi="Times New Roman" w:cs="Times New Roman"/>
              </w:rPr>
              <w:t>, возникшему на основании договора (соглашения) о предоставлении субсидии и бюджетных инвестиций юридическому лицу</w:t>
            </w:r>
          </w:p>
        </w:tc>
      </w:tr>
      <w:tr w:rsidR="00C54BC0" w:rsidRPr="00C54BC0" w:rsidTr="00A22FD2">
        <w:tc>
          <w:tcPr>
            <w:tcW w:w="662" w:type="dxa"/>
            <w:vMerge w:val="restart"/>
          </w:tcPr>
          <w:p w:rsidR="00122D21" w:rsidRPr="00C54BC0" w:rsidRDefault="00C86C7E" w:rsidP="00C515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41" w:name="P623"/>
            <w:bookmarkEnd w:id="41"/>
            <w:r w:rsidRPr="00C54BC0">
              <w:rPr>
                <w:rFonts w:ascii="Times New Roman" w:hAnsi="Times New Roman" w:cs="Times New Roman"/>
              </w:rPr>
              <w:lastRenderedPageBreak/>
              <w:t>9</w:t>
            </w:r>
            <w:r w:rsidR="00122D21" w:rsidRPr="00C54BC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00" w:type="dxa"/>
            <w:vMerge w:val="restart"/>
          </w:tcPr>
          <w:p w:rsidR="00122D21" w:rsidRPr="00C54BC0" w:rsidRDefault="00122D21" w:rsidP="00C5154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bookmarkStart w:id="42" w:name="P624"/>
            <w:bookmarkEnd w:id="42"/>
            <w:r w:rsidRPr="00C54BC0">
              <w:rPr>
                <w:rFonts w:ascii="Times New Roman" w:hAnsi="Times New Roman" w:cs="Times New Roman"/>
              </w:rPr>
              <w:t>Нормативный правовой акт, предусматривающий предоставление субсидии юридическому лицу, если порядком (правилами) предоставления указанной субсидии не предусмотрено заключение договора (соглашения) о предоставлении субсидии юридическому лицу (далее - нормативный правовой акт о предоставлении субсидии юридическому лицу), сведения о котором подлежат либо не подлежат включению в реестр соглашений</w:t>
            </w:r>
          </w:p>
        </w:tc>
        <w:tc>
          <w:tcPr>
            <w:tcW w:w="5600" w:type="dxa"/>
          </w:tcPr>
          <w:p w:rsidR="00122D21" w:rsidRPr="00C54BC0" w:rsidRDefault="00122D21" w:rsidP="00C5154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54BC0">
              <w:rPr>
                <w:rFonts w:ascii="Times New Roman" w:hAnsi="Times New Roman" w:cs="Times New Roman"/>
              </w:rPr>
              <w:t>Распоряжение юридического лица (в случае осуществления в соответствии с законодательством Российской Федерации казначейского сопровождения предоставления субсидии юридическому лицу)</w:t>
            </w:r>
          </w:p>
        </w:tc>
      </w:tr>
      <w:tr w:rsidR="00C54BC0" w:rsidRPr="00C54BC0" w:rsidTr="00A22FD2">
        <w:tc>
          <w:tcPr>
            <w:tcW w:w="662" w:type="dxa"/>
            <w:vMerge/>
          </w:tcPr>
          <w:p w:rsidR="00122D21" w:rsidRPr="00C54BC0" w:rsidRDefault="00122D21" w:rsidP="00C5154E"/>
        </w:tc>
        <w:tc>
          <w:tcPr>
            <w:tcW w:w="4000" w:type="dxa"/>
            <w:vMerge/>
          </w:tcPr>
          <w:p w:rsidR="00122D21" w:rsidRPr="00C54BC0" w:rsidRDefault="00122D21" w:rsidP="00C5154E"/>
        </w:tc>
        <w:tc>
          <w:tcPr>
            <w:tcW w:w="5600" w:type="dxa"/>
          </w:tcPr>
          <w:p w:rsidR="00122D21" w:rsidRPr="00C54BC0" w:rsidRDefault="00122D21" w:rsidP="00C5154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54BC0">
              <w:rPr>
                <w:rFonts w:ascii="Times New Roman" w:hAnsi="Times New Roman" w:cs="Times New Roman"/>
              </w:rPr>
              <w:t>В случае предоставления субсидии юридическому лицу на возмещение фактически произведенных расходов (недополученных доходов):</w:t>
            </w:r>
          </w:p>
          <w:p w:rsidR="00122D21" w:rsidRPr="00C54BC0" w:rsidRDefault="00122D21" w:rsidP="00C5154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C54BC0">
              <w:rPr>
                <w:rFonts w:ascii="Times New Roman" w:hAnsi="Times New Roman" w:cs="Times New Roman"/>
              </w:rPr>
              <w:t>отчет о выполнении условий, установленных при предоставлении субсидии юридическому лицу, в соответствии с порядком (правилами) предоставления субсидии юридическому лицу;</w:t>
            </w:r>
          </w:p>
          <w:p w:rsidR="00122D21" w:rsidRPr="00C54BC0" w:rsidRDefault="00122D21" w:rsidP="00C5154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C54BC0">
              <w:rPr>
                <w:rFonts w:ascii="Times New Roman" w:hAnsi="Times New Roman" w:cs="Times New Roman"/>
              </w:rPr>
              <w:t>документы, подтверждающие фактически произведенные расходы (недополученные доходы) в соответствии с порядком (правилами) предоставления субсидии юридическому лицу;</w:t>
            </w:r>
          </w:p>
          <w:p w:rsidR="00122D21" w:rsidRPr="00C54BC0" w:rsidRDefault="00122D21" w:rsidP="00C5154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54BC0">
              <w:rPr>
                <w:rFonts w:ascii="Times New Roman" w:hAnsi="Times New Roman" w:cs="Times New Roman"/>
              </w:rPr>
              <w:t>Заявка на перечисление субсидии юридическому лицу (при наличии)</w:t>
            </w:r>
          </w:p>
        </w:tc>
      </w:tr>
      <w:tr w:rsidR="00C54BC0" w:rsidRPr="00C54BC0" w:rsidTr="00A22FD2">
        <w:tc>
          <w:tcPr>
            <w:tcW w:w="662" w:type="dxa"/>
            <w:vMerge/>
          </w:tcPr>
          <w:p w:rsidR="00122D21" w:rsidRPr="00C54BC0" w:rsidRDefault="00122D21" w:rsidP="00C5154E"/>
        </w:tc>
        <w:tc>
          <w:tcPr>
            <w:tcW w:w="4000" w:type="dxa"/>
            <w:vMerge/>
          </w:tcPr>
          <w:p w:rsidR="00122D21" w:rsidRPr="00C54BC0" w:rsidRDefault="00122D21" w:rsidP="00C5154E"/>
        </w:tc>
        <w:tc>
          <w:tcPr>
            <w:tcW w:w="5600" w:type="dxa"/>
          </w:tcPr>
          <w:p w:rsidR="00122D21" w:rsidRPr="00C54BC0" w:rsidRDefault="00122D21" w:rsidP="00C5154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54BC0">
              <w:rPr>
                <w:rFonts w:ascii="Times New Roman" w:hAnsi="Times New Roman" w:cs="Times New Roman"/>
              </w:rPr>
              <w:t xml:space="preserve">Казначейское обеспечение обязательств (код </w:t>
            </w:r>
            <w:hyperlink r:id="rId55" w:history="1">
              <w:r w:rsidRPr="00C54BC0">
                <w:rPr>
                  <w:rFonts w:ascii="Times New Roman" w:hAnsi="Times New Roman" w:cs="Times New Roman"/>
                </w:rPr>
                <w:t>формы</w:t>
              </w:r>
            </w:hyperlink>
            <w:r w:rsidRPr="00C54BC0">
              <w:rPr>
                <w:rFonts w:ascii="Times New Roman" w:hAnsi="Times New Roman" w:cs="Times New Roman"/>
              </w:rPr>
              <w:t xml:space="preserve"> по ОКУД 0506110)</w:t>
            </w:r>
          </w:p>
        </w:tc>
      </w:tr>
      <w:tr w:rsidR="00C54BC0" w:rsidRPr="00C54BC0" w:rsidTr="00A22FD2">
        <w:tc>
          <w:tcPr>
            <w:tcW w:w="662" w:type="dxa"/>
            <w:vMerge/>
          </w:tcPr>
          <w:p w:rsidR="00122D21" w:rsidRPr="00C54BC0" w:rsidRDefault="00122D21" w:rsidP="00C5154E"/>
        </w:tc>
        <w:tc>
          <w:tcPr>
            <w:tcW w:w="4000" w:type="dxa"/>
            <w:vMerge/>
          </w:tcPr>
          <w:p w:rsidR="00122D21" w:rsidRPr="00C54BC0" w:rsidRDefault="00122D21" w:rsidP="00C5154E"/>
        </w:tc>
        <w:tc>
          <w:tcPr>
            <w:tcW w:w="5600" w:type="dxa"/>
          </w:tcPr>
          <w:p w:rsidR="00122D21" w:rsidRPr="00C54BC0" w:rsidRDefault="00122D21" w:rsidP="00C5154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54BC0">
              <w:rPr>
                <w:rFonts w:ascii="Times New Roman" w:hAnsi="Times New Roman" w:cs="Times New Roman"/>
              </w:rPr>
              <w:t>Иной документ, подтверждающий возникновение денежного обязательства по бюджетному о</w:t>
            </w:r>
            <w:r w:rsidR="00512C4C" w:rsidRPr="00C54BC0">
              <w:rPr>
                <w:rFonts w:ascii="Times New Roman" w:hAnsi="Times New Roman" w:cs="Times New Roman"/>
              </w:rPr>
              <w:t>бязательству получателя средств</w:t>
            </w:r>
            <w:r w:rsidR="00E940C4" w:rsidRPr="00C54BC0">
              <w:rPr>
                <w:rFonts w:ascii="Times New Roman" w:hAnsi="Times New Roman" w:cs="Times New Roman"/>
              </w:rPr>
              <w:t xml:space="preserve"> </w:t>
            </w:r>
            <w:r w:rsidRPr="00C54BC0">
              <w:rPr>
                <w:rFonts w:ascii="Times New Roman" w:hAnsi="Times New Roman" w:cs="Times New Roman"/>
              </w:rPr>
              <w:t>бюджета</w:t>
            </w:r>
            <w:r w:rsidR="00512C4C" w:rsidRPr="00C54BC0">
              <w:rPr>
                <w:rFonts w:ascii="Times New Roman" w:hAnsi="Times New Roman" w:cs="Times New Roman"/>
              </w:rPr>
              <w:t xml:space="preserve"> </w:t>
            </w:r>
            <w:r w:rsidR="00A22FD2" w:rsidRPr="00C54BC0">
              <w:rPr>
                <w:rFonts w:ascii="Times New Roman" w:hAnsi="Times New Roman" w:cs="Times New Roman"/>
              </w:rPr>
              <w:t>Мундыбашского городского поселения</w:t>
            </w:r>
            <w:r w:rsidRPr="00C54BC0">
              <w:rPr>
                <w:rFonts w:ascii="Times New Roman" w:hAnsi="Times New Roman" w:cs="Times New Roman"/>
              </w:rPr>
              <w:t>, возникшему на основании нормативного правового акта о предоставлении субсидии юридическому лицу</w:t>
            </w:r>
          </w:p>
        </w:tc>
      </w:tr>
      <w:tr w:rsidR="00C54BC0" w:rsidRPr="00C54BC0" w:rsidTr="00A22FD2">
        <w:tc>
          <w:tcPr>
            <w:tcW w:w="662" w:type="dxa"/>
            <w:vMerge w:val="restart"/>
          </w:tcPr>
          <w:p w:rsidR="00122D21" w:rsidRPr="00C54BC0" w:rsidRDefault="000D229A" w:rsidP="00C515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4BC0">
              <w:rPr>
                <w:rFonts w:ascii="Times New Roman" w:hAnsi="Times New Roman" w:cs="Times New Roman"/>
              </w:rPr>
              <w:t>10</w:t>
            </w:r>
            <w:r w:rsidR="00122D21" w:rsidRPr="00C54BC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00" w:type="dxa"/>
            <w:vMerge w:val="restart"/>
          </w:tcPr>
          <w:p w:rsidR="00122D21" w:rsidRPr="00C54BC0" w:rsidRDefault="00122D21" w:rsidP="00C5154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bookmarkStart w:id="43" w:name="P633"/>
            <w:bookmarkEnd w:id="43"/>
            <w:proofErr w:type="gramStart"/>
            <w:r w:rsidRPr="00C54BC0">
              <w:rPr>
                <w:rFonts w:ascii="Times New Roman" w:hAnsi="Times New Roman" w:cs="Times New Roman"/>
              </w:rPr>
              <w:t>Приказ об утверждении Штатного расписания с расчетом годового фонда оплаты труда (иной документ, подтверждающий возникновение бюджетного обязательства, содержащий расчет годового объема оплаты труда (денежного содержания, денежного довольствия)</w:t>
            </w:r>
            <w:proofErr w:type="gramEnd"/>
          </w:p>
        </w:tc>
        <w:tc>
          <w:tcPr>
            <w:tcW w:w="5600" w:type="dxa"/>
          </w:tcPr>
          <w:p w:rsidR="00122D21" w:rsidRPr="00C54BC0" w:rsidRDefault="00122D21" w:rsidP="00C5154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54BC0">
              <w:rPr>
                <w:rFonts w:ascii="Times New Roman" w:hAnsi="Times New Roman" w:cs="Times New Roman"/>
              </w:rPr>
              <w:t xml:space="preserve">Записка-расчет об исчислении среднего заработка при предоставлении отпуска, увольнении и других случаях </w:t>
            </w:r>
            <w:hyperlink r:id="rId56" w:history="1">
              <w:r w:rsidRPr="00C54BC0">
                <w:rPr>
                  <w:rFonts w:ascii="Times New Roman" w:hAnsi="Times New Roman" w:cs="Times New Roman"/>
                </w:rPr>
                <w:t>(ф. 0504425)</w:t>
              </w:r>
            </w:hyperlink>
          </w:p>
        </w:tc>
      </w:tr>
      <w:tr w:rsidR="00C54BC0" w:rsidRPr="00C54BC0" w:rsidTr="00A22FD2">
        <w:tc>
          <w:tcPr>
            <w:tcW w:w="662" w:type="dxa"/>
            <w:vMerge/>
          </w:tcPr>
          <w:p w:rsidR="00122D21" w:rsidRPr="00C54BC0" w:rsidRDefault="00122D21" w:rsidP="00C5154E"/>
        </w:tc>
        <w:tc>
          <w:tcPr>
            <w:tcW w:w="4000" w:type="dxa"/>
            <w:vMerge/>
          </w:tcPr>
          <w:p w:rsidR="00122D21" w:rsidRPr="00C54BC0" w:rsidRDefault="00122D21" w:rsidP="00C5154E"/>
        </w:tc>
        <w:tc>
          <w:tcPr>
            <w:tcW w:w="5600" w:type="dxa"/>
          </w:tcPr>
          <w:p w:rsidR="00122D21" w:rsidRPr="00C54BC0" w:rsidRDefault="00122D21" w:rsidP="00C5154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54BC0">
              <w:rPr>
                <w:rFonts w:ascii="Times New Roman" w:hAnsi="Times New Roman" w:cs="Times New Roman"/>
              </w:rPr>
              <w:t xml:space="preserve">Расчетно-платежная ведомость </w:t>
            </w:r>
            <w:hyperlink r:id="rId57" w:history="1">
              <w:r w:rsidRPr="00C54BC0">
                <w:rPr>
                  <w:rFonts w:ascii="Times New Roman" w:hAnsi="Times New Roman" w:cs="Times New Roman"/>
                </w:rPr>
                <w:t>(ф. 0504401)</w:t>
              </w:r>
            </w:hyperlink>
          </w:p>
        </w:tc>
      </w:tr>
      <w:tr w:rsidR="00C54BC0" w:rsidRPr="00C54BC0" w:rsidTr="00A22FD2">
        <w:tc>
          <w:tcPr>
            <w:tcW w:w="662" w:type="dxa"/>
            <w:vMerge/>
          </w:tcPr>
          <w:p w:rsidR="00122D21" w:rsidRPr="00C54BC0" w:rsidRDefault="00122D21" w:rsidP="00C5154E"/>
        </w:tc>
        <w:tc>
          <w:tcPr>
            <w:tcW w:w="4000" w:type="dxa"/>
            <w:vMerge/>
          </w:tcPr>
          <w:p w:rsidR="00122D21" w:rsidRPr="00C54BC0" w:rsidRDefault="00122D21" w:rsidP="00C5154E"/>
        </w:tc>
        <w:tc>
          <w:tcPr>
            <w:tcW w:w="5600" w:type="dxa"/>
          </w:tcPr>
          <w:p w:rsidR="00122D21" w:rsidRPr="00C54BC0" w:rsidRDefault="00122D21" w:rsidP="00C5154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54BC0">
              <w:rPr>
                <w:rFonts w:ascii="Times New Roman" w:hAnsi="Times New Roman" w:cs="Times New Roman"/>
              </w:rPr>
              <w:t xml:space="preserve">Расчетная ведомость </w:t>
            </w:r>
            <w:hyperlink r:id="rId58" w:history="1">
              <w:r w:rsidRPr="00C54BC0">
                <w:rPr>
                  <w:rFonts w:ascii="Times New Roman" w:hAnsi="Times New Roman" w:cs="Times New Roman"/>
                </w:rPr>
                <w:t>(ф. 0504402)</w:t>
              </w:r>
            </w:hyperlink>
          </w:p>
        </w:tc>
      </w:tr>
      <w:tr w:rsidR="00C54BC0" w:rsidRPr="00C54BC0" w:rsidTr="00A22FD2">
        <w:tc>
          <w:tcPr>
            <w:tcW w:w="662" w:type="dxa"/>
            <w:vMerge/>
          </w:tcPr>
          <w:p w:rsidR="00122D21" w:rsidRPr="00C54BC0" w:rsidRDefault="00122D21" w:rsidP="00C5154E"/>
        </w:tc>
        <w:tc>
          <w:tcPr>
            <w:tcW w:w="4000" w:type="dxa"/>
            <w:vMerge/>
          </w:tcPr>
          <w:p w:rsidR="00122D21" w:rsidRPr="00C54BC0" w:rsidRDefault="00122D21" w:rsidP="00C5154E"/>
        </w:tc>
        <w:tc>
          <w:tcPr>
            <w:tcW w:w="5600" w:type="dxa"/>
          </w:tcPr>
          <w:p w:rsidR="00122D21" w:rsidRPr="00C54BC0" w:rsidRDefault="00122D21" w:rsidP="00C5154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54BC0">
              <w:rPr>
                <w:rFonts w:ascii="Times New Roman" w:hAnsi="Times New Roman" w:cs="Times New Roman"/>
              </w:rPr>
              <w:t>Иной документ, подтверждающий возникновение денежного обязательства по бюджетному о</w:t>
            </w:r>
            <w:r w:rsidR="00E51411" w:rsidRPr="00C54BC0">
              <w:rPr>
                <w:rFonts w:ascii="Times New Roman" w:hAnsi="Times New Roman" w:cs="Times New Roman"/>
              </w:rPr>
              <w:t>бязательству получателя средств</w:t>
            </w:r>
            <w:r w:rsidRPr="00C54BC0">
              <w:rPr>
                <w:rFonts w:ascii="Times New Roman" w:hAnsi="Times New Roman" w:cs="Times New Roman"/>
              </w:rPr>
              <w:t xml:space="preserve"> бюджета</w:t>
            </w:r>
            <w:r w:rsidR="00E51411" w:rsidRPr="00C54BC0">
              <w:rPr>
                <w:rFonts w:ascii="Times New Roman" w:hAnsi="Times New Roman" w:cs="Times New Roman"/>
              </w:rPr>
              <w:t xml:space="preserve"> </w:t>
            </w:r>
            <w:r w:rsidR="00A22FD2" w:rsidRPr="00C54BC0">
              <w:rPr>
                <w:rFonts w:ascii="Times New Roman" w:hAnsi="Times New Roman" w:cs="Times New Roman"/>
              </w:rPr>
              <w:t>Мундыбашского городского поселения</w:t>
            </w:r>
            <w:r w:rsidRPr="00C54BC0">
              <w:rPr>
                <w:rFonts w:ascii="Times New Roman" w:hAnsi="Times New Roman" w:cs="Times New Roman"/>
              </w:rPr>
              <w:t>, возникшему по реализации трудовых функций работника в соответствии с трудовым законодательством Российской Федерации, законодательств</w:t>
            </w:r>
            <w:r w:rsidR="00E51411" w:rsidRPr="00C54BC0">
              <w:rPr>
                <w:rFonts w:ascii="Times New Roman" w:hAnsi="Times New Roman" w:cs="Times New Roman"/>
              </w:rPr>
              <w:t>ом о муниципальной службе</w:t>
            </w:r>
            <w:r w:rsidRPr="00C54BC0">
              <w:rPr>
                <w:rFonts w:ascii="Times New Roman" w:hAnsi="Times New Roman" w:cs="Times New Roman"/>
              </w:rPr>
              <w:t xml:space="preserve"> Российской Федерации</w:t>
            </w:r>
          </w:p>
        </w:tc>
      </w:tr>
      <w:tr w:rsidR="00C54BC0" w:rsidRPr="00C54BC0" w:rsidTr="00A22FD2">
        <w:tc>
          <w:tcPr>
            <w:tcW w:w="662" w:type="dxa"/>
            <w:vMerge w:val="restart"/>
          </w:tcPr>
          <w:p w:rsidR="00122D21" w:rsidRPr="00C54BC0" w:rsidRDefault="007A7AF2" w:rsidP="00C515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4BC0">
              <w:rPr>
                <w:rFonts w:ascii="Times New Roman" w:hAnsi="Times New Roman" w:cs="Times New Roman"/>
              </w:rPr>
              <w:t>11</w:t>
            </w:r>
            <w:r w:rsidR="00122D21" w:rsidRPr="00C54BC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00" w:type="dxa"/>
            <w:vMerge w:val="restart"/>
          </w:tcPr>
          <w:p w:rsidR="00122D21" w:rsidRPr="00C54BC0" w:rsidRDefault="00122D21" w:rsidP="00C5154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bookmarkStart w:id="44" w:name="P639"/>
            <w:bookmarkEnd w:id="44"/>
            <w:r w:rsidRPr="00C54BC0">
              <w:rPr>
                <w:rFonts w:ascii="Times New Roman" w:hAnsi="Times New Roman" w:cs="Times New Roman"/>
              </w:rPr>
              <w:t>Исполнительный документ (исполнительный лист, судебный приказ</w:t>
            </w:r>
            <w:r w:rsidR="00823EA7" w:rsidRPr="00C54BC0">
              <w:rPr>
                <w:rFonts w:ascii="Times New Roman" w:hAnsi="Times New Roman" w:cs="Times New Roman"/>
              </w:rPr>
              <w:t xml:space="preserve"> в соответствии со статьей 242.4 Бюджетного кодекса Российской Федерации)</w:t>
            </w:r>
            <w:r w:rsidRPr="00C54BC0">
              <w:rPr>
                <w:rFonts w:ascii="Times New Roman" w:hAnsi="Times New Roman" w:cs="Times New Roman"/>
              </w:rPr>
              <w:t xml:space="preserve"> (далее - исполнительный документ)</w:t>
            </w:r>
          </w:p>
        </w:tc>
        <w:tc>
          <w:tcPr>
            <w:tcW w:w="5600" w:type="dxa"/>
          </w:tcPr>
          <w:p w:rsidR="00122D21" w:rsidRPr="00C54BC0" w:rsidRDefault="00122D21" w:rsidP="00C5154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54BC0">
              <w:rPr>
                <w:rFonts w:ascii="Times New Roman" w:hAnsi="Times New Roman" w:cs="Times New Roman"/>
              </w:rPr>
              <w:t xml:space="preserve">Бухгалтерская справка </w:t>
            </w:r>
            <w:hyperlink r:id="rId59" w:history="1">
              <w:r w:rsidRPr="00C54BC0">
                <w:rPr>
                  <w:rFonts w:ascii="Times New Roman" w:hAnsi="Times New Roman" w:cs="Times New Roman"/>
                </w:rPr>
                <w:t>(ф. 0504833)</w:t>
              </w:r>
            </w:hyperlink>
          </w:p>
        </w:tc>
      </w:tr>
      <w:tr w:rsidR="00C54BC0" w:rsidRPr="00C54BC0" w:rsidTr="00A22FD2">
        <w:tc>
          <w:tcPr>
            <w:tcW w:w="662" w:type="dxa"/>
            <w:vMerge/>
          </w:tcPr>
          <w:p w:rsidR="00122D21" w:rsidRPr="00C54BC0" w:rsidRDefault="00122D21" w:rsidP="00C5154E"/>
        </w:tc>
        <w:tc>
          <w:tcPr>
            <w:tcW w:w="4000" w:type="dxa"/>
            <w:vMerge/>
          </w:tcPr>
          <w:p w:rsidR="00122D21" w:rsidRPr="00C54BC0" w:rsidRDefault="00122D21" w:rsidP="00C5154E"/>
        </w:tc>
        <w:tc>
          <w:tcPr>
            <w:tcW w:w="5600" w:type="dxa"/>
          </w:tcPr>
          <w:p w:rsidR="00122D21" w:rsidRPr="00C54BC0" w:rsidRDefault="00122D21" w:rsidP="00C5154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54BC0">
              <w:rPr>
                <w:rFonts w:ascii="Times New Roman" w:hAnsi="Times New Roman" w:cs="Times New Roman"/>
              </w:rPr>
              <w:t>График выплат по исполнительному документу, предусматривающему выплаты периодического характера</w:t>
            </w:r>
          </w:p>
        </w:tc>
      </w:tr>
      <w:tr w:rsidR="00C54BC0" w:rsidRPr="00C54BC0" w:rsidTr="00A22FD2">
        <w:tc>
          <w:tcPr>
            <w:tcW w:w="662" w:type="dxa"/>
            <w:vMerge/>
          </w:tcPr>
          <w:p w:rsidR="00122D21" w:rsidRPr="00C54BC0" w:rsidRDefault="00122D21" w:rsidP="00C5154E"/>
        </w:tc>
        <w:tc>
          <w:tcPr>
            <w:tcW w:w="4000" w:type="dxa"/>
            <w:vMerge/>
          </w:tcPr>
          <w:p w:rsidR="00122D21" w:rsidRPr="00C54BC0" w:rsidRDefault="00122D21" w:rsidP="00C5154E"/>
        </w:tc>
        <w:tc>
          <w:tcPr>
            <w:tcW w:w="5600" w:type="dxa"/>
          </w:tcPr>
          <w:p w:rsidR="00122D21" w:rsidRPr="00C54BC0" w:rsidRDefault="00122D21" w:rsidP="00C5154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54BC0">
              <w:rPr>
                <w:rFonts w:ascii="Times New Roman" w:hAnsi="Times New Roman" w:cs="Times New Roman"/>
              </w:rPr>
              <w:t>Исполнительный документ</w:t>
            </w:r>
          </w:p>
        </w:tc>
      </w:tr>
      <w:tr w:rsidR="00C54BC0" w:rsidRPr="00C54BC0" w:rsidTr="00A22FD2">
        <w:tc>
          <w:tcPr>
            <w:tcW w:w="662" w:type="dxa"/>
            <w:vMerge/>
          </w:tcPr>
          <w:p w:rsidR="00122D21" w:rsidRPr="00C54BC0" w:rsidRDefault="00122D21" w:rsidP="00C5154E"/>
        </w:tc>
        <w:tc>
          <w:tcPr>
            <w:tcW w:w="4000" w:type="dxa"/>
            <w:vMerge/>
          </w:tcPr>
          <w:p w:rsidR="00122D21" w:rsidRPr="00C54BC0" w:rsidRDefault="00122D21" w:rsidP="00C5154E"/>
        </w:tc>
        <w:tc>
          <w:tcPr>
            <w:tcW w:w="5600" w:type="dxa"/>
          </w:tcPr>
          <w:p w:rsidR="00122D21" w:rsidRPr="00C54BC0" w:rsidRDefault="00122D21" w:rsidP="00C5154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54BC0">
              <w:rPr>
                <w:rFonts w:ascii="Times New Roman" w:hAnsi="Times New Roman" w:cs="Times New Roman"/>
              </w:rPr>
              <w:t>Справка-расчет</w:t>
            </w:r>
          </w:p>
        </w:tc>
      </w:tr>
      <w:tr w:rsidR="00C54BC0" w:rsidRPr="00C54BC0" w:rsidTr="00A22FD2">
        <w:tc>
          <w:tcPr>
            <w:tcW w:w="662" w:type="dxa"/>
            <w:vMerge/>
          </w:tcPr>
          <w:p w:rsidR="00122D21" w:rsidRPr="00C54BC0" w:rsidRDefault="00122D21" w:rsidP="00C5154E"/>
        </w:tc>
        <w:tc>
          <w:tcPr>
            <w:tcW w:w="4000" w:type="dxa"/>
            <w:vMerge/>
          </w:tcPr>
          <w:p w:rsidR="00122D21" w:rsidRPr="00C54BC0" w:rsidRDefault="00122D21" w:rsidP="00C5154E"/>
        </w:tc>
        <w:tc>
          <w:tcPr>
            <w:tcW w:w="5600" w:type="dxa"/>
          </w:tcPr>
          <w:p w:rsidR="00122D21" w:rsidRPr="00C54BC0" w:rsidRDefault="00122D21" w:rsidP="007E47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54BC0">
              <w:rPr>
                <w:rFonts w:ascii="Times New Roman" w:hAnsi="Times New Roman" w:cs="Times New Roman"/>
              </w:rPr>
              <w:t>Иной документ, подтверждающий возникновение денежного обязательства по бюджетному обязательству получателя средств бюджета</w:t>
            </w:r>
            <w:r w:rsidR="00A64551" w:rsidRPr="00C54BC0">
              <w:rPr>
                <w:rFonts w:ascii="Times New Roman" w:hAnsi="Times New Roman" w:cs="Times New Roman"/>
              </w:rPr>
              <w:t xml:space="preserve"> </w:t>
            </w:r>
            <w:r w:rsidR="007E47DA" w:rsidRPr="00C54BC0">
              <w:rPr>
                <w:rFonts w:ascii="Times New Roman" w:hAnsi="Times New Roman" w:cs="Times New Roman"/>
              </w:rPr>
              <w:t>Мундыбашского городского поселения</w:t>
            </w:r>
            <w:r w:rsidRPr="00C54BC0">
              <w:rPr>
                <w:rFonts w:ascii="Times New Roman" w:hAnsi="Times New Roman" w:cs="Times New Roman"/>
              </w:rPr>
              <w:t>, возникшему на основании исполнительного документа</w:t>
            </w:r>
          </w:p>
        </w:tc>
      </w:tr>
      <w:tr w:rsidR="00C54BC0" w:rsidRPr="00C54BC0" w:rsidTr="00A22FD2">
        <w:tc>
          <w:tcPr>
            <w:tcW w:w="662" w:type="dxa"/>
            <w:vMerge w:val="restart"/>
          </w:tcPr>
          <w:p w:rsidR="00122D21" w:rsidRPr="00C54BC0" w:rsidRDefault="00122D21" w:rsidP="00C515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45" w:name="P645"/>
            <w:bookmarkEnd w:id="45"/>
            <w:r w:rsidRPr="00C54BC0">
              <w:rPr>
                <w:rFonts w:ascii="Times New Roman" w:hAnsi="Times New Roman" w:cs="Times New Roman"/>
              </w:rPr>
              <w:t>1</w:t>
            </w:r>
            <w:r w:rsidR="007A7AF2" w:rsidRPr="00C54BC0">
              <w:rPr>
                <w:rFonts w:ascii="Times New Roman" w:hAnsi="Times New Roman" w:cs="Times New Roman"/>
              </w:rPr>
              <w:t>2</w:t>
            </w:r>
            <w:r w:rsidRPr="00C54BC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00" w:type="dxa"/>
            <w:vMerge w:val="restart"/>
          </w:tcPr>
          <w:p w:rsidR="00122D21" w:rsidRPr="00C54BC0" w:rsidRDefault="00122D21" w:rsidP="00C5154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bookmarkStart w:id="46" w:name="P646"/>
            <w:bookmarkEnd w:id="46"/>
            <w:r w:rsidRPr="00C54BC0">
              <w:rPr>
                <w:rFonts w:ascii="Times New Roman" w:hAnsi="Times New Roman" w:cs="Times New Roman"/>
              </w:rPr>
              <w:t>Решение налогового органа о взыскании налога, сбора, пеней и штрафов</w:t>
            </w:r>
            <w:r w:rsidR="003C087B" w:rsidRPr="00C54BC0">
              <w:rPr>
                <w:rFonts w:ascii="Times New Roman" w:hAnsi="Times New Roman" w:cs="Times New Roman"/>
                <w:szCs w:val="22"/>
              </w:rPr>
              <w:t xml:space="preserve"> в соответствии со </w:t>
            </w:r>
            <w:hyperlink r:id="rId60">
              <w:r w:rsidR="003C087B" w:rsidRPr="00C54BC0">
                <w:rPr>
                  <w:rFonts w:ascii="Times New Roman" w:hAnsi="Times New Roman" w:cs="Times New Roman"/>
                  <w:szCs w:val="22"/>
                </w:rPr>
                <w:t>статьей 242.6</w:t>
              </w:r>
            </w:hyperlink>
            <w:r w:rsidR="003C087B" w:rsidRPr="00C54BC0">
              <w:rPr>
                <w:rFonts w:ascii="Times New Roman" w:hAnsi="Times New Roman" w:cs="Times New Roman"/>
                <w:szCs w:val="22"/>
              </w:rPr>
              <w:t xml:space="preserve"> Бюджетного кодекса Российской Федерации (далее - решение налогового органа)</w:t>
            </w:r>
            <w:r w:rsidRPr="00C54BC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00" w:type="dxa"/>
          </w:tcPr>
          <w:p w:rsidR="00122D21" w:rsidRPr="00C54BC0" w:rsidRDefault="00122D21" w:rsidP="00C5154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54BC0">
              <w:rPr>
                <w:rFonts w:ascii="Times New Roman" w:hAnsi="Times New Roman" w:cs="Times New Roman"/>
              </w:rPr>
              <w:t xml:space="preserve">Бухгалтерская справка </w:t>
            </w:r>
            <w:hyperlink r:id="rId61" w:history="1">
              <w:r w:rsidRPr="00C54BC0">
                <w:rPr>
                  <w:rFonts w:ascii="Times New Roman" w:hAnsi="Times New Roman" w:cs="Times New Roman"/>
                </w:rPr>
                <w:t>(ф. 0504833)</w:t>
              </w:r>
            </w:hyperlink>
          </w:p>
        </w:tc>
      </w:tr>
      <w:tr w:rsidR="00C54BC0" w:rsidRPr="00C54BC0" w:rsidTr="00A22FD2">
        <w:tc>
          <w:tcPr>
            <w:tcW w:w="662" w:type="dxa"/>
            <w:vMerge/>
          </w:tcPr>
          <w:p w:rsidR="00122D21" w:rsidRPr="00C54BC0" w:rsidRDefault="00122D21" w:rsidP="00C5154E"/>
        </w:tc>
        <w:tc>
          <w:tcPr>
            <w:tcW w:w="4000" w:type="dxa"/>
            <w:vMerge/>
          </w:tcPr>
          <w:p w:rsidR="00122D21" w:rsidRPr="00C54BC0" w:rsidRDefault="00122D21" w:rsidP="00C5154E"/>
        </w:tc>
        <w:tc>
          <w:tcPr>
            <w:tcW w:w="5600" w:type="dxa"/>
          </w:tcPr>
          <w:p w:rsidR="00122D21" w:rsidRPr="00C54BC0" w:rsidRDefault="00122D21" w:rsidP="00C5154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54BC0">
              <w:rPr>
                <w:rFonts w:ascii="Times New Roman" w:hAnsi="Times New Roman" w:cs="Times New Roman"/>
              </w:rPr>
              <w:t>Решение налогового органа</w:t>
            </w:r>
          </w:p>
        </w:tc>
      </w:tr>
      <w:tr w:rsidR="00C54BC0" w:rsidRPr="00C54BC0" w:rsidTr="00A22FD2">
        <w:tc>
          <w:tcPr>
            <w:tcW w:w="662" w:type="dxa"/>
            <w:vMerge/>
          </w:tcPr>
          <w:p w:rsidR="00122D21" w:rsidRPr="00C54BC0" w:rsidRDefault="00122D21" w:rsidP="00C5154E"/>
        </w:tc>
        <w:tc>
          <w:tcPr>
            <w:tcW w:w="4000" w:type="dxa"/>
            <w:vMerge/>
          </w:tcPr>
          <w:p w:rsidR="00122D21" w:rsidRPr="00C54BC0" w:rsidRDefault="00122D21" w:rsidP="00C5154E"/>
        </w:tc>
        <w:tc>
          <w:tcPr>
            <w:tcW w:w="5600" w:type="dxa"/>
          </w:tcPr>
          <w:p w:rsidR="00122D21" w:rsidRPr="00C54BC0" w:rsidRDefault="00122D21" w:rsidP="00C5154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54BC0">
              <w:rPr>
                <w:rFonts w:ascii="Times New Roman" w:hAnsi="Times New Roman" w:cs="Times New Roman"/>
              </w:rPr>
              <w:t>Справка-расчет</w:t>
            </w:r>
          </w:p>
        </w:tc>
      </w:tr>
      <w:tr w:rsidR="00C54BC0" w:rsidRPr="00C54BC0" w:rsidTr="00A22FD2">
        <w:tc>
          <w:tcPr>
            <w:tcW w:w="662" w:type="dxa"/>
            <w:vMerge/>
          </w:tcPr>
          <w:p w:rsidR="00122D21" w:rsidRPr="00C54BC0" w:rsidRDefault="00122D21" w:rsidP="00C5154E"/>
        </w:tc>
        <w:tc>
          <w:tcPr>
            <w:tcW w:w="4000" w:type="dxa"/>
            <w:vMerge/>
          </w:tcPr>
          <w:p w:rsidR="00122D21" w:rsidRPr="00C54BC0" w:rsidRDefault="00122D21" w:rsidP="00C5154E"/>
        </w:tc>
        <w:tc>
          <w:tcPr>
            <w:tcW w:w="5600" w:type="dxa"/>
          </w:tcPr>
          <w:p w:rsidR="00122D21" w:rsidRPr="00C54BC0" w:rsidRDefault="00122D21" w:rsidP="00C5154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54BC0">
              <w:rPr>
                <w:rFonts w:ascii="Times New Roman" w:hAnsi="Times New Roman" w:cs="Times New Roman"/>
              </w:rPr>
              <w:t>Иной документ, подтверждающий возникновение денежного обязательства по бюджетному о</w:t>
            </w:r>
            <w:r w:rsidR="007E6DE5" w:rsidRPr="00C54BC0">
              <w:rPr>
                <w:rFonts w:ascii="Times New Roman" w:hAnsi="Times New Roman" w:cs="Times New Roman"/>
              </w:rPr>
              <w:t>бязательству получателя средств</w:t>
            </w:r>
            <w:r w:rsidRPr="00C54BC0">
              <w:rPr>
                <w:rFonts w:ascii="Times New Roman" w:hAnsi="Times New Roman" w:cs="Times New Roman"/>
              </w:rPr>
              <w:t xml:space="preserve"> бюджета</w:t>
            </w:r>
            <w:r w:rsidR="007E6DE5" w:rsidRPr="00C54BC0">
              <w:rPr>
                <w:rFonts w:ascii="Times New Roman" w:hAnsi="Times New Roman" w:cs="Times New Roman"/>
              </w:rPr>
              <w:t xml:space="preserve"> </w:t>
            </w:r>
            <w:r w:rsidR="007E47DA" w:rsidRPr="00C54BC0">
              <w:rPr>
                <w:rFonts w:ascii="Times New Roman" w:hAnsi="Times New Roman" w:cs="Times New Roman"/>
              </w:rPr>
              <w:t>Мундыбашского городского поселения</w:t>
            </w:r>
            <w:r w:rsidRPr="00C54BC0">
              <w:rPr>
                <w:rFonts w:ascii="Times New Roman" w:hAnsi="Times New Roman" w:cs="Times New Roman"/>
              </w:rPr>
              <w:t>, возникшему на основании решения налогового органа</w:t>
            </w:r>
          </w:p>
        </w:tc>
      </w:tr>
      <w:tr w:rsidR="00C54BC0" w:rsidRPr="00C54BC0" w:rsidTr="00A22FD2">
        <w:trPr>
          <w:trHeight w:val="20"/>
        </w:trPr>
        <w:tc>
          <w:tcPr>
            <w:tcW w:w="662" w:type="dxa"/>
            <w:vMerge w:val="restart"/>
          </w:tcPr>
          <w:p w:rsidR="00B4480A" w:rsidRPr="00C54BC0" w:rsidRDefault="00B4480A" w:rsidP="00C515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47" w:name="P651"/>
            <w:bookmarkEnd w:id="47"/>
            <w:r w:rsidRPr="00C54BC0">
              <w:rPr>
                <w:rFonts w:ascii="Times New Roman" w:hAnsi="Times New Roman" w:cs="Times New Roman"/>
              </w:rPr>
              <w:t>1</w:t>
            </w:r>
            <w:r w:rsidR="0066345C" w:rsidRPr="00C54BC0">
              <w:rPr>
                <w:rFonts w:ascii="Times New Roman" w:hAnsi="Times New Roman" w:cs="Times New Roman"/>
              </w:rPr>
              <w:t>3</w:t>
            </w:r>
            <w:r w:rsidRPr="00C54BC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00" w:type="dxa"/>
            <w:vMerge w:val="restart"/>
          </w:tcPr>
          <w:p w:rsidR="00B4480A" w:rsidRPr="00C54BC0" w:rsidRDefault="00B4480A" w:rsidP="00C5154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bookmarkStart w:id="48" w:name="P652"/>
            <w:bookmarkEnd w:id="48"/>
            <w:r w:rsidRPr="00C54BC0">
              <w:rPr>
                <w:rFonts w:ascii="Times New Roman" w:hAnsi="Times New Roman" w:cs="Times New Roman"/>
              </w:rPr>
              <w:t xml:space="preserve">Документ, не определенный </w:t>
            </w:r>
            <w:hyperlink w:anchor="P557" w:history="1">
              <w:r w:rsidRPr="00C54BC0">
                <w:rPr>
                  <w:rFonts w:ascii="Times New Roman" w:hAnsi="Times New Roman" w:cs="Times New Roman"/>
                </w:rPr>
                <w:t>пунктами 1</w:t>
              </w:r>
            </w:hyperlink>
            <w:r w:rsidRPr="00C54BC0">
              <w:rPr>
                <w:rFonts w:ascii="Times New Roman" w:hAnsi="Times New Roman" w:cs="Times New Roman"/>
              </w:rPr>
              <w:t xml:space="preserve"> - </w:t>
            </w:r>
            <w:hyperlink w:anchor="P645" w:history="1">
              <w:r w:rsidR="0066345C" w:rsidRPr="00C54BC0">
                <w:rPr>
                  <w:rFonts w:ascii="Times New Roman" w:hAnsi="Times New Roman" w:cs="Times New Roman"/>
                </w:rPr>
                <w:t>12</w:t>
              </w:r>
            </w:hyperlink>
            <w:r w:rsidRPr="00C54BC0">
              <w:rPr>
                <w:rFonts w:ascii="Times New Roman" w:hAnsi="Times New Roman" w:cs="Times New Roman"/>
              </w:rPr>
              <w:t xml:space="preserve"> настоящего перечня, в соответствии с которым возникает бюджетное обязательст</w:t>
            </w:r>
            <w:r w:rsidR="008552A4" w:rsidRPr="00C54BC0">
              <w:rPr>
                <w:rFonts w:ascii="Times New Roman" w:hAnsi="Times New Roman" w:cs="Times New Roman"/>
              </w:rPr>
              <w:t xml:space="preserve">во получателя средств </w:t>
            </w:r>
            <w:r w:rsidRPr="00C54BC0">
              <w:rPr>
                <w:rFonts w:ascii="Times New Roman" w:hAnsi="Times New Roman" w:cs="Times New Roman"/>
              </w:rPr>
              <w:t xml:space="preserve"> бюджета</w:t>
            </w:r>
            <w:r w:rsidR="008552A4" w:rsidRPr="00C54BC0">
              <w:rPr>
                <w:rFonts w:ascii="Times New Roman" w:hAnsi="Times New Roman" w:cs="Times New Roman"/>
              </w:rPr>
              <w:t xml:space="preserve"> </w:t>
            </w:r>
            <w:r w:rsidR="007E47DA" w:rsidRPr="00C54BC0">
              <w:rPr>
                <w:rFonts w:ascii="Times New Roman" w:hAnsi="Times New Roman" w:cs="Times New Roman"/>
              </w:rPr>
              <w:t>Мундыбашского городского поселения</w:t>
            </w:r>
            <w:r w:rsidRPr="00C54BC0">
              <w:rPr>
                <w:rFonts w:ascii="Times New Roman" w:hAnsi="Times New Roman" w:cs="Times New Roman"/>
              </w:rPr>
              <w:t>:</w:t>
            </w:r>
          </w:p>
          <w:p w:rsidR="00B4480A" w:rsidRPr="00C54BC0" w:rsidRDefault="00B4480A" w:rsidP="00C5154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54BC0">
              <w:rPr>
                <w:rFonts w:ascii="Times New Roman" w:hAnsi="Times New Roman" w:cs="Times New Roman"/>
              </w:rPr>
              <w:t>-нормативный правовой акт, предусматриваю</w:t>
            </w:r>
            <w:r w:rsidR="00CC7661" w:rsidRPr="00C54BC0">
              <w:rPr>
                <w:rFonts w:ascii="Times New Roman" w:hAnsi="Times New Roman" w:cs="Times New Roman"/>
              </w:rPr>
              <w:t xml:space="preserve">щий предоставление из бюджета </w:t>
            </w:r>
            <w:r w:rsidR="007E47DA" w:rsidRPr="00C54BC0">
              <w:rPr>
                <w:rFonts w:ascii="Times New Roman" w:hAnsi="Times New Roman" w:cs="Times New Roman"/>
              </w:rPr>
              <w:t>Мундыбашского городского поселения</w:t>
            </w:r>
            <w:r w:rsidRPr="00C54BC0">
              <w:rPr>
                <w:rFonts w:ascii="Times New Roman" w:hAnsi="Times New Roman" w:cs="Times New Roman"/>
              </w:rPr>
              <w:t xml:space="preserve"> бюд</w:t>
            </w:r>
            <w:r w:rsidR="00CC7661" w:rsidRPr="00C54BC0">
              <w:rPr>
                <w:rFonts w:ascii="Times New Roman" w:hAnsi="Times New Roman" w:cs="Times New Roman"/>
              </w:rPr>
              <w:t>жету муниципального образования,</w:t>
            </w:r>
            <w:r w:rsidRPr="00C54BC0">
              <w:rPr>
                <w:rFonts w:ascii="Times New Roman" w:hAnsi="Times New Roman" w:cs="Times New Roman"/>
              </w:rPr>
              <w:t xml:space="preserve"> иному бюджету бюджетной системы Российской Федерации межбюджетных трансфертов, за исключением нормативных правовых</w:t>
            </w:r>
            <w:r w:rsidR="0066345C" w:rsidRPr="00C54BC0">
              <w:rPr>
                <w:rFonts w:ascii="Times New Roman" w:hAnsi="Times New Roman" w:cs="Times New Roman"/>
              </w:rPr>
              <w:t xml:space="preserve"> актов, поименованных в пункте 6</w:t>
            </w:r>
            <w:r w:rsidRPr="00C54BC0">
              <w:rPr>
                <w:rFonts w:ascii="Times New Roman" w:hAnsi="Times New Roman" w:cs="Times New Roman"/>
              </w:rPr>
              <w:t xml:space="preserve"> настоящего перечня;</w:t>
            </w:r>
          </w:p>
          <w:p w:rsidR="00724712" w:rsidRPr="00C54BC0" w:rsidRDefault="00724712" w:rsidP="00C5154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54BC0">
              <w:rPr>
                <w:rFonts w:ascii="Times New Roman" w:hAnsi="Times New Roman" w:cs="Times New Roman"/>
                <w:szCs w:val="22"/>
              </w:rPr>
              <w:t xml:space="preserve">- закон, иной нормативный правовой акт, в соответствии с </w:t>
            </w:r>
            <w:proofErr w:type="gramStart"/>
            <w:r w:rsidRPr="00C54BC0">
              <w:rPr>
                <w:rFonts w:ascii="Times New Roman" w:hAnsi="Times New Roman" w:cs="Times New Roman"/>
                <w:szCs w:val="22"/>
              </w:rPr>
              <w:t>которыми</w:t>
            </w:r>
            <w:proofErr w:type="gramEnd"/>
            <w:r w:rsidRPr="00C54BC0">
              <w:rPr>
                <w:rFonts w:ascii="Times New Roman" w:hAnsi="Times New Roman" w:cs="Times New Roman"/>
                <w:szCs w:val="22"/>
              </w:rPr>
              <w:t xml:space="preserve"> возникают публичные нормативные обязательства (публичные обязательства), а также обязательства по уплате платежей в бюджет (не требующие заключения договора);</w:t>
            </w:r>
          </w:p>
          <w:p w:rsidR="00724712" w:rsidRPr="00C54BC0" w:rsidRDefault="00724712" w:rsidP="00C5154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54BC0">
              <w:rPr>
                <w:rFonts w:ascii="Times New Roman" w:hAnsi="Times New Roman" w:cs="Times New Roman"/>
                <w:szCs w:val="22"/>
              </w:rPr>
              <w:t>- нормативный правовой акт о предоставлении субсидии юридическому лицу;</w:t>
            </w:r>
          </w:p>
          <w:p w:rsidR="00724712" w:rsidRPr="00C54BC0" w:rsidRDefault="00724712" w:rsidP="00C5154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54BC0">
              <w:rPr>
                <w:rFonts w:ascii="Times New Roman" w:hAnsi="Times New Roman" w:cs="Times New Roman"/>
                <w:szCs w:val="22"/>
              </w:rPr>
              <w:t>- договор, расчет по которому в соответствии с законодательством Российской Федерации осуществляется наличными деньгами, если</w:t>
            </w:r>
            <w:r w:rsidR="00544738" w:rsidRPr="00C54BC0">
              <w:rPr>
                <w:rFonts w:ascii="Times New Roman" w:hAnsi="Times New Roman" w:cs="Times New Roman"/>
                <w:szCs w:val="22"/>
              </w:rPr>
              <w:t xml:space="preserve"> получателем средств </w:t>
            </w:r>
            <w:r w:rsidRPr="00C54BC0">
              <w:rPr>
                <w:rFonts w:ascii="Times New Roman" w:hAnsi="Times New Roman" w:cs="Times New Roman"/>
                <w:szCs w:val="22"/>
              </w:rPr>
              <w:t>бюджета</w:t>
            </w:r>
            <w:r w:rsidR="00544738" w:rsidRPr="00C54BC0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7E47DA" w:rsidRPr="00C54BC0">
              <w:rPr>
                <w:rFonts w:ascii="Times New Roman" w:hAnsi="Times New Roman" w:cs="Times New Roman"/>
              </w:rPr>
              <w:t>Мундыбашского городского поселения</w:t>
            </w:r>
            <w:r w:rsidRPr="00C54BC0">
              <w:rPr>
                <w:rFonts w:ascii="Times New Roman" w:hAnsi="Times New Roman" w:cs="Times New Roman"/>
                <w:szCs w:val="22"/>
              </w:rPr>
              <w:t xml:space="preserve"> в Управление не направлены информация и документы по указанному договору для их включения в реестр контрактов;</w:t>
            </w:r>
          </w:p>
          <w:p w:rsidR="00724712" w:rsidRPr="00C54BC0" w:rsidRDefault="00724712" w:rsidP="00C5154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54BC0">
              <w:rPr>
                <w:rFonts w:ascii="Times New Roman" w:hAnsi="Times New Roman" w:cs="Times New Roman"/>
                <w:szCs w:val="22"/>
              </w:rPr>
              <w:lastRenderedPageBreak/>
              <w:t>- Генеральные условия (условия), эмиссия и обращения государственных ценных бумаг Российской Федерации;</w:t>
            </w:r>
          </w:p>
          <w:p w:rsidR="00724712" w:rsidRPr="00C54BC0" w:rsidRDefault="00724712" w:rsidP="00C5154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54BC0">
              <w:rPr>
                <w:rFonts w:ascii="Times New Roman" w:hAnsi="Times New Roman" w:cs="Times New Roman"/>
                <w:szCs w:val="22"/>
              </w:rPr>
              <w:t>- договор на оказание услуг, выполнение работ, заключенны</w:t>
            </w:r>
            <w:r w:rsidR="00544738" w:rsidRPr="00C54BC0">
              <w:rPr>
                <w:rFonts w:ascii="Times New Roman" w:hAnsi="Times New Roman" w:cs="Times New Roman"/>
                <w:szCs w:val="22"/>
              </w:rPr>
              <w:t>й получателем средств</w:t>
            </w:r>
            <w:r w:rsidRPr="00C54BC0">
              <w:rPr>
                <w:rFonts w:ascii="Times New Roman" w:hAnsi="Times New Roman" w:cs="Times New Roman"/>
                <w:szCs w:val="22"/>
              </w:rPr>
              <w:t xml:space="preserve"> бюджета</w:t>
            </w:r>
            <w:r w:rsidR="00544738" w:rsidRPr="00C54BC0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7E47DA" w:rsidRPr="00C54BC0">
              <w:rPr>
                <w:rFonts w:ascii="Times New Roman" w:hAnsi="Times New Roman" w:cs="Times New Roman"/>
              </w:rPr>
              <w:t>Мундыбашского городского поселения</w:t>
            </w:r>
            <w:r w:rsidRPr="00C54BC0">
              <w:rPr>
                <w:rFonts w:ascii="Times New Roman" w:hAnsi="Times New Roman" w:cs="Times New Roman"/>
                <w:szCs w:val="22"/>
              </w:rPr>
              <w:t xml:space="preserve"> с физическим лицом, не являющимся индивидуальным предпринимателем;</w:t>
            </w:r>
          </w:p>
          <w:p w:rsidR="00724712" w:rsidRPr="00C54BC0" w:rsidRDefault="00724712" w:rsidP="00C5154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54BC0">
              <w:rPr>
                <w:rFonts w:ascii="Times New Roman" w:hAnsi="Times New Roman" w:cs="Times New Roman"/>
                <w:szCs w:val="22"/>
              </w:rPr>
              <w:t>- акт сверки взаимных расчетов;</w:t>
            </w:r>
          </w:p>
          <w:p w:rsidR="00724712" w:rsidRPr="00C54BC0" w:rsidRDefault="00544738" w:rsidP="00C5154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54BC0">
              <w:rPr>
                <w:rFonts w:ascii="Times New Roman" w:hAnsi="Times New Roman" w:cs="Times New Roman"/>
                <w:szCs w:val="22"/>
              </w:rPr>
              <w:t>- решение суда о расторжении муниципального</w:t>
            </w:r>
            <w:r w:rsidR="00724712" w:rsidRPr="00C54BC0">
              <w:rPr>
                <w:rFonts w:ascii="Times New Roman" w:hAnsi="Times New Roman" w:cs="Times New Roman"/>
                <w:szCs w:val="22"/>
              </w:rPr>
              <w:t xml:space="preserve"> контракта (договора);</w:t>
            </w:r>
          </w:p>
          <w:p w:rsidR="00724712" w:rsidRPr="00C54BC0" w:rsidRDefault="00724712" w:rsidP="00C5154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54BC0">
              <w:rPr>
                <w:rFonts w:ascii="Times New Roman" w:hAnsi="Times New Roman" w:cs="Times New Roman"/>
                <w:szCs w:val="22"/>
              </w:rPr>
              <w:t>- уведомление об одностороннем отказ</w:t>
            </w:r>
            <w:r w:rsidR="00544738" w:rsidRPr="00C54BC0">
              <w:rPr>
                <w:rFonts w:ascii="Times New Roman" w:hAnsi="Times New Roman" w:cs="Times New Roman"/>
                <w:szCs w:val="22"/>
              </w:rPr>
              <w:t>е от исполнения муниципального</w:t>
            </w:r>
            <w:r w:rsidRPr="00C54BC0">
              <w:rPr>
                <w:rFonts w:ascii="Times New Roman" w:hAnsi="Times New Roman" w:cs="Times New Roman"/>
                <w:szCs w:val="22"/>
              </w:rPr>
              <w:t xml:space="preserve"> контракта по истечении 30 дней со дн</w:t>
            </w:r>
            <w:r w:rsidR="00544738" w:rsidRPr="00C54BC0">
              <w:rPr>
                <w:rFonts w:ascii="Times New Roman" w:hAnsi="Times New Roman" w:cs="Times New Roman"/>
                <w:szCs w:val="22"/>
              </w:rPr>
              <w:t>я его размещения муниципальным</w:t>
            </w:r>
            <w:r w:rsidRPr="00C54BC0">
              <w:rPr>
                <w:rFonts w:ascii="Times New Roman" w:hAnsi="Times New Roman" w:cs="Times New Roman"/>
                <w:szCs w:val="22"/>
              </w:rPr>
              <w:t xml:space="preserve"> заказчиком в реестре контрактов;</w:t>
            </w:r>
          </w:p>
          <w:p w:rsidR="00724712" w:rsidRPr="00C54BC0" w:rsidRDefault="00724712" w:rsidP="00C5154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54BC0">
              <w:rPr>
                <w:rFonts w:ascii="Times New Roman" w:hAnsi="Times New Roman" w:cs="Times New Roman"/>
                <w:szCs w:val="22"/>
              </w:rPr>
              <w:t>- договор (соглашение), по которому производится оплата процентных платежей по долговому обязательству;</w:t>
            </w:r>
          </w:p>
          <w:p w:rsidR="00724712" w:rsidRPr="00C54BC0" w:rsidRDefault="00724712" w:rsidP="00C5154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54BC0">
              <w:rPr>
                <w:rFonts w:ascii="Times New Roman" w:hAnsi="Times New Roman" w:cs="Times New Roman"/>
                <w:szCs w:val="22"/>
              </w:rPr>
              <w:t>- мировое соглашение;</w:t>
            </w:r>
          </w:p>
          <w:p w:rsidR="00B4480A" w:rsidRPr="00C54BC0" w:rsidRDefault="00724712" w:rsidP="00C5154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54BC0">
              <w:rPr>
                <w:rFonts w:ascii="Times New Roman" w:hAnsi="Times New Roman" w:cs="Times New Roman"/>
                <w:szCs w:val="22"/>
              </w:rPr>
              <w:t>- иной документ, в соответствии с которым возникает бюджетное обязательст</w:t>
            </w:r>
            <w:r w:rsidR="00544738" w:rsidRPr="00C54BC0">
              <w:rPr>
                <w:rFonts w:ascii="Times New Roman" w:hAnsi="Times New Roman" w:cs="Times New Roman"/>
                <w:szCs w:val="22"/>
              </w:rPr>
              <w:t xml:space="preserve">во получателя средств </w:t>
            </w:r>
            <w:r w:rsidRPr="00C54BC0">
              <w:rPr>
                <w:rFonts w:ascii="Times New Roman" w:hAnsi="Times New Roman" w:cs="Times New Roman"/>
                <w:szCs w:val="22"/>
              </w:rPr>
              <w:t xml:space="preserve"> бюджета</w:t>
            </w:r>
            <w:r w:rsidR="00544738" w:rsidRPr="00C54BC0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7E47DA" w:rsidRPr="00C54BC0">
              <w:rPr>
                <w:rFonts w:ascii="Times New Roman" w:hAnsi="Times New Roman" w:cs="Times New Roman"/>
              </w:rPr>
              <w:t>Мундыбашского городского поселения</w:t>
            </w:r>
            <w:r w:rsidRPr="00C54BC0">
              <w:rPr>
                <w:rFonts w:ascii="Times New Roman" w:hAnsi="Times New Roman" w:cs="Times New Roman"/>
                <w:szCs w:val="22"/>
              </w:rPr>
              <w:t>, в том числе представляемый для оплаты в иностранной валюте</w:t>
            </w:r>
          </w:p>
        </w:tc>
        <w:tc>
          <w:tcPr>
            <w:tcW w:w="5600" w:type="dxa"/>
          </w:tcPr>
          <w:p w:rsidR="00B4480A" w:rsidRPr="00C54BC0" w:rsidRDefault="00B4480A" w:rsidP="00C5154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54BC0">
              <w:rPr>
                <w:rFonts w:ascii="Times New Roman" w:hAnsi="Times New Roman" w:cs="Times New Roman"/>
              </w:rPr>
              <w:lastRenderedPageBreak/>
              <w:t xml:space="preserve">Авансовый отчет </w:t>
            </w:r>
            <w:hyperlink r:id="rId62" w:history="1">
              <w:r w:rsidRPr="00C54BC0">
                <w:rPr>
                  <w:rFonts w:ascii="Times New Roman" w:hAnsi="Times New Roman" w:cs="Times New Roman"/>
                </w:rPr>
                <w:t>(ф. 0504505)</w:t>
              </w:r>
            </w:hyperlink>
          </w:p>
        </w:tc>
      </w:tr>
      <w:tr w:rsidR="00C54BC0" w:rsidRPr="00C54BC0" w:rsidTr="00A22FD2">
        <w:tc>
          <w:tcPr>
            <w:tcW w:w="662" w:type="dxa"/>
            <w:vMerge/>
          </w:tcPr>
          <w:p w:rsidR="00B4480A" w:rsidRPr="00C54BC0" w:rsidRDefault="00B4480A" w:rsidP="00C5154E"/>
        </w:tc>
        <w:tc>
          <w:tcPr>
            <w:tcW w:w="4000" w:type="dxa"/>
            <w:vMerge/>
          </w:tcPr>
          <w:p w:rsidR="00B4480A" w:rsidRPr="00C54BC0" w:rsidRDefault="00B4480A" w:rsidP="00C5154E"/>
        </w:tc>
        <w:tc>
          <w:tcPr>
            <w:tcW w:w="5600" w:type="dxa"/>
          </w:tcPr>
          <w:p w:rsidR="00B4480A" w:rsidRPr="00C54BC0" w:rsidRDefault="00B4480A" w:rsidP="00C5154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54BC0">
              <w:rPr>
                <w:rFonts w:ascii="Times New Roman" w:hAnsi="Times New Roman" w:cs="Times New Roman"/>
              </w:rPr>
              <w:t>Акт выполненных работ</w:t>
            </w:r>
          </w:p>
        </w:tc>
      </w:tr>
      <w:tr w:rsidR="00C54BC0" w:rsidRPr="00C54BC0" w:rsidTr="00A22FD2">
        <w:tc>
          <w:tcPr>
            <w:tcW w:w="662" w:type="dxa"/>
            <w:vMerge/>
          </w:tcPr>
          <w:p w:rsidR="00B4480A" w:rsidRPr="00C54BC0" w:rsidRDefault="00B4480A" w:rsidP="00C5154E"/>
        </w:tc>
        <w:tc>
          <w:tcPr>
            <w:tcW w:w="4000" w:type="dxa"/>
            <w:vMerge/>
          </w:tcPr>
          <w:p w:rsidR="00B4480A" w:rsidRPr="00C54BC0" w:rsidRDefault="00B4480A" w:rsidP="00C5154E"/>
        </w:tc>
        <w:tc>
          <w:tcPr>
            <w:tcW w:w="5600" w:type="dxa"/>
          </w:tcPr>
          <w:p w:rsidR="00B4480A" w:rsidRPr="00C54BC0" w:rsidRDefault="00B4480A" w:rsidP="00C5154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54BC0">
              <w:rPr>
                <w:rFonts w:ascii="Times New Roman" w:hAnsi="Times New Roman" w:cs="Times New Roman"/>
              </w:rPr>
              <w:t>Акт приема-передачи</w:t>
            </w:r>
          </w:p>
        </w:tc>
      </w:tr>
      <w:tr w:rsidR="00C54BC0" w:rsidRPr="00C54BC0" w:rsidTr="00A22FD2">
        <w:tc>
          <w:tcPr>
            <w:tcW w:w="662" w:type="dxa"/>
            <w:vMerge/>
          </w:tcPr>
          <w:p w:rsidR="00B4480A" w:rsidRPr="00C54BC0" w:rsidRDefault="00B4480A" w:rsidP="00C5154E"/>
        </w:tc>
        <w:tc>
          <w:tcPr>
            <w:tcW w:w="4000" w:type="dxa"/>
            <w:vMerge/>
          </w:tcPr>
          <w:p w:rsidR="00B4480A" w:rsidRPr="00C54BC0" w:rsidRDefault="00B4480A" w:rsidP="00C5154E"/>
        </w:tc>
        <w:tc>
          <w:tcPr>
            <w:tcW w:w="5600" w:type="dxa"/>
          </w:tcPr>
          <w:p w:rsidR="00B4480A" w:rsidRPr="00C54BC0" w:rsidRDefault="00B4480A" w:rsidP="00C5154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54BC0">
              <w:rPr>
                <w:rFonts w:ascii="Times New Roman" w:hAnsi="Times New Roman" w:cs="Times New Roman"/>
              </w:rPr>
              <w:t>Акт сверки взаимных расчетов</w:t>
            </w:r>
          </w:p>
        </w:tc>
      </w:tr>
      <w:tr w:rsidR="00C54BC0" w:rsidRPr="00C54BC0" w:rsidTr="00A22FD2">
        <w:tc>
          <w:tcPr>
            <w:tcW w:w="662" w:type="dxa"/>
            <w:vMerge/>
          </w:tcPr>
          <w:p w:rsidR="00B4480A" w:rsidRPr="00C54BC0" w:rsidRDefault="00B4480A" w:rsidP="00C5154E"/>
        </w:tc>
        <w:tc>
          <w:tcPr>
            <w:tcW w:w="4000" w:type="dxa"/>
            <w:vMerge/>
          </w:tcPr>
          <w:p w:rsidR="00B4480A" w:rsidRPr="00C54BC0" w:rsidRDefault="00B4480A" w:rsidP="00C5154E"/>
        </w:tc>
        <w:tc>
          <w:tcPr>
            <w:tcW w:w="5600" w:type="dxa"/>
          </w:tcPr>
          <w:p w:rsidR="00B4480A" w:rsidRPr="00C54BC0" w:rsidRDefault="00B4480A" w:rsidP="00C5154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54BC0">
              <w:rPr>
                <w:rFonts w:ascii="Times New Roman" w:hAnsi="Times New Roman" w:cs="Times New Roman"/>
              </w:rPr>
              <w:t>Справка-расчет или иной документ, являющийся основанием для оплаты неустойки</w:t>
            </w:r>
          </w:p>
        </w:tc>
      </w:tr>
      <w:tr w:rsidR="00C54BC0" w:rsidRPr="00C54BC0" w:rsidTr="00A22FD2">
        <w:tc>
          <w:tcPr>
            <w:tcW w:w="662" w:type="dxa"/>
            <w:vMerge/>
          </w:tcPr>
          <w:p w:rsidR="00B4480A" w:rsidRPr="00C54BC0" w:rsidRDefault="00B4480A" w:rsidP="00C5154E"/>
        </w:tc>
        <w:tc>
          <w:tcPr>
            <w:tcW w:w="4000" w:type="dxa"/>
            <w:vMerge/>
          </w:tcPr>
          <w:p w:rsidR="00B4480A" w:rsidRPr="00C54BC0" w:rsidRDefault="00B4480A" w:rsidP="00C5154E"/>
        </w:tc>
        <w:tc>
          <w:tcPr>
            <w:tcW w:w="5600" w:type="dxa"/>
          </w:tcPr>
          <w:p w:rsidR="00B4480A" w:rsidRPr="00C54BC0" w:rsidRDefault="00B4480A" w:rsidP="00C5154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54BC0">
              <w:rPr>
                <w:rFonts w:ascii="Times New Roman" w:hAnsi="Times New Roman" w:cs="Times New Roman"/>
              </w:rPr>
              <w:t>Бухгалтерская справка (ф. 0504833)</w:t>
            </w:r>
          </w:p>
        </w:tc>
      </w:tr>
      <w:tr w:rsidR="00C54BC0" w:rsidRPr="00C54BC0" w:rsidTr="00A22FD2">
        <w:tc>
          <w:tcPr>
            <w:tcW w:w="662" w:type="dxa"/>
            <w:vMerge/>
          </w:tcPr>
          <w:p w:rsidR="00B4480A" w:rsidRPr="00C54BC0" w:rsidRDefault="00B4480A" w:rsidP="00C5154E"/>
        </w:tc>
        <w:tc>
          <w:tcPr>
            <w:tcW w:w="4000" w:type="dxa"/>
            <w:vMerge/>
          </w:tcPr>
          <w:p w:rsidR="00B4480A" w:rsidRPr="00C54BC0" w:rsidRDefault="00B4480A" w:rsidP="00C5154E"/>
        </w:tc>
        <w:tc>
          <w:tcPr>
            <w:tcW w:w="5600" w:type="dxa"/>
          </w:tcPr>
          <w:p w:rsidR="00B4480A" w:rsidRPr="00C54BC0" w:rsidRDefault="00B4480A" w:rsidP="00C5154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54BC0">
              <w:rPr>
                <w:rFonts w:ascii="Times New Roman" w:hAnsi="Times New Roman" w:cs="Times New Roman"/>
              </w:rPr>
              <w:t xml:space="preserve">Договор на оказание услуг, выполнение работ, </w:t>
            </w:r>
            <w:r w:rsidR="005D52B4" w:rsidRPr="00C54BC0">
              <w:rPr>
                <w:rFonts w:ascii="Times New Roman" w:hAnsi="Times New Roman" w:cs="Times New Roman"/>
              </w:rPr>
              <w:t>заключенный получателем средств</w:t>
            </w:r>
            <w:r w:rsidRPr="00C54BC0">
              <w:rPr>
                <w:rFonts w:ascii="Times New Roman" w:hAnsi="Times New Roman" w:cs="Times New Roman"/>
              </w:rPr>
              <w:t xml:space="preserve"> бюджета</w:t>
            </w:r>
            <w:r w:rsidR="005D52B4" w:rsidRPr="00C54BC0">
              <w:rPr>
                <w:rFonts w:ascii="Times New Roman" w:hAnsi="Times New Roman" w:cs="Times New Roman"/>
              </w:rPr>
              <w:t xml:space="preserve"> </w:t>
            </w:r>
            <w:r w:rsidR="007E47DA" w:rsidRPr="00C54BC0">
              <w:rPr>
                <w:rFonts w:ascii="Times New Roman" w:hAnsi="Times New Roman" w:cs="Times New Roman"/>
              </w:rPr>
              <w:t>Мундыбашского городского поселения</w:t>
            </w:r>
            <w:r w:rsidRPr="00C54BC0">
              <w:rPr>
                <w:rFonts w:ascii="Times New Roman" w:hAnsi="Times New Roman" w:cs="Times New Roman"/>
              </w:rPr>
              <w:t xml:space="preserve"> с физическим лицом, не являющимся индивидуальным предпринимателем</w:t>
            </w:r>
          </w:p>
        </w:tc>
      </w:tr>
      <w:tr w:rsidR="00C54BC0" w:rsidRPr="00C54BC0" w:rsidTr="00A22FD2">
        <w:tc>
          <w:tcPr>
            <w:tcW w:w="662" w:type="dxa"/>
            <w:vMerge/>
          </w:tcPr>
          <w:p w:rsidR="00B4480A" w:rsidRPr="00C54BC0" w:rsidRDefault="00B4480A" w:rsidP="00C5154E"/>
        </w:tc>
        <w:tc>
          <w:tcPr>
            <w:tcW w:w="4000" w:type="dxa"/>
            <w:vMerge/>
          </w:tcPr>
          <w:p w:rsidR="00B4480A" w:rsidRPr="00C54BC0" w:rsidRDefault="00B4480A" w:rsidP="00C5154E"/>
        </w:tc>
        <w:tc>
          <w:tcPr>
            <w:tcW w:w="5600" w:type="dxa"/>
          </w:tcPr>
          <w:p w:rsidR="00B4480A" w:rsidRPr="00C54BC0" w:rsidRDefault="00B4480A" w:rsidP="00C5154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54BC0">
              <w:rPr>
                <w:rFonts w:ascii="Times New Roman" w:hAnsi="Times New Roman" w:cs="Times New Roman"/>
              </w:rPr>
              <w:t>Заявление на выдачу денежных средств под отчет</w:t>
            </w:r>
          </w:p>
        </w:tc>
      </w:tr>
      <w:tr w:rsidR="00C54BC0" w:rsidRPr="00C54BC0" w:rsidTr="00A22FD2">
        <w:tc>
          <w:tcPr>
            <w:tcW w:w="662" w:type="dxa"/>
            <w:vMerge/>
          </w:tcPr>
          <w:p w:rsidR="00B4480A" w:rsidRPr="00C54BC0" w:rsidRDefault="00B4480A" w:rsidP="00C5154E"/>
        </w:tc>
        <w:tc>
          <w:tcPr>
            <w:tcW w:w="4000" w:type="dxa"/>
            <w:vMerge/>
          </w:tcPr>
          <w:p w:rsidR="00B4480A" w:rsidRPr="00C54BC0" w:rsidRDefault="00B4480A" w:rsidP="00C5154E"/>
        </w:tc>
        <w:tc>
          <w:tcPr>
            <w:tcW w:w="5600" w:type="dxa"/>
          </w:tcPr>
          <w:p w:rsidR="00B4480A" w:rsidRPr="00C54BC0" w:rsidRDefault="00B4480A" w:rsidP="00C5154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54BC0">
              <w:rPr>
                <w:rFonts w:ascii="Times New Roman" w:hAnsi="Times New Roman" w:cs="Times New Roman"/>
              </w:rPr>
              <w:t>Заявление физического лица</w:t>
            </w:r>
          </w:p>
        </w:tc>
      </w:tr>
      <w:tr w:rsidR="00C54BC0" w:rsidRPr="00C54BC0" w:rsidTr="00A22FD2">
        <w:tc>
          <w:tcPr>
            <w:tcW w:w="662" w:type="dxa"/>
            <w:vMerge/>
          </w:tcPr>
          <w:p w:rsidR="00B4480A" w:rsidRPr="00C54BC0" w:rsidRDefault="00B4480A" w:rsidP="00C5154E"/>
        </w:tc>
        <w:tc>
          <w:tcPr>
            <w:tcW w:w="4000" w:type="dxa"/>
            <w:vMerge/>
          </w:tcPr>
          <w:p w:rsidR="00B4480A" w:rsidRPr="00C54BC0" w:rsidRDefault="00B4480A" w:rsidP="00C5154E"/>
        </w:tc>
        <w:tc>
          <w:tcPr>
            <w:tcW w:w="5600" w:type="dxa"/>
          </w:tcPr>
          <w:p w:rsidR="00B4480A" w:rsidRPr="00C54BC0" w:rsidRDefault="00B4480A" w:rsidP="00C5154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54BC0">
              <w:rPr>
                <w:rFonts w:ascii="Times New Roman" w:hAnsi="Times New Roman" w:cs="Times New Roman"/>
              </w:rPr>
              <w:t>Решение суд</w:t>
            </w:r>
            <w:r w:rsidR="009413F0" w:rsidRPr="00C54BC0">
              <w:rPr>
                <w:rFonts w:ascii="Times New Roman" w:hAnsi="Times New Roman" w:cs="Times New Roman"/>
              </w:rPr>
              <w:t>а о расторжении муниципального</w:t>
            </w:r>
            <w:r w:rsidRPr="00C54BC0">
              <w:rPr>
                <w:rFonts w:ascii="Times New Roman" w:hAnsi="Times New Roman" w:cs="Times New Roman"/>
              </w:rPr>
              <w:t xml:space="preserve"> контракта (договора)</w:t>
            </w:r>
          </w:p>
        </w:tc>
      </w:tr>
      <w:tr w:rsidR="00C54BC0" w:rsidRPr="00C54BC0" w:rsidTr="00A22FD2">
        <w:tc>
          <w:tcPr>
            <w:tcW w:w="662" w:type="dxa"/>
            <w:vMerge/>
          </w:tcPr>
          <w:p w:rsidR="00B4480A" w:rsidRPr="00C54BC0" w:rsidRDefault="00B4480A" w:rsidP="00C5154E"/>
        </w:tc>
        <w:tc>
          <w:tcPr>
            <w:tcW w:w="4000" w:type="dxa"/>
            <w:vMerge/>
          </w:tcPr>
          <w:p w:rsidR="00B4480A" w:rsidRPr="00C54BC0" w:rsidRDefault="00B4480A" w:rsidP="00C5154E"/>
        </w:tc>
        <w:tc>
          <w:tcPr>
            <w:tcW w:w="5600" w:type="dxa"/>
          </w:tcPr>
          <w:p w:rsidR="00B4480A" w:rsidRPr="00C54BC0" w:rsidRDefault="00B4480A" w:rsidP="00C5154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54BC0">
              <w:rPr>
                <w:rFonts w:ascii="Times New Roman" w:hAnsi="Times New Roman" w:cs="Times New Roman"/>
              </w:rPr>
              <w:t>Уведомление об одностороннем отказ</w:t>
            </w:r>
            <w:r w:rsidR="009413F0" w:rsidRPr="00C54BC0">
              <w:rPr>
                <w:rFonts w:ascii="Times New Roman" w:hAnsi="Times New Roman" w:cs="Times New Roman"/>
              </w:rPr>
              <w:t>е от исполнения муниципального</w:t>
            </w:r>
            <w:r w:rsidRPr="00C54BC0">
              <w:rPr>
                <w:rFonts w:ascii="Times New Roman" w:hAnsi="Times New Roman" w:cs="Times New Roman"/>
              </w:rPr>
              <w:t xml:space="preserve"> контракта по истечении 30 дней со дн</w:t>
            </w:r>
            <w:r w:rsidR="009413F0" w:rsidRPr="00C54BC0">
              <w:rPr>
                <w:rFonts w:ascii="Times New Roman" w:hAnsi="Times New Roman" w:cs="Times New Roman"/>
              </w:rPr>
              <w:t>я его размещения муниципальным</w:t>
            </w:r>
            <w:r w:rsidRPr="00C54BC0">
              <w:rPr>
                <w:rFonts w:ascii="Times New Roman" w:hAnsi="Times New Roman" w:cs="Times New Roman"/>
              </w:rPr>
              <w:t xml:space="preserve"> заказчиком в реестре контрактов</w:t>
            </w:r>
          </w:p>
        </w:tc>
      </w:tr>
      <w:tr w:rsidR="00C54BC0" w:rsidRPr="00C54BC0" w:rsidTr="00A22FD2">
        <w:tc>
          <w:tcPr>
            <w:tcW w:w="662" w:type="dxa"/>
            <w:vMerge/>
          </w:tcPr>
          <w:p w:rsidR="00B4480A" w:rsidRPr="00C54BC0" w:rsidRDefault="00B4480A" w:rsidP="00C5154E"/>
        </w:tc>
        <w:tc>
          <w:tcPr>
            <w:tcW w:w="4000" w:type="dxa"/>
            <w:vMerge/>
          </w:tcPr>
          <w:p w:rsidR="00B4480A" w:rsidRPr="00C54BC0" w:rsidRDefault="00B4480A" w:rsidP="00C5154E"/>
        </w:tc>
        <w:tc>
          <w:tcPr>
            <w:tcW w:w="5600" w:type="dxa"/>
          </w:tcPr>
          <w:p w:rsidR="00B4480A" w:rsidRPr="00C54BC0" w:rsidRDefault="00B4480A" w:rsidP="00C5154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54BC0">
              <w:rPr>
                <w:rFonts w:ascii="Times New Roman" w:hAnsi="Times New Roman" w:cs="Times New Roman"/>
              </w:rPr>
              <w:t>Квитанция</w:t>
            </w:r>
          </w:p>
        </w:tc>
      </w:tr>
      <w:tr w:rsidR="00C54BC0" w:rsidRPr="00C54BC0" w:rsidTr="00A22FD2">
        <w:tc>
          <w:tcPr>
            <w:tcW w:w="662" w:type="dxa"/>
            <w:vMerge/>
          </w:tcPr>
          <w:p w:rsidR="00B4480A" w:rsidRPr="00C54BC0" w:rsidRDefault="00B4480A" w:rsidP="00C5154E"/>
        </w:tc>
        <w:tc>
          <w:tcPr>
            <w:tcW w:w="4000" w:type="dxa"/>
            <w:vMerge/>
          </w:tcPr>
          <w:p w:rsidR="00B4480A" w:rsidRPr="00C54BC0" w:rsidRDefault="00B4480A" w:rsidP="00C5154E"/>
        </w:tc>
        <w:tc>
          <w:tcPr>
            <w:tcW w:w="5600" w:type="dxa"/>
          </w:tcPr>
          <w:p w:rsidR="00B4480A" w:rsidRPr="00C54BC0" w:rsidRDefault="00B4480A" w:rsidP="00C5154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54BC0">
              <w:rPr>
                <w:rFonts w:ascii="Times New Roman" w:hAnsi="Times New Roman" w:cs="Times New Roman"/>
              </w:rPr>
              <w:t>Приказ о направлении в командировку, с прилагаемым расчетом командировочных сумм</w:t>
            </w:r>
          </w:p>
        </w:tc>
      </w:tr>
      <w:tr w:rsidR="00C54BC0" w:rsidRPr="00C54BC0" w:rsidTr="00A22FD2">
        <w:tc>
          <w:tcPr>
            <w:tcW w:w="662" w:type="dxa"/>
            <w:vMerge/>
          </w:tcPr>
          <w:p w:rsidR="00B4480A" w:rsidRPr="00C54BC0" w:rsidRDefault="00B4480A" w:rsidP="00C5154E"/>
        </w:tc>
        <w:tc>
          <w:tcPr>
            <w:tcW w:w="4000" w:type="dxa"/>
            <w:vMerge/>
          </w:tcPr>
          <w:p w:rsidR="00B4480A" w:rsidRPr="00C54BC0" w:rsidRDefault="00B4480A" w:rsidP="00C5154E"/>
        </w:tc>
        <w:tc>
          <w:tcPr>
            <w:tcW w:w="5600" w:type="dxa"/>
          </w:tcPr>
          <w:p w:rsidR="00B4480A" w:rsidRPr="00C54BC0" w:rsidRDefault="00B4480A" w:rsidP="00C5154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54BC0">
              <w:rPr>
                <w:rFonts w:ascii="Times New Roman" w:hAnsi="Times New Roman" w:cs="Times New Roman"/>
              </w:rPr>
              <w:t>Служебная записка</w:t>
            </w:r>
          </w:p>
        </w:tc>
      </w:tr>
      <w:tr w:rsidR="00C54BC0" w:rsidRPr="00C54BC0" w:rsidTr="00A22FD2">
        <w:tc>
          <w:tcPr>
            <w:tcW w:w="662" w:type="dxa"/>
            <w:vMerge/>
          </w:tcPr>
          <w:p w:rsidR="00B4480A" w:rsidRPr="00C54BC0" w:rsidRDefault="00B4480A" w:rsidP="00C5154E"/>
        </w:tc>
        <w:tc>
          <w:tcPr>
            <w:tcW w:w="4000" w:type="dxa"/>
            <w:vMerge/>
          </w:tcPr>
          <w:p w:rsidR="00B4480A" w:rsidRPr="00C54BC0" w:rsidRDefault="00B4480A" w:rsidP="00C5154E"/>
        </w:tc>
        <w:tc>
          <w:tcPr>
            <w:tcW w:w="5600" w:type="dxa"/>
          </w:tcPr>
          <w:p w:rsidR="00B4480A" w:rsidRPr="00C54BC0" w:rsidRDefault="00B4480A" w:rsidP="00C5154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54BC0">
              <w:rPr>
                <w:rFonts w:ascii="Times New Roman" w:hAnsi="Times New Roman" w:cs="Times New Roman"/>
              </w:rPr>
              <w:t>Справка-расчет</w:t>
            </w:r>
          </w:p>
        </w:tc>
      </w:tr>
      <w:tr w:rsidR="00C54BC0" w:rsidRPr="00C54BC0" w:rsidTr="00A22FD2">
        <w:tc>
          <w:tcPr>
            <w:tcW w:w="662" w:type="dxa"/>
            <w:vMerge/>
          </w:tcPr>
          <w:p w:rsidR="00B4480A" w:rsidRPr="00C54BC0" w:rsidRDefault="00B4480A" w:rsidP="00C5154E"/>
        </w:tc>
        <w:tc>
          <w:tcPr>
            <w:tcW w:w="4000" w:type="dxa"/>
            <w:vMerge/>
          </w:tcPr>
          <w:p w:rsidR="00B4480A" w:rsidRPr="00C54BC0" w:rsidRDefault="00B4480A" w:rsidP="00C5154E"/>
        </w:tc>
        <w:tc>
          <w:tcPr>
            <w:tcW w:w="5600" w:type="dxa"/>
            <w:tcBorders>
              <w:bottom w:val="single" w:sz="4" w:space="0" w:color="auto"/>
            </w:tcBorders>
          </w:tcPr>
          <w:p w:rsidR="00B4480A" w:rsidRPr="00C54BC0" w:rsidRDefault="00B4480A" w:rsidP="00C5154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54BC0">
              <w:rPr>
                <w:rFonts w:ascii="Times New Roman" w:hAnsi="Times New Roman" w:cs="Times New Roman"/>
              </w:rPr>
              <w:t>Счет</w:t>
            </w:r>
          </w:p>
        </w:tc>
      </w:tr>
      <w:tr w:rsidR="00C54BC0" w:rsidRPr="00C54BC0" w:rsidTr="00A22FD2">
        <w:tblPrEx>
          <w:tblBorders>
            <w:insideH w:val="nil"/>
          </w:tblBorders>
        </w:tblPrEx>
        <w:trPr>
          <w:trHeight w:val="324"/>
        </w:trPr>
        <w:tc>
          <w:tcPr>
            <w:tcW w:w="662" w:type="dxa"/>
            <w:vMerge/>
          </w:tcPr>
          <w:p w:rsidR="00B4480A" w:rsidRPr="00C54BC0" w:rsidRDefault="00B4480A" w:rsidP="00C5154E"/>
        </w:tc>
        <w:tc>
          <w:tcPr>
            <w:tcW w:w="4000" w:type="dxa"/>
            <w:vMerge/>
          </w:tcPr>
          <w:p w:rsidR="00B4480A" w:rsidRPr="00C54BC0" w:rsidRDefault="00B4480A" w:rsidP="00C5154E"/>
        </w:tc>
        <w:tc>
          <w:tcPr>
            <w:tcW w:w="5600" w:type="dxa"/>
            <w:tcBorders>
              <w:top w:val="single" w:sz="4" w:space="0" w:color="auto"/>
              <w:bottom w:val="single" w:sz="4" w:space="0" w:color="auto"/>
            </w:tcBorders>
          </w:tcPr>
          <w:p w:rsidR="00B4480A" w:rsidRPr="00C54BC0" w:rsidRDefault="00B4480A" w:rsidP="00C5154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54BC0">
              <w:rPr>
                <w:rFonts w:ascii="Times New Roman" w:hAnsi="Times New Roman" w:cs="Times New Roman"/>
              </w:rPr>
              <w:t>Счет-фактура</w:t>
            </w:r>
          </w:p>
        </w:tc>
      </w:tr>
      <w:tr w:rsidR="00C54BC0" w:rsidRPr="00C54BC0" w:rsidTr="00A22FD2">
        <w:tblPrEx>
          <w:tblBorders>
            <w:insideH w:val="nil"/>
          </w:tblBorders>
        </w:tblPrEx>
        <w:trPr>
          <w:trHeight w:val="1659"/>
        </w:trPr>
        <w:tc>
          <w:tcPr>
            <w:tcW w:w="662" w:type="dxa"/>
            <w:vMerge/>
          </w:tcPr>
          <w:p w:rsidR="00B4480A" w:rsidRPr="00C54BC0" w:rsidRDefault="00B4480A" w:rsidP="00C5154E"/>
        </w:tc>
        <w:tc>
          <w:tcPr>
            <w:tcW w:w="4000" w:type="dxa"/>
            <w:vMerge/>
          </w:tcPr>
          <w:p w:rsidR="00B4480A" w:rsidRPr="00C54BC0" w:rsidRDefault="00B4480A" w:rsidP="00C5154E"/>
        </w:tc>
        <w:tc>
          <w:tcPr>
            <w:tcW w:w="5600" w:type="dxa"/>
            <w:tcBorders>
              <w:top w:val="single" w:sz="4" w:space="0" w:color="auto"/>
              <w:bottom w:val="single" w:sz="4" w:space="0" w:color="auto"/>
            </w:tcBorders>
          </w:tcPr>
          <w:p w:rsidR="00B4480A" w:rsidRPr="00C54BC0" w:rsidRDefault="00B4480A" w:rsidP="00C5154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54BC0">
              <w:rPr>
                <w:rFonts w:ascii="Times New Roman" w:hAnsi="Times New Roman" w:cs="Times New Roman"/>
              </w:rPr>
              <w:t xml:space="preserve">Товарная накладная (унифицированная </w:t>
            </w:r>
            <w:hyperlink r:id="rId63" w:history="1">
              <w:r w:rsidRPr="00C54BC0">
                <w:rPr>
                  <w:rFonts w:ascii="Times New Roman" w:hAnsi="Times New Roman" w:cs="Times New Roman"/>
                </w:rPr>
                <w:t>форма N ТОРГ-12</w:t>
              </w:r>
            </w:hyperlink>
            <w:r w:rsidRPr="00C54BC0">
              <w:rPr>
                <w:rFonts w:ascii="Times New Roman" w:hAnsi="Times New Roman" w:cs="Times New Roman"/>
              </w:rPr>
              <w:t>) (ф. 0330212)</w:t>
            </w:r>
          </w:p>
        </w:tc>
      </w:tr>
      <w:tr w:rsidR="00C54BC0" w:rsidRPr="00C54BC0" w:rsidTr="00A22FD2">
        <w:tblPrEx>
          <w:tblBorders>
            <w:insideH w:val="nil"/>
          </w:tblBorders>
        </w:tblPrEx>
        <w:tc>
          <w:tcPr>
            <w:tcW w:w="662" w:type="dxa"/>
            <w:vMerge/>
          </w:tcPr>
          <w:p w:rsidR="00B4480A" w:rsidRPr="00C54BC0" w:rsidRDefault="00B4480A" w:rsidP="00C5154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00" w:type="dxa"/>
            <w:vMerge/>
          </w:tcPr>
          <w:p w:rsidR="00B4480A" w:rsidRPr="00C54BC0" w:rsidRDefault="00B4480A" w:rsidP="00C5154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00" w:type="dxa"/>
            <w:tcBorders>
              <w:top w:val="single" w:sz="4" w:space="0" w:color="auto"/>
            </w:tcBorders>
          </w:tcPr>
          <w:p w:rsidR="00B4480A" w:rsidRPr="00C54BC0" w:rsidRDefault="00B4480A" w:rsidP="00C5154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54BC0">
              <w:rPr>
                <w:rFonts w:ascii="Times New Roman" w:hAnsi="Times New Roman" w:cs="Times New Roman"/>
              </w:rPr>
              <w:t>Универсальный передаточный документ</w:t>
            </w:r>
          </w:p>
        </w:tc>
      </w:tr>
      <w:tr w:rsidR="00C54BC0" w:rsidRPr="00C54BC0" w:rsidTr="00A22FD2">
        <w:tc>
          <w:tcPr>
            <w:tcW w:w="662" w:type="dxa"/>
            <w:vMerge/>
          </w:tcPr>
          <w:p w:rsidR="00B4480A" w:rsidRPr="00C54BC0" w:rsidRDefault="00B4480A" w:rsidP="00C5154E"/>
        </w:tc>
        <w:tc>
          <w:tcPr>
            <w:tcW w:w="4000" w:type="dxa"/>
            <w:vMerge/>
          </w:tcPr>
          <w:p w:rsidR="00B4480A" w:rsidRPr="00C54BC0" w:rsidRDefault="00B4480A" w:rsidP="00C5154E"/>
        </w:tc>
        <w:tc>
          <w:tcPr>
            <w:tcW w:w="5600" w:type="dxa"/>
          </w:tcPr>
          <w:p w:rsidR="00B4480A" w:rsidRPr="00C54BC0" w:rsidRDefault="00B4480A" w:rsidP="00C5154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54BC0">
              <w:rPr>
                <w:rFonts w:ascii="Times New Roman" w:hAnsi="Times New Roman" w:cs="Times New Roman"/>
              </w:rPr>
              <w:t>Чек</w:t>
            </w:r>
          </w:p>
        </w:tc>
      </w:tr>
      <w:tr w:rsidR="00C54BC0" w:rsidRPr="00C54BC0" w:rsidTr="00A22FD2">
        <w:tc>
          <w:tcPr>
            <w:tcW w:w="662" w:type="dxa"/>
            <w:vMerge/>
          </w:tcPr>
          <w:p w:rsidR="00B4480A" w:rsidRPr="00C54BC0" w:rsidRDefault="00B4480A" w:rsidP="00C5154E"/>
        </w:tc>
        <w:tc>
          <w:tcPr>
            <w:tcW w:w="4000" w:type="dxa"/>
            <w:vMerge/>
          </w:tcPr>
          <w:p w:rsidR="00B4480A" w:rsidRPr="00C54BC0" w:rsidRDefault="00B4480A" w:rsidP="00C5154E"/>
        </w:tc>
        <w:tc>
          <w:tcPr>
            <w:tcW w:w="5600" w:type="dxa"/>
          </w:tcPr>
          <w:p w:rsidR="00B4480A" w:rsidRPr="00C54BC0" w:rsidRDefault="00B4480A" w:rsidP="00C5154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54BC0">
              <w:rPr>
                <w:rFonts w:ascii="Times New Roman" w:hAnsi="Times New Roman" w:cs="Times New Roman"/>
              </w:rPr>
              <w:t>Иной документ, подтверждающий возникновение денежного обязательства по бюджетному обязательству получателя средств  бюджета</w:t>
            </w:r>
            <w:r w:rsidR="009413F0" w:rsidRPr="00C54BC0">
              <w:rPr>
                <w:rFonts w:ascii="Times New Roman" w:hAnsi="Times New Roman" w:cs="Times New Roman"/>
              </w:rPr>
              <w:t xml:space="preserve"> </w:t>
            </w:r>
            <w:r w:rsidR="007E47DA" w:rsidRPr="00C54BC0">
              <w:rPr>
                <w:rFonts w:ascii="Times New Roman" w:hAnsi="Times New Roman" w:cs="Times New Roman"/>
              </w:rPr>
              <w:t>Мундыбашского городского поселения</w:t>
            </w:r>
            <w:r w:rsidRPr="00C54BC0">
              <w:rPr>
                <w:rFonts w:ascii="Times New Roman" w:hAnsi="Times New Roman" w:cs="Times New Roman"/>
              </w:rPr>
              <w:t>, в том числе представляемый для оплаты в иностранной валюте</w:t>
            </w:r>
          </w:p>
        </w:tc>
      </w:tr>
      <w:tr w:rsidR="00B4480A" w:rsidRPr="00C54BC0" w:rsidTr="00A22FD2">
        <w:tc>
          <w:tcPr>
            <w:tcW w:w="662" w:type="dxa"/>
            <w:vMerge/>
          </w:tcPr>
          <w:p w:rsidR="00B4480A" w:rsidRPr="00C54BC0" w:rsidRDefault="00B4480A" w:rsidP="00C5154E"/>
        </w:tc>
        <w:tc>
          <w:tcPr>
            <w:tcW w:w="4000" w:type="dxa"/>
            <w:vMerge/>
          </w:tcPr>
          <w:p w:rsidR="00B4480A" w:rsidRPr="00C54BC0" w:rsidRDefault="00B4480A" w:rsidP="00C5154E"/>
        </w:tc>
        <w:tc>
          <w:tcPr>
            <w:tcW w:w="5600" w:type="dxa"/>
          </w:tcPr>
          <w:p w:rsidR="00B4480A" w:rsidRPr="00C54BC0" w:rsidRDefault="00B4480A" w:rsidP="00C5154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A5695" w:rsidRPr="00C54BC0" w:rsidRDefault="001A5695" w:rsidP="00C5154E">
      <w:pPr>
        <w:pStyle w:val="ConsPlusNormal"/>
        <w:jc w:val="both"/>
        <w:rPr>
          <w:rFonts w:ascii="Times New Roman" w:hAnsi="Times New Roman" w:cs="Times New Roman"/>
        </w:rPr>
      </w:pPr>
      <w:bookmarkStart w:id="49" w:name="_GoBack"/>
      <w:bookmarkEnd w:id="49"/>
    </w:p>
    <w:sectPr w:rsidR="001A5695" w:rsidRPr="00C54BC0" w:rsidSect="00C5154E">
      <w:headerReference w:type="even" r:id="rId64"/>
      <w:headerReference w:type="default" r:id="rId65"/>
      <w:pgSz w:w="11907" w:h="16840" w:code="9"/>
      <w:pgMar w:top="1134" w:right="567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96A" w:rsidRDefault="0019496A">
      <w:r>
        <w:separator/>
      </w:r>
    </w:p>
  </w:endnote>
  <w:endnote w:type="continuationSeparator" w:id="0">
    <w:p w:rsidR="0019496A" w:rsidRDefault="00194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96A" w:rsidRDefault="0019496A">
      <w:r>
        <w:separator/>
      </w:r>
    </w:p>
  </w:footnote>
  <w:footnote w:type="continuationSeparator" w:id="0">
    <w:p w:rsidR="0019496A" w:rsidRDefault="001949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BC0" w:rsidRDefault="00C54BC0">
    <w:pPr>
      <w:pStyle w:val="a6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C54BC0" w:rsidRDefault="00C54BC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BC0" w:rsidRDefault="00C54BC0">
    <w:pPr>
      <w:pStyle w:val="a6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9663AE">
      <w:rPr>
        <w:rStyle w:val="ab"/>
        <w:noProof/>
      </w:rPr>
      <w:t>37</w:t>
    </w:r>
    <w:r>
      <w:rPr>
        <w:rStyle w:val="ab"/>
      </w:rPr>
      <w:fldChar w:fldCharType="end"/>
    </w:r>
  </w:p>
  <w:p w:rsidR="00C54BC0" w:rsidRDefault="00C54BC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45B93"/>
    <w:multiLevelType w:val="hybridMultilevel"/>
    <w:tmpl w:val="CC18678E"/>
    <w:lvl w:ilvl="0" w:tplc="613214EE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B34776"/>
    <w:multiLevelType w:val="hybridMultilevel"/>
    <w:tmpl w:val="277658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90A38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E44CDE"/>
    <w:multiLevelType w:val="hybridMultilevel"/>
    <w:tmpl w:val="707EE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A1408D"/>
    <w:multiLevelType w:val="hybridMultilevel"/>
    <w:tmpl w:val="4B685CFE"/>
    <w:lvl w:ilvl="0" w:tplc="613214EE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27117BD7"/>
    <w:multiLevelType w:val="hybridMultilevel"/>
    <w:tmpl w:val="CAEEA4A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87A170E"/>
    <w:multiLevelType w:val="hybridMultilevel"/>
    <w:tmpl w:val="C464C53A"/>
    <w:lvl w:ilvl="0" w:tplc="D5C22E7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5B495741"/>
    <w:multiLevelType w:val="hybridMultilevel"/>
    <w:tmpl w:val="285EEC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791D83"/>
    <w:multiLevelType w:val="hybridMultilevel"/>
    <w:tmpl w:val="3F1A5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4A0874"/>
    <w:multiLevelType w:val="hybridMultilevel"/>
    <w:tmpl w:val="F1F843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B11C7A"/>
    <w:multiLevelType w:val="hybridMultilevel"/>
    <w:tmpl w:val="561E34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6C667AD"/>
    <w:multiLevelType w:val="hybridMultilevel"/>
    <w:tmpl w:val="42D8AB2E"/>
    <w:lvl w:ilvl="0" w:tplc="030AF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9"/>
  </w:num>
  <w:num w:numId="5">
    <w:abstractNumId w:val="8"/>
  </w:num>
  <w:num w:numId="6">
    <w:abstractNumId w:val="2"/>
  </w:num>
  <w:num w:numId="7">
    <w:abstractNumId w:val="5"/>
  </w:num>
  <w:num w:numId="8">
    <w:abstractNumId w:val="6"/>
  </w:num>
  <w:num w:numId="9">
    <w:abstractNumId w:val="10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intFractionalCharacterWidth/>
  <w:activeWritingStyle w:appName="MSWord" w:lang="ru-RU" w:vendorID="1" w:dllVersion="512" w:checkStyle="1"/>
  <w:proofState w:spelling="clean" w:grammar="clean"/>
  <w:defaultTabStop w:val="708"/>
  <w:hyphenationZone w:val="425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7010"/>
    <w:rsid w:val="0000008B"/>
    <w:rsid w:val="00001E21"/>
    <w:rsid w:val="00010ADF"/>
    <w:rsid w:val="000276E0"/>
    <w:rsid w:val="00035056"/>
    <w:rsid w:val="00043776"/>
    <w:rsid w:val="000456B9"/>
    <w:rsid w:val="00047B9D"/>
    <w:rsid w:val="000617AA"/>
    <w:rsid w:val="000632A5"/>
    <w:rsid w:val="00063DBE"/>
    <w:rsid w:val="000664F3"/>
    <w:rsid w:val="00067C3E"/>
    <w:rsid w:val="000721B6"/>
    <w:rsid w:val="00073C14"/>
    <w:rsid w:val="0007478B"/>
    <w:rsid w:val="00083BFE"/>
    <w:rsid w:val="000903A9"/>
    <w:rsid w:val="000A2BF9"/>
    <w:rsid w:val="000A4574"/>
    <w:rsid w:val="000A7722"/>
    <w:rsid w:val="000C657C"/>
    <w:rsid w:val="000C6AB8"/>
    <w:rsid w:val="000C783F"/>
    <w:rsid w:val="000D229A"/>
    <w:rsid w:val="000E2171"/>
    <w:rsid w:val="000E6935"/>
    <w:rsid w:val="000F3158"/>
    <w:rsid w:val="000F5C5B"/>
    <w:rsid w:val="000F5CB7"/>
    <w:rsid w:val="000F770B"/>
    <w:rsid w:val="00102C57"/>
    <w:rsid w:val="001108E2"/>
    <w:rsid w:val="00115B91"/>
    <w:rsid w:val="0011641C"/>
    <w:rsid w:val="00116678"/>
    <w:rsid w:val="0011670C"/>
    <w:rsid w:val="001204C1"/>
    <w:rsid w:val="00122481"/>
    <w:rsid w:val="00122D21"/>
    <w:rsid w:val="0012701A"/>
    <w:rsid w:val="001312D8"/>
    <w:rsid w:val="00135C19"/>
    <w:rsid w:val="00137291"/>
    <w:rsid w:val="00140402"/>
    <w:rsid w:val="00142D9C"/>
    <w:rsid w:val="00150232"/>
    <w:rsid w:val="0015042D"/>
    <w:rsid w:val="00157124"/>
    <w:rsid w:val="00157380"/>
    <w:rsid w:val="0016632F"/>
    <w:rsid w:val="001728C0"/>
    <w:rsid w:val="001758EE"/>
    <w:rsid w:val="00177BD8"/>
    <w:rsid w:val="00181040"/>
    <w:rsid w:val="0018271F"/>
    <w:rsid w:val="00183AFB"/>
    <w:rsid w:val="00191E88"/>
    <w:rsid w:val="0019496A"/>
    <w:rsid w:val="00195800"/>
    <w:rsid w:val="001A3249"/>
    <w:rsid w:val="001A456A"/>
    <w:rsid w:val="001A5695"/>
    <w:rsid w:val="001B02F2"/>
    <w:rsid w:val="001B5E17"/>
    <w:rsid w:val="001C0A39"/>
    <w:rsid w:val="001C35FA"/>
    <w:rsid w:val="001C4A81"/>
    <w:rsid w:val="001C582C"/>
    <w:rsid w:val="001C5A2C"/>
    <w:rsid w:val="001D2354"/>
    <w:rsid w:val="001D631A"/>
    <w:rsid w:val="001E6CF2"/>
    <w:rsid w:val="001F0BD6"/>
    <w:rsid w:val="002063A9"/>
    <w:rsid w:val="0020659E"/>
    <w:rsid w:val="00213946"/>
    <w:rsid w:val="00215B2E"/>
    <w:rsid w:val="002179E1"/>
    <w:rsid w:val="002211DA"/>
    <w:rsid w:val="00221780"/>
    <w:rsid w:val="00221AA9"/>
    <w:rsid w:val="002304BB"/>
    <w:rsid w:val="00233A96"/>
    <w:rsid w:val="0023568A"/>
    <w:rsid w:val="00236582"/>
    <w:rsid w:val="00243E0D"/>
    <w:rsid w:val="002461FB"/>
    <w:rsid w:val="00254355"/>
    <w:rsid w:val="00261B7B"/>
    <w:rsid w:val="00264E57"/>
    <w:rsid w:val="00267C31"/>
    <w:rsid w:val="00272F67"/>
    <w:rsid w:val="00273E7F"/>
    <w:rsid w:val="0027412B"/>
    <w:rsid w:val="00283808"/>
    <w:rsid w:val="002866A7"/>
    <w:rsid w:val="00291981"/>
    <w:rsid w:val="0029347C"/>
    <w:rsid w:val="00294FF9"/>
    <w:rsid w:val="00297ACC"/>
    <w:rsid w:val="002A3406"/>
    <w:rsid w:val="002A62AD"/>
    <w:rsid w:val="002B03AC"/>
    <w:rsid w:val="002B0D8E"/>
    <w:rsid w:val="002B0E0C"/>
    <w:rsid w:val="002B1E8E"/>
    <w:rsid w:val="002C1414"/>
    <w:rsid w:val="002C2809"/>
    <w:rsid w:val="002C42FD"/>
    <w:rsid w:val="002C562E"/>
    <w:rsid w:val="002C792F"/>
    <w:rsid w:val="002D060E"/>
    <w:rsid w:val="002D1E20"/>
    <w:rsid w:val="002D5CDD"/>
    <w:rsid w:val="002E005B"/>
    <w:rsid w:val="002E2247"/>
    <w:rsid w:val="002E5317"/>
    <w:rsid w:val="002E5CD9"/>
    <w:rsid w:val="002F63BD"/>
    <w:rsid w:val="002F7E3B"/>
    <w:rsid w:val="003011AA"/>
    <w:rsid w:val="00305A70"/>
    <w:rsid w:val="00312C8A"/>
    <w:rsid w:val="00314571"/>
    <w:rsid w:val="00315024"/>
    <w:rsid w:val="0032775F"/>
    <w:rsid w:val="00331C9A"/>
    <w:rsid w:val="003401FF"/>
    <w:rsid w:val="00342973"/>
    <w:rsid w:val="00343733"/>
    <w:rsid w:val="00362F15"/>
    <w:rsid w:val="00376992"/>
    <w:rsid w:val="00377BBF"/>
    <w:rsid w:val="00384DC7"/>
    <w:rsid w:val="00385941"/>
    <w:rsid w:val="00393473"/>
    <w:rsid w:val="0039748F"/>
    <w:rsid w:val="003A03B3"/>
    <w:rsid w:val="003A6780"/>
    <w:rsid w:val="003C087B"/>
    <w:rsid w:val="003C7433"/>
    <w:rsid w:val="003E0B62"/>
    <w:rsid w:val="003E1A7B"/>
    <w:rsid w:val="003E228D"/>
    <w:rsid w:val="003E3AA8"/>
    <w:rsid w:val="003F68D9"/>
    <w:rsid w:val="00412EA0"/>
    <w:rsid w:val="004213C5"/>
    <w:rsid w:val="00424250"/>
    <w:rsid w:val="0042476D"/>
    <w:rsid w:val="00433D1D"/>
    <w:rsid w:val="00441E1B"/>
    <w:rsid w:val="00450581"/>
    <w:rsid w:val="00455DDF"/>
    <w:rsid w:val="00457FBD"/>
    <w:rsid w:val="004602D5"/>
    <w:rsid w:val="00472F25"/>
    <w:rsid w:val="00477A03"/>
    <w:rsid w:val="00483348"/>
    <w:rsid w:val="00487AD7"/>
    <w:rsid w:val="0049028A"/>
    <w:rsid w:val="00490392"/>
    <w:rsid w:val="00491045"/>
    <w:rsid w:val="00495383"/>
    <w:rsid w:val="004A29EF"/>
    <w:rsid w:val="004A38CC"/>
    <w:rsid w:val="004A5426"/>
    <w:rsid w:val="004B15D7"/>
    <w:rsid w:val="004B2511"/>
    <w:rsid w:val="004B3C6A"/>
    <w:rsid w:val="004B4490"/>
    <w:rsid w:val="004C166A"/>
    <w:rsid w:val="004D08FA"/>
    <w:rsid w:val="004D0E03"/>
    <w:rsid w:val="004D4EA6"/>
    <w:rsid w:val="004D59E5"/>
    <w:rsid w:val="004E1C90"/>
    <w:rsid w:val="004E3B1C"/>
    <w:rsid w:val="004F3595"/>
    <w:rsid w:val="004F47C6"/>
    <w:rsid w:val="005026ED"/>
    <w:rsid w:val="00512C4C"/>
    <w:rsid w:val="00516BB6"/>
    <w:rsid w:val="00517858"/>
    <w:rsid w:val="005231FF"/>
    <w:rsid w:val="0052569E"/>
    <w:rsid w:val="00537A74"/>
    <w:rsid w:val="00537ABA"/>
    <w:rsid w:val="00542C97"/>
    <w:rsid w:val="00544738"/>
    <w:rsid w:val="00545761"/>
    <w:rsid w:val="00552141"/>
    <w:rsid w:val="0055626A"/>
    <w:rsid w:val="00572FC2"/>
    <w:rsid w:val="005739E5"/>
    <w:rsid w:val="00573D16"/>
    <w:rsid w:val="0059144D"/>
    <w:rsid w:val="00591BE9"/>
    <w:rsid w:val="00595826"/>
    <w:rsid w:val="005A299C"/>
    <w:rsid w:val="005A796F"/>
    <w:rsid w:val="005D2A25"/>
    <w:rsid w:val="005D52B4"/>
    <w:rsid w:val="005D64F8"/>
    <w:rsid w:val="005E6A2E"/>
    <w:rsid w:val="005E7790"/>
    <w:rsid w:val="005F3708"/>
    <w:rsid w:val="005F44F2"/>
    <w:rsid w:val="00610EA7"/>
    <w:rsid w:val="00613FCD"/>
    <w:rsid w:val="00622256"/>
    <w:rsid w:val="00632ED5"/>
    <w:rsid w:val="00636CC4"/>
    <w:rsid w:val="006370AC"/>
    <w:rsid w:val="00640DCB"/>
    <w:rsid w:val="00641116"/>
    <w:rsid w:val="006417DC"/>
    <w:rsid w:val="00645B77"/>
    <w:rsid w:val="00652448"/>
    <w:rsid w:val="00653411"/>
    <w:rsid w:val="00654ACA"/>
    <w:rsid w:val="006576DF"/>
    <w:rsid w:val="00657B5A"/>
    <w:rsid w:val="00660CED"/>
    <w:rsid w:val="0066345C"/>
    <w:rsid w:val="00665B53"/>
    <w:rsid w:val="00672F0D"/>
    <w:rsid w:val="0068327B"/>
    <w:rsid w:val="00687424"/>
    <w:rsid w:val="0068798D"/>
    <w:rsid w:val="00694CF4"/>
    <w:rsid w:val="006A0CF2"/>
    <w:rsid w:val="006A25C9"/>
    <w:rsid w:val="006A4D27"/>
    <w:rsid w:val="006B1221"/>
    <w:rsid w:val="006C1379"/>
    <w:rsid w:val="006D5231"/>
    <w:rsid w:val="006D7558"/>
    <w:rsid w:val="006E04EA"/>
    <w:rsid w:val="006E6A73"/>
    <w:rsid w:val="006F1322"/>
    <w:rsid w:val="006F4BDF"/>
    <w:rsid w:val="007035D9"/>
    <w:rsid w:val="00713E15"/>
    <w:rsid w:val="00714F1F"/>
    <w:rsid w:val="00715377"/>
    <w:rsid w:val="00715577"/>
    <w:rsid w:val="00716FFD"/>
    <w:rsid w:val="00724712"/>
    <w:rsid w:val="00743A32"/>
    <w:rsid w:val="00750050"/>
    <w:rsid w:val="0075113E"/>
    <w:rsid w:val="00751F5F"/>
    <w:rsid w:val="00752C70"/>
    <w:rsid w:val="007576CA"/>
    <w:rsid w:val="00764B1F"/>
    <w:rsid w:val="00771105"/>
    <w:rsid w:val="0077318C"/>
    <w:rsid w:val="00775789"/>
    <w:rsid w:val="00786675"/>
    <w:rsid w:val="00787838"/>
    <w:rsid w:val="00792A99"/>
    <w:rsid w:val="007963C7"/>
    <w:rsid w:val="007A0FBB"/>
    <w:rsid w:val="007A27E6"/>
    <w:rsid w:val="007A4EEC"/>
    <w:rsid w:val="007A7AF2"/>
    <w:rsid w:val="007B16D4"/>
    <w:rsid w:val="007B1A44"/>
    <w:rsid w:val="007B7E56"/>
    <w:rsid w:val="007D386F"/>
    <w:rsid w:val="007D5F51"/>
    <w:rsid w:val="007D76C4"/>
    <w:rsid w:val="007E265C"/>
    <w:rsid w:val="007E2972"/>
    <w:rsid w:val="007E3EB6"/>
    <w:rsid w:val="007E47DA"/>
    <w:rsid w:val="007E6CA2"/>
    <w:rsid w:val="007E6DE5"/>
    <w:rsid w:val="007E73A1"/>
    <w:rsid w:val="007F5E8C"/>
    <w:rsid w:val="007F7926"/>
    <w:rsid w:val="00804D6B"/>
    <w:rsid w:val="00804DDB"/>
    <w:rsid w:val="00821F0D"/>
    <w:rsid w:val="00823EA7"/>
    <w:rsid w:val="00834D20"/>
    <w:rsid w:val="00844E20"/>
    <w:rsid w:val="00846241"/>
    <w:rsid w:val="008552A4"/>
    <w:rsid w:val="008666E4"/>
    <w:rsid w:val="00870617"/>
    <w:rsid w:val="00875569"/>
    <w:rsid w:val="00877B2F"/>
    <w:rsid w:val="00882881"/>
    <w:rsid w:val="00882EDA"/>
    <w:rsid w:val="0088316E"/>
    <w:rsid w:val="008A160D"/>
    <w:rsid w:val="008A2FBB"/>
    <w:rsid w:val="008A7905"/>
    <w:rsid w:val="008C1939"/>
    <w:rsid w:val="008C1EB9"/>
    <w:rsid w:val="008C3BA0"/>
    <w:rsid w:val="008C50AD"/>
    <w:rsid w:val="008D0CFC"/>
    <w:rsid w:val="008E1735"/>
    <w:rsid w:val="008E1E01"/>
    <w:rsid w:val="008E4A6E"/>
    <w:rsid w:val="008F0D89"/>
    <w:rsid w:val="008F6D73"/>
    <w:rsid w:val="00901D1A"/>
    <w:rsid w:val="00905A2E"/>
    <w:rsid w:val="009063E8"/>
    <w:rsid w:val="00906999"/>
    <w:rsid w:val="00910324"/>
    <w:rsid w:val="009103CF"/>
    <w:rsid w:val="00910688"/>
    <w:rsid w:val="00911567"/>
    <w:rsid w:val="00930FD3"/>
    <w:rsid w:val="00931749"/>
    <w:rsid w:val="009321EF"/>
    <w:rsid w:val="00932D81"/>
    <w:rsid w:val="00933CF0"/>
    <w:rsid w:val="00934AE6"/>
    <w:rsid w:val="009413F0"/>
    <w:rsid w:val="00941512"/>
    <w:rsid w:val="00942206"/>
    <w:rsid w:val="00943940"/>
    <w:rsid w:val="00944B5E"/>
    <w:rsid w:val="0094517F"/>
    <w:rsid w:val="0095151B"/>
    <w:rsid w:val="009557CC"/>
    <w:rsid w:val="00962092"/>
    <w:rsid w:val="00962396"/>
    <w:rsid w:val="00962BAC"/>
    <w:rsid w:val="009643A4"/>
    <w:rsid w:val="009663AE"/>
    <w:rsid w:val="00972C54"/>
    <w:rsid w:val="009857D9"/>
    <w:rsid w:val="00992759"/>
    <w:rsid w:val="009936E0"/>
    <w:rsid w:val="00995FB3"/>
    <w:rsid w:val="009960E0"/>
    <w:rsid w:val="009A747C"/>
    <w:rsid w:val="009A783D"/>
    <w:rsid w:val="009B6AE1"/>
    <w:rsid w:val="009C19D1"/>
    <w:rsid w:val="009C44EE"/>
    <w:rsid w:val="009C58C2"/>
    <w:rsid w:val="009D1F2A"/>
    <w:rsid w:val="009D3EC7"/>
    <w:rsid w:val="009D4C20"/>
    <w:rsid w:val="009E2E6D"/>
    <w:rsid w:val="009F1BF0"/>
    <w:rsid w:val="009F4D70"/>
    <w:rsid w:val="00A2257E"/>
    <w:rsid w:val="00A22A28"/>
    <w:rsid w:val="00A22FD2"/>
    <w:rsid w:val="00A249A9"/>
    <w:rsid w:val="00A30F87"/>
    <w:rsid w:val="00A31AC5"/>
    <w:rsid w:val="00A404A8"/>
    <w:rsid w:val="00A57AD2"/>
    <w:rsid w:val="00A61CEF"/>
    <w:rsid w:val="00A64551"/>
    <w:rsid w:val="00A70E5F"/>
    <w:rsid w:val="00A71227"/>
    <w:rsid w:val="00A71CE5"/>
    <w:rsid w:val="00A722D0"/>
    <w:rsid w:val="00A7453D"/>
    <w:rsid w:val="00A925CB"/>
    <w:rsid w:val="00A96E72"/>
    <w:rsid w:val="00AA01B5"/>
    <w:rsid w:val="00AA0552"/>
    <w:rsid w:val="00AA62EC"/>
    <w:rsid w:val="00AB0D6C"/>
    <w:rsid w:val="00AB3BF7"/>
    <w:rsid w:val="00AB3FDE"/>
    <w:rsid w:val="00AB655E"/>
    <w:rsid w:val="00AB7F00"/>
    <w:rsid w:val="00AC5407"/>
    <w:rsid w:val="00AC586B"/>
    <w:rsid w:val="00AC7010"/>
    <w:rsid w:val="00AD0B1C"/>
    <w:rsid w:val="00AD4078"/>
    <w:rsid w:val="00AF4473"/>
    <w:rsid w:val="00AF4D4A"/>
    <w:rsid w:val="00B0682C"/>
    <w:rsid w:val="00B11194"/>
    <w:rsid w:val="00B15AA7"/>
    <w:rsid w:val="00B170CA"/>
    <w:rsid w:val="00B17AF5"/>
    <w:rsid w:val="00B214BE"/>
    <w:rsid w:val="00B232CD"/>
    <w:rsid w:val="00B2539C"/>
    <w:rsid w:val="00B32B39"/>
    <w:rsid w:val="00B36E0D"/>
    <w:rsid w:val="00B414B9"/>
    <w:rsid w:val="00B41B25"/>
    <w:rsid w:val="00B437BD"/>
    <w:rsid w:val="00B4480A"/>
    <w:rsid w:val="00B57FEB"/>
    <w:rsid w:val="00B608CD"/>
    <w:rsid w:val="00B6582E"/>
    <w:rsid w:val="00B65F23"/>
    <w:rsid w:val="00B666AF"/>
    <w:rsid w:val="00B81113"/>
    <w:rsid w:val="00B83571"/>
    <w:rsid w:val="00BB1A31"/>
    <w:rsid w:val="00BB2E68"/>
    <w:rsid w:val="00BB40E3"/>
    <w:rsid w:val="00BB4F91"/>
    <w:rsid w:val="00BB5838"/>
    <w:rsid w:val="00BC0FD0"/>
    <w:rsid w:val="00BC2E2C"/>
    <w:rsid w:val="00BD7642"/>
    <w:rsid w:val="00BE0A9F"/>
    <w:rsid w:val="00BE45C6"/>
    <w:rsid w:val="00BE7A82"/>
    <w:rsid w:val="00BF09FA"/>
    <w:rsid w:val="00BF11C9"/>
    <w:rsid w:val="00BF5B6A"/>
    <w:rsid w:val="00BF6F78"/>
    <w:rsid w:val="00C0118C"/>
    <w:rsid w:val="00C02C88"/>
    <w:rsid w:val="00C03F30"/>
    <w:rsid w:val="00C05517"/>
    <w:rsid w:val="00C13BEC"/>
    <w:rsid w:val="00C14E30"/>
    <w:rsid w:val="00C20F88"/>
    <w:rsid w:val="00C25BAB"/>
    <w:rsid w:val="00C27AAC"/>
    <w:rsid w:val="00C311F8"/>
    <w:rsid w:val="00C3220A"/>
    <w:rsid w:val="00C32B78"/>
    <w:rsid w:val="00C37B42"/>
    <w:rsid w:val="00C44706"/>
    <w:rsid w:val="00C463F3"/>
    <w:rsid w:val="00C46B31"/>
    <w:rsid w:val="00C46E23"/>
    <w:rsid w:val="00C5154E"/>
    <w:rsid w:val="00C54BC0"/>
    <w:rsid w:val="00C641E7"/>
    <w:rsid w:val="00C745F1"/>
    <w:rsid w:val="00C77969"/>
    <w:rsid w:val="00C77AA8"/>
    <w:rsid w:val="00C86C7E"/>
    <w:rsid w:val="00C875B2"/>
    <w:rsid w:val="00C92AC8"/>
    <w:rsid w:val="00C947A6"/>
    <w:rsid w:val="00CA02F2"/>
    <w:rsid w:val="00CA5B6E"/>
    <w:rsid w:val="00CA733B"/>
    <w:rsid w:val="00CB230C"/>
    <w:rsid w:val="00CB3392"/>
    <w:rsid w:val="00CB41CC"/>
    <w:rsid w:val="00CC7661"/>
    <w:rsid w:val="00CD0FBE"/>
    <w:rsid w:val="00CD113B"/>
    <w:rsid w:val="00CD3F0F"/>
    <w:rsid w:val="00CD6944"/>
    <w:rsid w:val="00CE0265"/>
    <w:rsid w:val="00CE1079"/>
    <w:rsid w:val="00CE1909"/>
    <w:rsid w:val="00CE7968"/>
    <w:rsid w:val="00CF505A"/>
    <w:rsid w:val="00CF6F1B"/>
    <w:rsid w:val="00D0449F"/>
    <w:rsid w:val="00D04DB4"/>
    <w:rsid w:val="00D11C50"/>
    <w:rsid w:val="00D16462"/>
    <w:rsid w:val="00D16C94"/>
    <w:rsid w:val="00D23F69"/>
    <w:rsid w:val="00D24DAF"/>
    <w:rsid w:val="00D27752"/>
    <w:rsid w:val="00D337DF"/>
    <w:rsid w:val="00D34A13"/>
    <w:rsid w:val="00D45936"/>
    <w:rsid w:val="00D52445"/>
    <w:rsid w:val="00D61C43"/>
    <w:rsid w:val="00D63807"/>
    <w:rsid w:val="00D66F27"/>
    <w:rsid w:val="00D726D4"/>
    <w:rsid w:val="00D72CCB"/>
    <w:rsid w:val="00D75DB8"/>
    <w:rsid w:val="00D83484"/>
    <w:rsid w:val="00D8354B"/>
    <w:rsid w:val="00D848FD"/>
    <w:rsid w:val="00D87920"/>
    <w:rsid w:val="00D87EBF"/>
    <w:rsid w:val="00D9039A"/>
    <w:rsid w:val="00D927BC"/>
    <w:rsid w:val="00D95BB4"/>
    <w:rsid w:val="00D96966"/>
    <w:rsid w:val="00DA479E"/>
    <w:rsid w:val="00DC15D8"/>
    <w:rsid w:val="00DC7C07"/>
    <w:rsid w:val="00DD0385"/>
    <w:rsid w:val="00DD3E25"/>
    <w:rsid w:val="00DE58B7"/>
    <w:rsid w:val="00DE58D5"/>
    <w:rsid w:val="00DE6D79"/>
    <w:rsid w:val="00DE7039"/>
    <w:rsid w:val="00DF5A0B"/>
    <w:rsid w:val="00DF74BE"/>
    <w:rsid w:val="00E01F4C"/>
    <w:rsid w:val="00E028B5"/>
    <w:rsid w:val="00E04707"/>
    <w:rsid w:val="00E10E22"/>
    <w:rsid w:val="00E13199"/>
    <w:rsid w:val="00E15C1D"/>
    <w:rsid w:val="00E16842"/>
    <w:rsid w:val="00E32B18"/>
    <w:rsid w:val="00E37FAC"/>
    <w:rsid w:val="00E44344"/>
    <w:rsid w:val="00E4791A"/>
    <w:rsid w:val="00E51411"/>
    <w:rsid w:val="00E61151"/>
    <w:rsid w:val="00E65B77"/>
    <w:rsid w:val="00E80301"/>
    <w:rsid w:val="00E91160"/>
    <w:rsid w:val="00E940C4"/>
    <w:rsid w:val="00E95F31"/>
    <w:rsid w:val="00E97C07"/>
    <w:rsid w:val="00EA7C6C"/>
    <w:rsid w:val="00EB2824"/>
    <w:rsid w:val="00EB3B9D"/>
    <w:rsid w:val="00EB7F5C"/>
    <w:rsid w:val="00EC426A"/>
    <w:rsid w:val="00EC5D37"/>
    <w:rsid w:val="00ED049C"/>
    <w:rsid w:val="00ED0A96"/>
    <w:rsid w:val="00ED0AF1"/>
    <w:rsid w:val="00ED1130"/>
    <w:rsid w:val="00EE79B3"/>
    <w:rsid w:val="00EF19F3"/>
    <w:rsid w:val="00F1186C"/>
    <w:rsid w:val="00F127A0"/>
    <w:rsid w:val="00F13914"/>
    <w:rsid w:val="00F22B25"/>
    <w:rsid w:val="00F31631"/>
    <w:rsid w:val="00F32604"/>
    <w:rsid w:val="00F32C5E"/>
    <w:rsid w:val="00F35D82"/>
    <w:rsid w:val="00F43E4E"/>
    <w:rsid w:val="00F545CD"/>
    <w:rsid w:val="00F56551"/>
    <w:rsid w:val="00F6062B"/>
    <w:rsid w:val="00F64E8D"/>
    <w:rsid w:val="00F729B5"/>
    <w:rsid w:val="00FA074A"/>
    <w:rsid w:val="00FA2B98"/>
    <w:rsid w:val="00FA49D7"/>
    <w:rsid w:val="00FB63C5"/>
    <w:rsid w:val="00FB65A1"/>
    <w:rsid w:val="00FC05AD"/>
    <w:rsid w:val="00FC157D"/>
    <w:rsid w:val="00FC5455"/>
    <w:rsid w:val="00FC687F"/>
    <w:rsid w:val="00FC7056"/>
    <w:rsid w:val="00FD3D5A"/>
    <w:rsid w:val="00FD704C"/>
    <w:rsid w:val="00FE2BC0"/>
    <w:rsid w:val="00FE2DD7"/>
    <w:rsid w:val="00FF6A98"/>
    <w:rsid w:val="00FF7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er" w:uiPriority="0"/>
    <w:lsdException w:name="caption" w:semiHidden="0" w:uiPriority="0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ADF"/>
  </w:style>
  <w:style w:type="paragraph" w:styleId="1">
    <w:name w:val="heading 1"/>
    <w:basedOn w:val="a"/>
    <w:next w:val="a"/>
    <w:qFormat/>
    <w:rsid w:val="00010ADF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rsid w:val="00010ADF"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qFormat/>
    <w:rsid w:val="00010ADF"/>
    <w:pPr>
      <w:ind w:left="354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010ADF"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rsid w:val="00010ADF"/>
    <w:pPr>
      <w:keepNext/>
      <w:ind w:left="142" w:firstLine="709"/>
      <w:outlineLvl w:val="4"/>
    </w:pPr>
    <w:rPr>
      <w:sz w:val="28"/>
    </w:rPr>
  </w:style>
  <w:style w:type="paragraph" w:styleId="6">
    <w:name w:val="heading 6"/>
    <w:basedOn w:val="a"/>
    <w:next w:val="a"/>
    <w:qFormat/>
    <w:rsid w:val="00010ADF"/>
    <w:pPr>
      <w:keepNext/>
      <w:ind w:left="142" w:hanging="142"/>
      <w:outlineLvl w:val="5"/>
    </w:pPr>
    <w:rPr>
      <w:sz w:val="28"/>
    </w:rPr>
  </w:style>
  <w:style w:type="paragraph" w:styleId="7">
    <w:name w:val="heading 7"/>
    <w:basedOn w:val="a"/>
    <w:next w:val="a"/>
    <w:qFormat/>
    <w:rsid w:val="00010ADF"/>
    <w:pPr>
      <w:keepNext/>
      <w:spacing w:line="360" w:lineRule="atLeast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010ADF"/>
    <w:pPr>
      <w:keepNext/>
      <w:jc w:val="both"/>
      <w:outlineLvl w:val="7"/>
    </w:pPr>
    <w:rPr>
      <w:b/>
      <w:bCs/>
      <w:sz w:val="32"/>
    </w:rPr>
  </w:style>
  <w:style w:type="paragraph" w:styleId="9">
    <w:name w:val="heading 9"/>
    <w:basedOn w:val="a"/>
    <w:next w:val="a"/>
    <w:qFormat/>
    <w:rsid w:val="00010ADF"/>
    <w:pPr>
      <w:keepNext/>
      <w:ind w:left="705" w:hanging="705"/>
      <w:outlineLvl w:val="8"/>
    </w:pPr>
    <w:rPr>
      <w:bC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semiHidden/>
    <w:rsid w:val="00010ADF"/>
    <w:pPr>
      <w:ind w:left="708"/>
    </w:pPr>
  </w:style>
  <w:style w:type="paragraph" w:styleId="a4">
    <w:name w:val="Body Text Indent"/>
    <w:basedOn w:val="a"/>
    <w:semiHidden/>
    <w:rsid w:val="00010ADF"/>
    <w:pPr>
      <w:ind w:firstLine="709"/>
    </w:pPr>
    <w:rPr>
      <w:sz w:val="28"/>
    </w:rPr>
  </w:style>
  <w:style w:type="paragraph" w:styleId="20">
    <w:name w:val="Body Text Indent 2"/>
    <w:basedOn w:val="a"/>
    <w:semiHidden/>
    <w:rsid w:val="00010ADF"/>
    <w:pPr>
      <w:spacing w:line="360" w:lineRule="auto"/>
      <w:ind w:firstLine="709"/>
      <w:jc w:val="both"/>
    </w:pPr>
    <w:rPr>
      <w:sz w:val="28"/>
    </w:rPr>
  </w:style>
  <w:style w:type="paragraph" w:styleId="30">
    <w:name w:val="Body Text Indent 3"/>
    <w:basedOn w:val="a"/>
    <w:semiHidden/>
    <w:rsid w:val="00010ADF"/>
    <w:pPr>
      <w:ind w:firstLine="851"/>
    </w:pPr>
    <w:rPr>
      <w:sz w:val="28"/>
    </w:rPr>
  </w:style>
  <w:style w:type="paragraph" w:styleId="a5">
    <w:name w:val="Body Text"/>
    <w:basedOn w:val="a"/>
    <w:semiHidden/>
    <w:rsid w:val="00010ADF"/>
    <w:pPr>
      <w:jc w:val="both"/>
    </w:pPr>
    <w:rPr>
      <w:sz w:val="28"/>
    </w:rPr>
  </w:style>
  <w:style w:type="paragraph" w:styleId="a6">
    <w:name w:val="header"/>
    <w:basedOn w:val="a"/>
    <w:link w:val="a7"/>
    <w:uiPriority w:val="99"/>
    <w:rsid w:val="00010ADF"/>
    <w:pPr>
      <w:tabs>
        <w:tab w:val="center" w:pos="4677"/>
        <w:tab w:val="right" w:pos="9355"/>
      </w:tabs>
    </w:pPr>
  </w:style>
  <w:style w:type="paragraph" w:styleId="a8">
    <w:name w:val="footer"/>
    <w:basedOn w:val="a"/>
    <w:semiHidden/>
    <w:rsid w:val="00010ADF"/>
    <w:pPr>
      <w:tabs>
        <w:tab w:val="center" w:pos="4677"/>
        <w:tab w:val="right" w:pos="9355"/>
      </w:tabs>
    </w:pPr>
  </w:style>
  <w:style w:type="paragraph" w:styleId="a9">
    <w:name w:val="caption"/>
    <w:basedOn w:val="a"/>
    <w:next w:val="a"/>
    <w:qFormat/>
    <w:rsid w:val="00010ADF"/>
    <w:pPr>
      <w:spacing w:line="360" w:lineRule="atLeast"/>
    </w:pPr>
    <w:rPr>
      <w:sz w:val="28"/>
    </w:rPr>
  </w:style>
  <w:style w:type="paragraph" w:styleId="aa">
    <w:name w:val="Balloon Text"/>
    <w:basedOn w:val="a"/>
    <w:semiHidden/>
    <w:rsid w:val="00010ADF"/>
    <w:rPr>
      <w:rFonts w:ascii="Tahoma" w:hAnsi="Tahoma" w:cs="Tahoma"/>
      <w:sz w:val="16"/>
      <w:szCs w:val="16"/>
    </w:rPr>
  </w:style>
  <w:style w:type="paragraph" w:styleId="21">
    <w:name w:val="Body Text 2"/>
    <w:basedOn w:val="a"/>
    <w:semiHidden/>
    <w:rsid w:val="00010ADF"/>
    <w:pPr>
      <w:spacing w:after="120" w:line="480" w:lineRule="auto"/>
    </w:pPr>
  </w:style>
  <w:style w:type="character" w:styleId="ab">
    <w:name w:val="page number"/>
    <w:basedOn w:val="a1"/>
    <w:semiHidden/>
    <w:rsid w:val="00010ADF"/>
  </w:style>
  <w:style w:type="paragraph" w:customStyle="1" w:styleId="Style1">
    <w:name w:val="Style1"/>
    <w:basedOn w:val="a"/>
    <w:uiPriority w:val="99"/>
    <w:rsid w:val="00457FBD"/>
    <w:pPr>
      <w:widowControl w:val="0"/>
      <w:autoSpaceDE w:val="0"/>
      <w:autoSpaceDN w:val="0"/>
      <w:adjustRightInd w:val="0"/>
      <w:spacing w:line="338" w:lineRule="exact"/>
      <w:ind w:firstLine="720"/>
      <w:jc w:val="both"/>
    </w:pPr>
    <w:rPr>
      <w:sz w:val="24"/>
      <w:szCs w:val="24"/>
    </w:rPr>
  </w:style>
  <w:style w:type="character" w:customStyle="1" w:styleId="FontStyle11">
    <w:name w:val="Font Style11"/>
    <w:uiPriority w:val="99"/>
    <w:rsid w:val="00457FBD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CA733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CA733B"/>
    <w:pPr>
      <w:widowControl w:val="0"/>
      <w:autoSpaceDE w:val="0"/>
      <w:autoSpaceDN w:val="0"/>
      <w:adjustRightInd w:val="0"/>
      <w:spacing w:line="322" w:lineRule="exact"/>
      <w:ind w:firstLine="540"/>
      <w:jc w:val="both"/>
    </w:pPr>
    <w:rPr>
      <w:sz w:val="24"/>
      <w:szCs w:val="24"/>
    </w:rPr>
  </w:style>
  <w:style w:type="table" w:customStyle="1" w:styleId="10">
    <w:name w:val="Сетка таблицы1"/>
    <w:basedOn w:val="a2"/>
    <w:next w:val="ac"/>
    <w:uiPriority w:val="59"/>
    <w:rsid w:val="00FF6A9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c">
    <w:name w:val="Table Grid"/>
    <w:basedOn w:val="a2"/>
    <w:uiPriority w:val="59"/>
    <w:rsid w:val="00FF6A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F4D4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Style9">
    <w:name w:val="Style9"/>
    <w:basedOn w:val="a"/>
    <w:uiPriority w:val="99"/>
    <w:rsid w:val="00AF4D4A"/>
    <w:pPr>
      <w:widowControl w:val="0"/>
      <w:autoSpaceDE w:val="0"/>
      <w:autoSpaceDN w:val="0"/>
      <w:adjustRightInd w:val="0"/>
      <w:spacing w:line="324" w:lineRule="exact"/>
      <w:ind w:firstLine="713"/>
      <w:jc w:val="both"/>
    </w:pPr>
    <w:rPr>
      <w:sz w:val="24"/>
      <w:szCs w:val="24"/>
    </w:rPr>
  </w:style>
  <w:style w:type="character" w:customStyle="1" w:styleId="FontStyle13">
    <w:name w:val="Font Style13"/>
    <w:uiPriority w:val="99"/>
    <w:rsid w:val="00AF4D4A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rsid w:val="00AF4D4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7">
    <w:name w:val="Верхний колонтитул Знак"/>
    <w:link w:val="a6"/>
    <w:uiPriority w:val="99"/>
    <w:rsid w:val="00AF4D4A"/>
  </w:style>
  <w:style w:type="character" w:customStyle="1" w:styleId="FontStyle18">
    <w:name w:val="Font Style18"/>
    <w:uiPriority w:val="99"/>
    <w:rsid w:val="00AF4D4A"/>
    <w:rPr>
      <w:rFonts w:ascii="Times New Roman" w:hAnsi="Times New Roman" w:cs="Times New Roman"/>
      <w:sz w:val="26"/>
      <w:szCs w:val="26"/>
    </w:rPr>
  </w:style>
  <w:style w:type="character" w:customStyle="1" w:styleId="FontStyle56">
    <w:name w:val="Font Style56"/>
    <w:uiPriority w:val="99"/>
    <w:rsid w:val="00AF4D4A"/>
    <w:rPr>
      <w:rFonts w:ascii="Times New Roman" w:hAnsi="Times New Roman" w:cs="Times New Roman"/>
      <w:sz w:val="22"/>
      <w:szCs w:val="22"/>
    </w:rPr>
  </w:style>
  <w:style w:type="paragraph" w:styleId="ad">
    <w:name w:val="No Spacing"/>
    <w:uiPriority w:val="1"/>
    <w:qFormat/>
    <w:rsid w:val="00AF4D4A"/>
    <w:rPr>
      <w:sz w:val="24"/>
      <w:szCs w:val="24"/>
    </w:rPr>
  </w:style>
  <w:style w:type="paragraph" w:styleId="ae">
    <w:name w:val="List Paragraph"/>
    <w:basedOn w:val="a"/>
    <w:uiPriority w:val="99"/>
    <w:qFormat/>
    <w:rsid w:val="00AF4D4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">
    <w:name w:val="Hyperlink"/>
    <w:rsid w:val="00B214BE"/>
    <w:rPr>
      <w:color w:val="0000FF"/>
      <w:u w:val="single"/>
    </w:rPr>
  </w:style>
  <w:style w:type="character" w:customStyle="1" w:styleId="itemtext1">
    <w:name w:val="itemtext1"/>
    <w:rsid w:val="00B214BE"/>
    <w:rPr>
      <w:rFonts w:ascii="Segoe UI" w:hAnsi="Segoe UI" w:cs="Segoe UI" w:hint="default"/>
      <w:color w:val="000000"/>
      <w:sz w:val="20"/>
      <w:szCs w:val="20"/>
    </w:rPr>
  </w:style>
  <w:style w:type="character" w:customStyle="1" w:styleId="4Exact">
    <w:name w:val="Основной текст (4) Exact"/>
    <w:link w:val="40"/>
    <w:rsid w:val="00DE7039"/>
    <w:rPr>
      <w:rFonts w:ascii="MS Mincho" w:eastAsia="MS Mincho" w:hAnsi="MS Mincho" w:cs="MS Mincho"/>
      <w:sz w:val="84"/>
      <w:szCs w:val="84"/>
      <w:shd w:val="clear" w:color="auto" w:fill="FFFFFF"/>
    </w:rPr>
  </w:style>
  <w:style w:type="paragraph" w:customStyle="1" w:styleId="40">
    <w:name w:val="Основной текст (4)"/>
    <w:basedOn w:val="a"/>
    <w:link w:val="4Exact"/>
    <w:rsid w:val="00DE7039"/>
    <w:pPr>
      <w:widowControl w:val="0"/>
      <w:shd w:val="clear" w:color="auto" w:fill="FFFFFF"/>
      <w:spacing w:line="0" w:lineRule="atLeast"/>
    </w:pPr>
    <w:rPr>
      <w:rFonts w:ascii="MS Mincho" w:eastAsia="MS Mincho" w:hAnsi="MS Mincho" w:cs="MS Mincho"/>
      <w:sz w:val="84"/>
      <w:szCs w:val="84"/>
    </w:rPr>
  </w:style>
  <w:style w:type="character" w:customStyle="1" w:styleId="31">
    <w:name w:val="Основной текст (3)_"/>
    <w:link w:val="32"/>
    <w:rsid w:val="00DE7039"/>
    <w:rPr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DE7039"/>
    <w:pPr>
      <w:widowControl w:val="0"/>
      <w:shd w:val="clear" w:color="auto" w:fill="FFFFFF"/>
      <w:spacing w:before="300" w:line="322" w:lineRule="exact"/>
      <w:jc w:val="center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7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B21480C101CED0474652A6C3FC40E9BD5B56769186CD3ACC5C64FEB51314D99A4575D0CCEBD0E7DD1622C12715139F80A0887ADBUFJ0L" TargetMode="External"/><Relationship Id="rId21" Type="http://schemas.openxmlformats.org/officeDocument/2006/relationships/hyperlink" Target="consultantplus://offline/ref=2E5822AD85745AA87A93D175471FECD659B4F8CB146595AFD764FD3B1D2C8AA8B77FBE19A96BD7040836B03C653FDFC792557C32ADD22FD6p5dEM" TargetMode="External"/><Relationship Id="rId34" Type="http://schemas.openxmlformats.org/officeDocument/2006/relationships/hyperlink" Target="consultantplus://offline/ref=2FE345F45E961BE5A5C0B52961F2CBF89FA0475604C6742FCFB149E3B91436730898E64FBB994AFCEE53865BA00B37F0147C34AA9DD76BAALDQ4D" TargetMode="External"/><Relationship Id="rId42" Type="http://schemas.openxmlformats.org/officeDocument/2006/relationships/hyperlink" Target="consultantplus://offline/ref=0F4B6BA50A238E1A18416A5666E83C973FDFA7772A29EEE8BD889956486D2206BB0F9849E033321A42ADD0A49FKBPEM" TargetMode="External"/><Relationship Id="rId47" Type="http://schemas.openxmlformats.org/officeDocument/2006/relationships/hyperlink" Target="consultantplus://offline/ref=0F4B6BA50A238E1A18416A5666E83C973ED8A77E2E22B3E2B5D195544F627D11AE46CC44E3302B1B4BE783E0C8B3FFED7A926E87832BBDK8P8M" TargetMode="External"/><Relationship Id="rId50" Type="http://schemas.openxmlformats.org/officeDocument/2006/relationships/hyperlink" Target="consultantplus://offline/ref=0F4B6BA50A238E1A18416A5666E83C973FDFA67E2E2DEEE8BD889956486D2206A90FC045E2362D1844B886F5D9EBF0EA618D6D9B9F29BF8AKFPBM" TargetMode="External"/><Relationship Id="rId55" Type="http://schemas.openxmlformats.org/officeDocument/2006/relationships/hyperlink" Target="consultantplus://offline/ref=0F4B6BA50A238E1A18416A5666E83C973FDFA67E2E2DEEE8BD889956486D2206A90FC045E2362D1844B886F5D9EBF0EA618D6D9B9F29BF8AKFPBM" TargetMode="External"/><Relationship Id="rId63" Type="http://schemas.openxmlformats.org/officeDocument/2006/relationships/hyperlink" Target="consultantplus://offline/ref=0F4B6BA50A238E1A18416A5666E83C973ED8A77E2E22B3E2B5D195544F627D11AE46CC44E3302B1B4BE783E0C8B3FFED7A926E87832BBDK8P8M" TargetMode="Externa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0C986FF4193F72AA2C65C73471735F7F8B7DEDBC4B2B9C2087C662C7A8B70AEEE250E862BC4F52A423E4AE37364C7751B8EF8E9236B5F69qDa2H" TargetMode="External"/><Relationship Id="rId29" Type="http://schemas.openxmlformats.org/officeDocument/2006/relationships/hyperlink" Target="consultantplus://offline/ref=B21480C101CED0474652A6C3FC40E9BD5B5074918FCD3ACC5C64FEB51314D99A4575D0CFEBDBBB8E547C987653589381BC947BD8ED3CCE85UAJEL" TargetMode="External"/><Relationship Id="rId11" Type="http://schemas.openxmlformats.org/officeDocument/2006/relationships/hyperlink" Target="consultantplus://offline/ref=D35E70CDC19BD4D58816058B4016DB31CEBCA84A86186F9645ACDE36B940595561905DFA95691A854A0ABEAC06B77ECD2760D4BCABaCG4D" TargetMode="External"/><Relationship Id="rId24" Type="http://schemas.openxmlformats.org/officeDocument/2006/relationships/hyperlink" Target="consultantplus://offline/ref=B21480C101CED0474652A6C3FC40E9BD5B56779686CA3ACC5C64FEB51314D99A4575D0CFEBDBB08A5B7C987653589381BC947BD8ED3CCE85UAJEL" TargetMode="External"/><Relationship Id="rId32" Type="http://schemas.openxmlformats.org/officeDocument/2006/relationships/hyperlink" Target="consultantplus://offline/ref=B21480C101CED0474652A6C3FC40E9BD5B56779686CA3ACC5C64FEB51314D99A4575D0CFEBDBB38A5B7C987653589381BC947BD8ED3CCE85UAJEL" TargetMode="External"/><Relationship Id="rId37" Type="http://schemas.openxmlformats.org/officeDocument/2006/relationships/hyperlink" Target="consultantplus://offline/ref=10C986FF4193F72AA2C65C73471735F7F8B1DCDEC1B4B9C2087C662C7A8B70AEEE250E862BC6F02D453E4AE37364C7751B8EF8E9236B5F69qDa2H" TargetMode="External"/><Relationship Id="rId40" Type="http://schemas.openxmlformats.org/officeDocument/2006/relationships/hyperlink" Target="consultantplus://offline/ref=0F4B6BA50A238E1A18416A5666E83C973FDFA7772A29EEE8BD889956486D2206BB0F9849E033321A42ADD0A49FKBPEM" TargetMode="External"/><Relationship Id="rId45" Type="http://schemas.openxmlformats.org/officeDocument/2006/relationships/hyperlink" Target="consultantplus://offline/ref=0F4B6BA50A238E1A18416A5666E83C973DDFA67F2928EEE8BD889956486D2206BB0F9849E033321A42ADD0A49FKBPEM" TargetMode="External"/><Relationship Id="rId53" Type="http://schemas.openxmlformats.org/officeDocument/2006/relationships/hyperlink" Target="consultantplus://offline/ref=0F4B6BA50A238E1A18416A5666E83C973ED8A77E2E22B3E2B5D195544F627D11AE46CC44E3302B1B4BE783E0C8B3FFED7A926E87832BBDK8P8M" TargetMode="External"/><Relationship Id="rId58" Type="http://schemas.openxmlformats.org/officeDocument/2006/relationships/hyperlink" Target="consultantplus://offline/ref=0F4B6BA50A238E1A18416A5666E83C973FDDAD702A2EEEE8BD889956486D2206A90FC045E237281C47B886F5D9EBF0EA618D6D9B9F29BF8AKFPBM" TargetMode="External"/><Relationship Id="rId66" Type="http://schemas.openxmlformats.org/officeDocument/2006/relationships/fontTable" Target="fontTable.xml"/><Relationship Id="rId5" Type="http://schemas.openxmlformats.org/officeDocument/2006/relationships/settings" Target="settings.xml"/><Relationship Id="rId61" Type="http://schemas.openxmlformats.org/officeDocument/2006/relationships/hyperlink" Target="consultantplus://offline/ref=0F4B6BA50A238E1A18416A5666E83C973FDDAD702A2EEEE8BD889956486D2206A90FC045E2342F1D45B886F5D9EBF0EA618D6D9B9F29BF8AKFPBM" TargetMode="External"/><Relationship Id="rId19" Type="http://schemas.openxmlformats.org/officeDocument/2006/relationships/hyperlink" Target="consultantplus://offline/ref=2E5822AD85745AA87A93D175471FECD659B4F8CB146595AFD764FD3B1D2C8AA8B77FBE19A96BD4040A36B03C653FDFC792557C32ADD22FD6p5dEM" TargetMode="External"/><Relationship Id="rId14" Type="http://schemas.openxmlformats.org/officeDocument/2006/relationships/hyperlink" Target="consultantplus://offline/ref=10C986FF4193F72AA2C65C73471735F7F8B7DFD9C8B3B9C2087C662C7A8B70AEEE250E862BC7F628413E4AE37364C7751B8EF8E9236B5F69qDa2H" TargetMode="External"/><Relationship Id="rId22" Type="http://schemas.openxmlformats.org/officeDocument/2006/relationships/hyperlink" Target="consultantplus://offline/ref=53E95EC7FFBA50A91A379B132AFA0B427FBAC41884B75BF933DD6E9107B005B28480CE9C4441C451CBDA0C1B9D23A594601A3126E61C33F0QCh7M" TargetMode="External"/><Relationship Id="rId27" Type="http://schemas.openxmlformats.org/officeDocument/2006/relationships/hyperlink" Target="consultantplus://offline/ref=B21480C101CED0474652A6C3FC40E9BD5B56769186CD3ACC5C64FEB51314D99A4575D0CFEBDBB685577C987653589381BC947BD8ED3CCE85UAJEL" TargetMode="External"/><Relationship Id="rId30" Type="http://schemas.openxmlformats.org/officeDocument/2006/relationships/hyperlink" Target="consultantplus://offline/ref=B21480C101CED0474652A6C3FC40E9BD5B56779686CA3ACC5C64FEB51314D99A4575D0CFEBDBB38A557C987653589381BC947BD8ED3CCE85UAJEL" TargetMode="External"/><Relationship Id="rId35" Type="http://schemas.openxmlformats.org/officeDocument/2006/relationships/hyperlink" Target="consultantplus://offline/ref=2FE345F45E961BE5A5C0B52961F2CBF89FA0475604C6742FCFB149E3B91436730898E64FBB994AFCEE53865BA00B37F0147C34AA9DD76BAALDQ4D" TargetMode="External"/><Relationship Id="rId43" Type="http://schemas.openxmlformats.org/officeDocument/2006/relationships/hyperlink" Target="consultantplus://offline/ref=C996AEB569FD5C1F4896301E3435692945EA288B6466D6D6779CD8E7B63CA7668BD55667F278D07E28E3D36CD83DE064BE44B7FFn3p0L" TargetMode="External"/><Relationship Id="rId48" Type="http://schemas.openxmlformats.org/officeDocument/2006/relationships/hyperlink" Target="consultantplus://offline/ref=0F4B6BA50A238E1A18416A5666E83C973ED8A77E2E22B3E2B5D195544F627D11AE46CC44E3302B1B4BE783E0C8B3FFED7A926E87832BBDK8P8M" TargetMode="External"/><Relationship Id="rId56" Type="http://schemas.openxmlformats.org/officeDocument/2006/relationships/hyperlink" Target="consultantplus://offline/ref=0F4B6BA50A238E1A18416A5666E83C973FDDAD702A2EEEE8BD889956486D2206A90FC045E237241C48B886F5D9EBF0EA618D6D9B9F29BF8AKFPBM" TargetMode="External"/><Relationship Id="rId64" Type="http://schemas.openxmlformats.org/officeDocument/2006/relationships/header" Target="header1.xml"/><Relationship Id="rId8" Type="http://schemas.openxmlformats.org/officeDocument/2006/relationships/endnotes" Target="endnotes.xml"/><Relationship Id="rId51" Type="http://schemas.openxmlformats.org/officeDocument/2006/relationships/hyperlink" Target="consultantplus://offline/ref=0F4B6BA50A238E1A18416A5666E83C973FDDA7702929EEE8BD889956486D2206A90FC040E137274F11F787A99FBBE3E9668D6E9983K2PBM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BEA9563B6BBC67A4A411CADDB0739BAE853B58FB47D14D3DF51775E654793B587E159F8426094198DF135E2C10EDA4903539C5A33223EB14X0gDL" TargetMode="External"/><Relationship Id="rId17" Type="http://schemas.openxmlformats.org/officeDocument/2006/relationships/hyperlink" Target="consultantplus://offline/ref=D35E70CDC19BD4D58816058B4016DB31CEBCA84A86186F9645ACDE36B940595561905DF993641A854A0ABEAC06B77ECD2760D4BCABaCG4D" TargetMode="External"/><Relationship Id="rId25" Type="http://schemas.openxmlformats.org/officeDocument/2006/relationships/hyperlink" Target="consultantplus://offline/ref=B21480C101CED0474652A6C3FC40E9BD5B56779686CA3ACC5C64FEB51314D99A4575D0CFEBDBB08B507C987653589381BC947BD8ED3CCE85UAJEL" TargetMode="External"/><Relationship Id="rId33" Type="http://schemas.openxmlformats.org/officeDocument/2006/relationships/hyperlink" Target="consultantplus://offline/ref=B99F4C3F88A4F8499F20A1DE70800D86B714FC130015B0E1C46666C59A93263ED4FB1C5BB2377C695FBF900129E5AEF6CE65DE4D8Cz7b5H" TargetMode="External"/><Relationship Id="rId38" Type="http://schemas.openxmlformats.org/officeDocument/2006/relationships/hyperlink" Target="consultantplus://offline/ref=0F4B6BA50A238E1A18416A5666E83C973DDFA67F2928EEE8BD889956486D2206BB0F9849E033321A42ADD0A49FKBPEM" TargetMode="External"/><Relationship Id="rId46" Type="http://schemas.openxmlformats.org/officeDocument/2006/relationships/hyperlink" Target="consultantplus://offline/ref=0F4B6BA50A238E1A18416A5666E83C973FDFA7772A29EEE8BD889956486D2206BB0F9849E033321A42ADD0A49FKBPEM" TargetMode="External"/><Relationship Id="rId59" Type="http://schemas.openxmlformats.org/officeDocument/2006/relationships/hyperlink" Target="consultantplus://offline/ref=0F4B6BA50A238E1A18416A5666E83C973FDDAD702A2EEEE8BD889956486D2206A90FC045E2342F1D45B886F5D9EBF0EA618D6D9B9F29BF8AKFPBM" TargetMode="External"/><Relationship Id="rId67" Type="http://schemas.openxmlformats.org/officeDocument/2006/relationships/theme" Target="theme/theme1.xml"/><Relationship Id="rId20" Type="http://schemas.openxmlformats.org/officeDocument/2006/relationships/hyperlink" Target="consultantplus://offline/ref=2E5822AD85745AA87A93D175471FECD659B4F8CB146595AFD764FD3B1D2C8AA8B77FBE1AAB6CDC575979B160216BCCC692557F33B1pDd3M" TargetMode="External"/><Relationship Id="rId41" Type="http://schemas.openxmlformats.org/officeDocument/2006/relationships/hyperlink" Target="consultantplus://offline/ref=0F4B6BA50A238E1A18416A5666E83C973FDFA7772A29EEE8BD889956486D2206BB0F9849E033321A42ADD0A49FKBPEM" TargetMode="External"/><Relationship Id="rId54" Type="http://schemas.openxmlformats.org/officeDocument/2006/relationships/hyperlink" Target="consultantplus://offline/ref=0F4B6BA50A238E1A18416A5666E83C973FDFA67E2E2DEEE8BD889956486D2206A90FC045E2362D1844B886F5D9EBF0EA618D6D9B9F29BF8AKFPBM" TargetMode="External"/><Relationship Id="rId62" Type="http://schemas.openxmlformats.org/officeDocument/2006/relationships/hyperlink" Target="consultantplus://offline/ref=0F4B6BA50A238E1A18416A5666E83C973FDDAD702A2EEEE8BD889956486D2206A90FC045E2342C1941B886F5D9EBF0EA618D6D9B9F29BF8AKFPB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consultantplus://offline/ref=10C986FF4193F72AA2C65C73471735F7F8B7DEDBC4B2B9C2087C662C7A8B70AEEE250E812BCEF32412645AE73A31CB6B1B91E7EA3D6Bq5aCH" TargetMode="External"/><Relationship Id="rId23" Type="http://schemas.openxmlformats.org/officeDocument/2006/relationships/hyperlink" Target="consultantplus://offline/ref=2E5822AD85745AA87A93D175471FECD659B4F8CB146595AFD764FD3B1D2C8AA8B77FBE1AAC6CDC575979B160216BCCC692557F33B1pDd3M" TargetMode="External"/><Relationship Id="rId28" Type="http://schemas.openxmlformats.org/officeDocument/2006/relationships/hyperlink" Target="consultantplus://offline/ref=B21480C101CED0474652A6C3FC40E9BD5B56779686CA3ACC5C64FEB51314D99A4575D0CCE8D2B8D80333992A170F8080BF9478D9F1U3JDL" TargetMode="External"/><Relationship Id="rId36" Type="http://schemas.openxmlformats.org/officeDocument/2006/relationships/hyperlink" Target="consultantplus://offline/ref=2FE345F45E961BE5A5C0B52961F2CBF89FA0475604C6742FCFB149E3B91436730898E64FBB994AFCEE53865BA00B37F0147C34AA9DD76BAALDQ4D" TargetMode="External"/><Relationship Id="rId49" Type="http://schemas.openxmlformats.org/officeDocument/2006/relationships/hyperlink" Target="consultantplus://offline/ref=0F4B6BA50A238E1A18416A5666E83C973FDFA67E2E2DEEE8BD889956486D2206A90FC045E2362D1844B886F5D9EBF0EA618D6D9B9F29BF8AKFPBM" TargetMode="External"/><Relationship Id="rId57" Type="http://schemas.openxmlformats.org/officeDocument/2006/relationships/hyperlink" Target="consultantplus://offline/ref=0F4B6BA50A238E1A18416A5666E83C973FDDAD702A2EEEE8BD889956486D2206A90FC045E2372F1C44B886F5D9EBF0EA618D6D9B9F29BF8AKFPBM" TargetMode="External"/><Relationship Id="rId10" Type="http://schemas.openxmlformats.org/officeDocument/2006/relationships/hyperlink" Target="consultantplus://offline/ref=02880A573D3ACB616F3E5724396E0A81E7779ECD6ECCE617554B9181E45E194330BD72346C6FF73A877A791CA1C0C1E114FDBC7C75fCx0K" TargetMode="External"/><Relationship Id="rId31" Type="http://schemas.openxmlformats.org/officeDocument/2006/relationships/hyperlink" Target="consultantplus://offline/ref=B21480C101CED0474652A6C3FC40E9BD5B56779686CA3ACC5C64FEB51314D99A4575D0CFEBDBB38B527C987653589381BC947BD8ED3CCE85UAJEL" TargetMode="External"/><Relationship Id="rId44" Type="http://schemas.openxmlformats.org/officeDocument/2006/relationships/hyperlink" Target="consultantplus://offline/ref=0F4B6BA50A238E1A18416A5666E83C973DDFA67F2928EEE8BD889956486D2206BB0F9849E033321A42ADD0A49FKBPEM" TargetMode="External"/><Relationship Id="rId52" Type="http://schemas.openxmlformats.org/officeDocument/2006/relationships/hyperlink" Target="consultantplus://offline/ref=0F4B6BA50A238E1A18416A5666E83C973FDFA67E2E2DEEE8BD889956486D2206A90FC045E2362D1844B886F5D9EBF0EA618D6D9B9F29BF8AKFPBM" TargetMode="External"/><Relationship Id="rId60" Type="http://schemas.openxmlformats.org/officeDocument/2006/relationships/hyperlink" Target="consultantplus://offline/ref=10C986FF4193F72AA2C65C73471735F7F8B7DEDBC4B2B9C2087C662C7A8B70AEEE250E862BC4F52A423E4AE37364C7751B8EF8E9236B5F69qDa2H" TargetMode="External"/><Relationship Id="rId65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7C0C3F0AA56FEB8FE52A1C6F1B363187933E7B78C9214ED3FDE3C53ECB482CE0D7D6891E375j2QBI" TargetMode="External"/><Relationship Id="rId13" Type="http://schemas.openxmlformats.org/officeDocument/2006/relationships/hyperlink" Target="consultantplus://offline/ref=BEA9563B6BBC67A4A411CADDB0739BAE853B58FB47D14D3DF51775E654793B587E159F8426094199D4135E2C10EDA4903539C5A33223EB14X0gDL" TargetMode="External"/><Relationship Id="rId18" Type="http://schemas.openxmlformats.org/officeDocument/2006/relationships/hyperlink" Target="consultantplus://offline/ref=2E5822AD85745AA87A93D175471FECD659B4F8CB146595AFD764FD3B1D2C8AA8B77FBE19A96BD4050136B03C653FDFC792557C32ADD22FD6p5dEM" TargetMode="External"/><Relationship Id="rId39" Type="http://schemas.openxmlformats.org/officeDocument/2006/relationships/hyperlink" Target="consultantplus://offline/ref=0F4B6BA50A238E1A18416A5666E83C973DDFA67F2928EEE8BD889956486D2206BB0F9849E033321A42ADD0A49FKBP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043420-EC30-4021-B352-5E17B74C6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477</TotalTime>
  <Pages>1</Pages>
  <Words>15514</Words>
  <Characters>88435</Characters>
  <Application>Microsoft Office Word</Application>
  <DocSecurity>0</DocSecurity>
  <Lines>736</Lines>
  <Paragraphs>207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по Кру</vt:lpstr>
    </vt:vector>
  </TitlesOfParts>
  <Company>Microsoft</Company>
  <LinksUpToDate>false</LinksUpToDate>
  <CharactersWithSpaces>103742</CharactersWithSpaces>
  <SharedDoc>false</SharedDoc>
  <HLinks>
    <vt:vector size="474" baseType="variant">
      <vt:variant>
        <vt:i4>786513</vt:i4>
      </vt:variant>
      <vt:variant>
        <vt:i4>234</vt:i4>
      </vt:variant>
      <vt:variant>
        <vt:i4>0</vt:i4>
      </vt:variant>
      <vt:variant>
        <vt:i4>5</vt:i4>
      </vt:variant>
      <vt:variant>
        <vt:lpwstr>consultantplus://offline/ref=0F4B6BA50A238E1A18416A5666E83C973ED8A77E2E22B3E2B5D195544F627D11AE46CC44E3302B1B4BE783E0C8B3FFED7A926E87832BBDK8P8M</vt:lpwstr>
      </vt:variant>
      <vt:variant>
        <vt:lpwstr/>
      </vt:variant>
      <vt:variant>
        <vt:i4>7012461</vt:i4>
      </vt:variant>
      <vt:variant>
        <vt:i4>231</vt:i4>
      </vt:variant>
      <vt:variant>
        <vt:i4>0</vt:i4>
      </vt:variant>
      <vt:variant>
        <vt:i4>5</vt:i4>
      </vt:variant>
      <vt:variant>
        <vt:lpwstr>consultantplus://offline/ref=0F4B6BA50A238E1A18416A5666E83C973FDDAD702A2EEEE8BD889956486D2206A90FC045E2342C1941B886F5D9EBF0EA618D6D9B9F29BF8AKFPBM</vt:lpwstr>
      </vt:variant>
      <vt:variant>
        <vt:lpwstr/>
      </vt:variant>
      <vt:variant>
        <vt:i4>196676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P645</vt:lpwstr>
      </vt:variant>
      <vt:variant>
        <vt:i4>131141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P557</vt:lpwstr>
      </vt:variant>
      <vt:variant>
        <vt:i4>7012401</vt:i4>
      </vt:variant>
      <vt:variant>
        <vt:i4>222</vt:i4>
      </vt:variant>
      <vt:variant>
        <vt:i4>0</vt:i4>
      </vt:variant>
      <vt:variant>
        <vt:i4>5</vt:i4>
      </vt:variant>
      <vt:variant>
        <vt:lpwstr>consultantplus://offline/ref=0F4B6BA50A238E1A18416A5666E83C973FDDAD702A2EEEE8BD889956486D2206A90FC045E2342F1D45B886F5D9EBF0EA618D6D9B9F29BF8AKFPBM</vt:lpwstr>
      </vt:variant>
      <vt:variant>
        <vt:lpwstr/>
      </vt:variant>
      <vt:variant>
        <vt:i4>7012401</vt:i4>
      </vt:variant>
      <vt:variant>
        <vt:i4>219</vt:i4>
      </vt:variant>
      <vt:variant>
        <vt:i4>0</vt:i4>
      </vt:variant>
      <vt:variant>
        <vt:i4>5</vt:i4>
      </vt:variant>
      <vt:variant>
        <vt:lpwstr>consultantplus://offline/ref=0F4B6BA50A238E1A18416A5666E83C973FDDAD702A2EEEE8BD889956486D2206A90FC045E2342F1D45B886F5D9EBF0EA618D6D9B9F29BF8AKFPBM</vt:lpwstr>
      </vt:variant>
      <vt:variant>
        <vt:lpwstr/>
      </vt:variant>
      <vt:variant>
        <vt:i4>7012457</vt:i4>
      </vt:variant>
      <vt:variant>
        <vt:i4>216</vt:i4>
      </vt:variant>
      <vt:variant>
        <vt:i4>0</vt:i4>
      </vt:variant>
      <vt:variant>
        <vt:i4>5</vt:i4>
      </vt:variant>
      <vt:variant>
        <vt:lpwstr>consultantplus://offline/ref=0F4B6BA50A238E1A18416A5666E83C973FDDAD702A2EEEE8BD889956486D2206A90FC045E237281C47B886F5D9EBF0EA618D6D9B9F29BF8AKFPBM</vt:lpwstr>
      </vt:variant>
      <vt:variant>
        <vt:lpwstr/>
      </vt:variant>
      <vt:variant>
        <vt:i4>7012404</vt:i4>
      </vt:variant>
      <vt:variant>
        <vt:i4>213</vt:i4>
      </vt:variant>
      <vt:variant>
        <vt:i4>0</vt:i4>
      </vt:variant>
      <vt:variant>
        <vt:i4>5</vt:i4>
      </vt:variant>
      <vt:variant>
        <vt:lpwstr>consultantplus://offline/ref=0F4B6BA50A238E1A18416A5666E83C973FDDAD702A2EEEE8BD889956486D2206A90FC045E2372F1C44B886F5D9EBF0EA618D6D9B9F29BF8AKFPBM</vt:lpwstr>
      </vt:variant>
      <vt:variant>
        <vt:lpwstr/>
      </vt:variant>
      <vt:variant>
        <vt:i4>7012458</vt:i4>
      </vt:variant>
      <vt:variant>
        <vt:i4>210</vt:i4>
      </vt:variant>
      <vt:variant>
        <vt:i4>0</vt:i4>
      </vt:variant>
      <vt:variant>
        <vt:i4>5</vt:i4>
      </vt:variant>
      <vt:variant>
        <vt:lpwstr>consultantplus://offline/ref=0F4B6BA50A238E1A18416A5666E83C973FDDAD702A2EEEE8BD889956486D2206A90FC045E237241C48B886F5D9EBF0EA618D6D9B9F29BF8AKFPBM</vt:lpwstr>
      </vt:variant>
      <vt:variant>
        <vt:lpwstr/>
      </vt:variant>
      <vt:variant>
        <vt:i4>7012460</vt:i4>
      </vt:variant>
      <vt:variant>
        <vt:i4>207</vt:i4>
      </vt:variant>
      <vt:variant>
        <vt:i4>0</vt:i4>
      </vt:variant>
      <vt:variant>
        <vt:i4>5</vt:i4>
      </vt:variant>
      <vt:variant>
        <vt:lpwstr>consultantplus://offline/ref=0F4B6BA50A238E1A18416A5666E83C973FDFA67E2E2DEEE8BD889956486D2206A90FC045E2362D1844B886F5D9EBF0EA618D6D9B9F29BF8AKFPBM</vt:lpwstr>
      </vt:variant>
      <vt:variant>
        <vt:lpwstr/>
      </vt:variant>
      <vt:variant>
        <vt:i4>7012460</vt:i4>
      </vt:variant>
      <vt:variant>
        <vt:i4>204</vt:i4>
      </vt:variant>
      <vt:variant>
        <vt:i4>0</vt:i4>
      </vt:variant>
      <vt:variant>
        <vt:i4>5</vt:i4>
      </vt:variant>
      <vt:variant>
        <vt:lpwstr>consultantplus://offline/ref=0F4B6BA50A238E1A18416A5666E83C973FDFA67E2E2DEEE8BD889956486D2206A90FC045E2362D1844B886F5D9EBF0EA618D6D9B9F29BF8AKFPBM</vt:lpwstr>
      </vt:variant>
      <vt:variant>
        <vt:lpwstr/>
      </vt:variant>
      <vt:variant>
        <vt:i4>786513</vt:i4>
      </vt:variant>
      <vt:variant>
        <vt:i4>201</vt:i4>
      </vt:variant>
      <vt:variant>
        <vt:i4>0</vt:i4>
      </vt:variant>
      <vt:variant>
        <vt:i4>5</vt:i4>
      </vt:variant>
      <vt:variant>
        <vt:lpwstr>consultantplus://offline/ref=0F4B6BA50A238E1A18416A5666E83C973ED8A77E2E22B3E2B5D195544F627D11AE46CC44E3302B1B4BE783E0C8B3FFED7A926E87832BBDK8P8M</vt:lpwstr>
      </vt:variant>
      <vt:variant>
        <vt:lpwstr/>
      </vt:variant>
      <vt:variant>
        <vt:i4>7012460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consultantplus://offline/ref=0F4B6BA50A238E1A18416A5666E83C973FDFA67E2E2DEEE8BD889956486D2206A90FC045E2362D1844B886F5D9EBF0EA618D6D9B9F29BF8AKFPBM</vt:lpwstr>
      </vt:variant>
      <vt:variant>
        <vt:lpwstr/>
      </vt:variant>
      <vt:variant>
        <vt:i4>5767248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consultantplus://offline/ref=0F4B6BA50A238E1A18416A5666E83C973FDDA7702929EEE8BD889956486D2206A90FC040E137274F11F787A99FBBE3E9668D6E9983K2PBM</vt:lpwstr>
      </vt:variant>
      <vt:variant>
        <vt:lpwstr/>
      </vt:variant>
      <vt:variant>
        <vt:i4>7012460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consultantplus://offline/ref=0F4B6BA50A238E1A18416A5666E83C973FDFA67E2E2DEEE8BD889956486D2206A90FC045E2362D1844B886F5D9EBF0EA618D6D9B9F29BF8AKFPBM</vt:lpwstr>
      </vt:variant>
      <vt:variant>
        <vt:lpwstr/>
      </vt:variant>
      <vt:variant>
        <vt:i4>7012460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consultantplus://offline/ref=0F4B6BA50A238E1A18416A5666E83C973FDFA67E2E2DEEE8BD889956486D2206A90FC045E2362D1844B886F5D9EBF0EA618D6D9B9F29BF8AKFPBM</vt:lpwstr>
      </vt:variant>
      <vt:variant>
        <vt:lpwstr/>
      </vt:variant>
      <vt:variant>
        <vt:i4>786513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consultantplus://offline/ref=0F4B6BA50A238E1A18416A5666E83C973ED8A77E2E22B3E2B5D195544F627D11AE46CC44E3302B1B4BE783E0C8B3FFED7A926E87832BBDK8P8M</vt:lpwstr>
      </vt:variant>
      <vt:variant>
        <vt:lpwstr/>
      </vt:variant>
      <vt:variant>
        <vt:i4>786513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consultantplus://offline/ref=0F4B6BA50A238E1A18416A5666E83C973ED8A77E2E22B3E2B5D195544F627D11AE46CC44E3302B1B4BE783E0C8B3FFED7A926E87832BBDK8P8M</vt:lpwstr>
      </vt:variant>
      <vt:variant>
        <vt:lpwstr/>
      </vt:variant>
      <vt:variant>
        <vt:i4>3539056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P61</vt:lpwstr>
      </vt:variant>
      <vt:variant>
        <vt:i4>8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consultantplus://offline/ref=0F4B6BA50A238E1A18416A5666E83C973FDFA7772A29EEE8BD889956486D2206BB0F9849E033321A42ADD0A49FKBPEM</vt:lpwstr>
      </vt:variant>
      <vt:variant>
        <vt:lpwstr/>
      </vt:variant>
      <vt:variant>
        <vt:i4>196681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P497</vt:lpwstr>
      </vt:variant>
      <vt:variant>
        <vt:i4>3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consultantplus://offline/ref=0F4B6BA50A238E1A18416A5666E83C973DDFA67F2928EEE8BD889956486D2206BB0F9849E033321A42ADD0A49FKBPEM</vt:lpwstr>
      </vt:variant>
      <vt:variant>
        <vt:lpwstr/>
      </vt:variant>
      <vt:variant>
        <vt:i4>3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consultantplus://offline/ref=0F4B6BA50A238E1A18416A5666E83C973DDFA67F2928EEE8BD889956486D2206BB0F9849E033321A42ADD0A49FKBPEM</vt:lpwstr>
      </vt:variant>
      <vt:variant>
        <vt:lpwstr/>
      </vt:variant>
      <vt:variant>
        <vt:i4>3539056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P61</vt:lpwstr>
      </vt:variant>
      <vt:variant>
        <vt:i4>327751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P376</vt:lpwstr>
      </vt:variant>
      <vt:variant>
        <vt:i4>71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P373</vt:lpwstr>
      </vt:variant>
      <vt:variant>
        <vt:i4>393281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P315</vt:lpwstr>
      </vt:variant>
      <vt:variant>
        <vt:i4>393281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P315</vt:lpwstr>
      </vt:variant>
      <vt:variant>
        <vt:i4>393281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P315</vt:lpwstr>
      </vt:variant>
      <vt:variant>
        <vt:i4>458820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P344</vt:lpwstr>
      </vt:variant>
      <vt:variant>
        <vt:i4>196676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P340</vt:lpwstr>
      </vt:variant>
      <vt:variant>
        <vt:i4>131138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P321</vt:lpwstr>
      </vt:variant>
      <vt:variant>
        <vt:i4>8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consultantplus://offline/ref=0F4B6BA50A238E1A18416A5666E83C973FDFA7772A29EEE8BD889956486D2206BB0F9849E033321A42ADD0A49FKBPEM</vt:lpwstr>
      </vt:variant>
      <vt:variant>
        <vt:lpwstr/>
      </vt:variant>
      <vt:variant>
        <vt:i4>8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consultantplus://offline/ref=0F4B6BA50A238E1A18416A5666E83C973FDFA7772A29EEE8BD889956486D2206BB0F9849E033321A42ADD0A49FKBPEM</vt:lpwstr>
      </vt:variant>
      <vt:variant>
        <vt:lpwstr/>
      </vt:variant>
      <vt:variant>
        <vt:i4>8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consultantplus://offline/ref=0F4B6BA50A238E1A18416A5666E83C973FDFA7772A29EEE8BD889956486D2206BB0F9849E033321A42ADD0A49FKBPEM</vt:lpwstr>
      </vt:variant>
      <vt:variant>
        <vt:lpwstr/>
      </vt:variant>
      <vt:variant>
        <vt:i4>131139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P331</vt:lpwstr>
      </vt:variant>
      <vt:variant>
        <vt:i4>131139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P331</vt:lpwstr>
      </vt:variant>
      <vt:variant>
        <vt:i4>393281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P315</vt:lpwstr>
      </vt:variant>
      <vt:variant>
        <vt:i4>393281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P315</vt:lpwstr>
      </vt:variant>
      <vt:variant>
        <vt:i4>393281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P315</vt:lpwstr>
      </vt:variant>
      <vt:variant>
        <vt:i4>3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consultantplus://offline/ref=0F4B6BA50A238E1A18416A5666E83C973DDFA67F2928EEE8BD889956486D2206BB0F9849E033321A42ADD0A49FKBPEM</vt:lpwstr>
      </vt:variant>
      <vt:variant>
        <vt:lpwstr/>
      </vt:variant>
      <vt:variant>
        <vt:i4>3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consultantplus://offline/ref=0F4B6BA50A238E1A18416A5666E83C973DDFA67F2928EEE8BD889956486D2206BB0F9849E033321A42ADD0A49FKBPEM</vt:lpwstr>
      </vt:variant>
      <vt:variant>
        <vt:lpwstr/>
      </vt:variant>
      <vt:variant>
        <vt:i4>3539056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P61</vt:lpwstr>
      </vt:variant>
      <vt:variant>
        <vt:i4>3735663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consultantplus://offline/ref=2FE345F45E961BE5A5C0B52961F2CBF89FA0475604C6742FCFB149E3B91436730898E64FBB994AFCEE53865BA00B37F0147C34AA9DD76BAALDQ4D</vt:lpwstr>
      </vt:variant>
      <vt:variant>
        <vt:lpwstr/>
      </vt:variant>
      <vt:variant>
        <vt:i4>3735663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consultantplus://offline/ref=2FE345F45E961BE5A5C0B52961F2CBF89FA0475604C6742FCFB149E3B91436730898E64FBB994AFCEE53865BA00B37F0147C34AA9DD76BAALDQ4D</vt:lpwstr>
      </vt:variant>
      <vt:variant>
        <vt:lpwstr/>
      </vt:variant>
      <vt:variant>
        <vt:i4>67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P232</vt:lpwstr>
      </vt:variant>
      <vt:variant>
        <vt:i4>7405620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consultantplus://offline/ref=AF837A3E8C35F99AA1665321FDB4A7546D20F298E57230BC383641581D4C0E23CD578C22F1F1EE8394405CFFC4AAC4FCBDBA69B57E9C6669f6IAO</vt:lpwstr>
      </vt:variant>
      <vt:variant>
        <vt:lpwstr/>
      </vt:variant>
      <vt:variant>
        <vt:i4>7405619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consultantplus://offline/ref=AF837A3E8C35F99AA1665321FDB4A7546D20F298E57230BC383641581D4C0E23CD578C22F1F1EE8D9D405CFFC4AAC4FCBDBA69B57E9C6669f6IAO</vt:lpwstr>
      </vt:variant>
      <vt:variant>
        <vt:lpwstr/>
      </vt:variant>
      <vt:variant>
        <vt:i4>3735663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consultantplus://offline/ref=2FE345F45E961BE5A5C0B52961F2CBF89FA0475604C6742FCFB149E3B91436730898E64FBB994AFCEE53865BA00B37F0147C34AA9DD76BAALDQ4D</vt:lpwstr>
      </vt:variant>
      <vt:variant>
        <vt:lpwstr/>
      </vt:variant>
      <vt:variant>
        <vt:i4>65600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P100</vt:lpwstr>
      </vt:variant>
      <vt:variant>
        <vt:i4>65603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P1303</vt:lpwstr>
      </vt:variant>
      <vt:variant>
        <vt:i4>786519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consultantplus://offline/ref=B99F4C3F88A4F8499F20A1DE70800D86B714FC130015B0E1C46666C59A93263ED4FB1C5BB2377C695FBF900129E5AEF6CE65DE4D8Cz7b5H</vt:lpwstr>
      </vt:variant>
      <vt:variant>
        <vt:lpwstr/>
      </vt:variant>
      <vt:variant>
        <vt:i4>262209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P115</vt:lpwstr>
      </vt:variant>
      <vt:variant>
        <vt:i4>131138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P123</vt:lpwstr>
      </vt:variant>
      <vt:variant>
        <vt:i4>66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P121</vt:lpwstr>
      </vt:variant>
      <vt:variant>
        <vt:i4>458817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P116</vt:lpwstr>
      </vt:variant>
      <vt:variant>
        <vt:i4>589890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P128</vt:lpwstr>
      </vt:variant>
      <vt:variant>
        <vt:i4>262209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P115</vt:lpwstr>
      </vt:variant>
      <vt:variant>
        <vt:i4>131141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P456</vt:lpwstr>
      </vt:variant>
      <vt:variant>
        <vt:i4>5636189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consultantplus://offline/ref=922487E738DDEAD6922455DC530240B1767C54F42981384FE11A0730C676710123081A992CF73296264B55DDF479A8DEF2543F9E85f5UFD</vt:lpwstr>
      </vt:variant>
      <vt:variant>
        <vt:lpwstr/>
      </vt:variant>
      <vt:variant>
        <vt:i4>5636189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consultantplus://offline/ref=922487E738DDEAD6922455DC530240B1767C54F42981384FE11A0730C676710123081A9D29F03296264B55DDF479A8DEF2543F9E85f5UFD</vt:lpwstr>
      </vt:variant>
      <vt:variant>
        <vt:lpwstr/>
      </vt:variant>
      <vt:variant>
        <vt:i4>5963868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consultantplus://offline/ref=AD5BA742C27C83BAB7A2951220959E7F6BE689720C21FEFCC8BA4F80188E71DCA0F237AFA2AA0C560A8C348FE3A93710B97EA7EFA2a2W7D</vt:lpwstr>
      </vt:variant>
      <vt:variant>
        <vt:lpwstr/>
      </vt:variant>
      <vt:variant>
        <vt:i4>1310800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consultantplus://offline/ref=D35E70CDC19BD4D58816058B4016DB31CEBCA84A86186F9645ACDE36B940595561905DF993641A854A0ABEAC06B77ECD2760D4BCABaCG4D</vt:lpwstr>
      </vt:variant>
      <vt:variant>
        <vt:lpwstr/>
      </vt:variant>
      <vt:variant>
        <vt:i4>67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P1316</vt:lpwstr>
      </vt:variant>
      <vt:variant>
        <vt:i4>327750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P164</vt:lpwstr>
      </vt:variant>
      <vt:variant>
        <vt:i4>262213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P652</vt:lpwstr>
      </vt:variant>
      <vt:variant>
        <vt:i4>2097256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consultantplus://offline/ref=41B23D9947921DFDF1E415DF1E47C5D0E5CA072FFEE984F3C589792217305A790E87E816E24371E5215D08A365BD2CCEF8B65FDDC9951BDFH7F6I</vt:lpwstr>
      </vt:variant>
      <vt:variant>
        <vt:lpwstr/>
      </vt:variant>
      <vt:variant>
        <vt:i4>2097263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consultantplus://offline/ref=41B23D9947921DFDF1E415DF1E47C5D0E5CA072FFEE984F3C589792217305A790E87E816E24371E5265D08A365BD2CCEF8B65FDDC9951BDFH7F6I</vt:lpwstr>
      </vt:variant>
      <vt:variant>
        <vt:lpwstr/>
      </vt:variant>
      <vt:variant>
        <vt:i4>4849676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consultantplus://offline/ref=7D582C4170B58C863B1ADEC8D6F3B5AB875ACF6B8E84B9C464C58446CB7BF23240AD360CDDEF98527C1E4BA8B64970907959140BD7T9z0C</vt:lpwstr>
      </vt:variant>
      <vt:variant>
        <vt:lpwstr/>
      </vt:variant>
      <vt:variant>
        <vt:i4>65603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P1303</vt:lpwstr>
      </vt:variant>
      <vt:variant>
        <vt:i4>1310723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consultantplus://offline/ref=D35E70CDC19BD4D58816058B4016DB31CEBCA84A86186F9645ACDE36B940595561905DFA95691A854A0ABEAC06B77ECD2760D4BCABaCG4D</vt:lpwstr>
      </vt:variant>
      <vt:variant>
        <vt:lpwstr/>
      </vt:variant>
      <vt:variant>
        <vt:i4>1310803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consultantplus://offline/ref=D35E70CDC19BD4D58816058B4016DB31CEBCA84A86186F9645ACDE36B940595561905DF991651A854A0ABEAC06B77ECD2760D4BCABaCG4D</vt:lpwstr>
      </vt:variant>
      <vt:variant>
        <vt:lpwstr/>
      </vt:variant>
      <vt:variant>
        <vt:i4>65603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P1303</vt:lpwstr>
      </vt:variant>
      <vt:variant>
        <vt:i4>131140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P547</vt:lpwstr>
      </vt:variant>
      <vt:variant>
        <vt:i4>196676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P546</vt:lpwstr>
      </vt:variant>
      <vt:variant>
        <vt:i4>524357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P159</vt:lpwstr>
      </vt:variant>
      <vt:variant>
        <vt:i4>3539056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P61</vt:lpwstr>
      </vt:variant>
      <vt:variant>
        <vt:i4>3539056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P61</vt:lpwstr>
      </vt:variant>
      <vt:variant>
        <vt:i4>3145777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consultantplus://offline/ref=C7C0C3F0AA56FEB8FE52A1C6F1B363187933E7B78C9214ED3FDE3C53ECB482CE0D7D6891E375j2QBI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по Кру</dc:title>
  <dc:creator>asu</dc:creator>
  <cp:lastModifiedBy>Наталья</cp:lastModifiedBy>
  <cp:revision>91</cp:revision>
  <cp:lastPrinted>2023-12-15T08:50:00Z</cp:lastPrinted>
  <dcterms:created xsi:type="dcterms:W3CDTF">2021-11-11T03:48:00Z</dcterms:created>
  <dcterms:modified xsi:type="dcterms:W3CDTF">2023-12-15T08:56:00Z</dcterms:modified>
</cp:coreProperties>
</file>