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30838" w14:textId="77777777" w:rsidR="00814E1E" w:rsidRDefault="00814E1E" w:rsidP="00655A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42CB6DC" w14:textId="6341ED8C" w:rsidR="00774FFF" w:rsidRPr="00963300" w:rsidRDefault="00774FFF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226FF8FB" w14:textId="77777777" w:rsidR="00774FFF" w:rsidRPr="00963300" w:rsidRDefault="00774FFF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3CAF6D9B" w14:textId="77777777" w:rsidR="00774FFF" w:rsidRPr="00963300" w:rsidRDefault="00774FFF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310CA488" w14:textId="77777777" w:rsidR="00774FFF" w:rsidRPr="00963300" w:rsidRDefault="00774FFF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4D10CB59" w14:textId="77777777" w:rsidR="00774FFF" w:rsidRPr="00963300" w:rsidRDefault="00774FFF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855FC49" w14:textId="77777777" w:rsidR="00774FFF" w:rsidRPr="00963300" w:rsidRDefault="00774FFF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35BC4606" w14:textId="77777777" w:rsidR="00774FFF" w:rsidRPr="00963300" w:rsidRDefault="00774FFF" w:rsidP="00774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D7354A" w14:textId="77777777" w:rsidR="00774FFF" w:rsidRPr="00963300" w:rsidRDefault="00774FFF" w:rsidP="00774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5241AF1" w14:textId="13C9C2B7" w:rsidR="00774FFF" w:rsidRDefault="00774FFF" w:rsidP="00774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22.01.2024 </w:t>
      </w:r>
      <w:r w:rsidRPr="00963300">
        <w:rPr>
          <w:rFonts w:ascii="Times New Roman" w:hAnsi="Times New Roman" w:cs="Times New Roman"/>
          <w:sz w:val="28"/>
          <w:szCs w:val="28"/>
        </w:rPr>
        <w:t xml:space="preserve">N </w:t>
      </w:r>
      <w:r w:rsidR="00814E1E">
        <w:rPr>
          <w:rFonts w:ascii="Times New Roman" w:hAnsi="Times New Roman" w:cs="Times New Roman"/>
          <w:sz w:val="28"/>
          <w:szCs w:val="28"/>
        </w:rPr>
        <w:t>9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048F9789" w14:textId="13B50CCF" w:rsidR="00774FFF" w:rsidRDefault="00774FFF" w:rsidP="00774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3B910DB" w14:textId="24016798" w:rsidR="00774FFF" w:rsidRPr="00963300" w:rsidRDefault="00774FFF" w:rsidP="00774F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 (резервирования) участков земли для семейных (родовых) захоронений</w:t>
      </w:r>
    </w:p>
    <w:p w14:paraId="53967E92" w14:textId="64F00157" w:rsidR="00774FFF" w:rsidRPr="006302C9" w:rsidRDefault="00774FFF" w:rsidP="00774F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82958F" w14:textId="349AFB7A" w:rsidR="00774FFF" w:rsidRPr="0089057B" w:rsidRDefault="00774FFF" w:rsidP="0077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«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12.01.1996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погребении и похоронном деле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B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774FF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74FFF">
        <w:rPr>
          <w:rFonts w:ascii="Times New Roman" w:hAnsi="Times New Roman" w:cs="Times New Roman"/>
          <w:sz w:val="28"/>
          <w:szCs w:val="28"/>
        </w:rPr>
        <w:t xml:space="preserve"> Кемеровской области 07.12.2018 N 104-ОЗ «О некоторых вопросах в сфере погребения и похоронного дела в Кемеровской области», Уставом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Мундыбашского городского поселения </w:t>
      </w: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5FB065B7" w14:textId="78FAEDD0" w:rsidR="00774FFF" w:rsidRPr="00774FFF" w:rsidRDefault="00774FFF" w:rsidP="00774F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774FF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0" w:tooltip="ПОРЯДОК" w:history="1">
        <w:r w:rsidRPr="00774FFF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74FFF">
        <w:rPr>
          <w:rFonts w:ascii="Times New Roman" w:hAnsi="Times New Roman" w:cs="Times New Roman"/>
          <w:sz w:val="28"/>
          <w:szCs w:val="28"/>
        </w:rPr>
        <w:t xml:space="preserve"> предоставления (резервирования) участков земли для семейных (родовых) захоронений (далее - Порядок)</w:t>
      </w:r>
      <w:r w:rsidRPr="00774FF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постановлению</w:t>
      </w:r>
      <w:r w:rsidRPr="00774FFF">
        <w:rPr>
          <w:rFonts w:ascii="Times New Roman" w:hAnsi="Times New Roman" w:cs="Times New Roman"/>
          <w:b/>
          <w:sz w:val="28"/>
          <w:szCs w:val="28"/>
        </w:rPr>
        <w:t>:</w:t>
      </w:r>
    </w:p>
    <w:p w14:paraId="0D3B045C" w14:textId="77777777" w:rsidR="00774FFF" w:rsidRPr="00FD0783" w:rsidRDefault="00774FFF" w:rsidP="0077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8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2C22FFF6" w14:textId="77777777" w:rsidR="00774FFF" w:rsidRDefault="00774FFF" w:rsidP="0077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5B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14:paraId="55C23F3B" w14:textId="77777777" w:rsidR="00774FFF" w:rsidRPr="00090ECA" w:rsidRDefault="00774FFF" w:rsidP="0077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5B2">
        <w:rPr>
          <w:rFonts w:ascii="Times New Roman" w:hAnsi="Times New Roman"/>
          <w:sz w:val="28"/>
          <w:szCs w:val="28"/>
        </w:rPr>
        <w:t xml:space="preserve">. Постановление вступает в силу с даты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E15B2">
        <w:rPr>
          <w:rFonts w:ascii="Times New Roman" w:hAnsi="Times New Roman"/>
          <w:sz w:val="28"/>
          <w:szCs w:val="28"/>
        </w:rPr>
        <w:t>.</w:t>
      </w:r>
    </w:p>
    <w:p w14:paraId="1800A37C" w14:textId="77777777" w:rsidR="00774FFF" w:rsidRDefault="00774FFF" w:rsidP="00774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8C98D9" w14:textId="77777777" w:rsidR="00774FFF" w:rsidRDefault="00774FFF" w:rsidP="00774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D09DA5" w14:textId="77777777" w:rsidR="00774FFF" w:rsidRPr="00963300" w:rsidRDefault="00774FFF" w:rsidP="00774F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C6A21" w14:textId="77777777" w:rsidR="00774FFF" w:rsidRPr="00963300" w:rsidRDefault="00774FFF" w:rsidP="00774F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71C04DC0" w14:textId="77777777" w:rsidR="00774FFF" w:rsidRDefault="00774FFF" w:rsidP="00774FF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Н.Е.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973AFD0" w14:textId="77777777" w:rsidR="00774FFF" w:rsidRDefault="00774FFF" w:rsidP="00774F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2CC282" w14:textId="77777777" w:rsidR="00774FFF" w:rsidRDefault="00774FFF" w:rsidP="00774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2EF07B" w14:textId="77777777" w:rsidR="00774FFF" w:rsidRDefault="00774FFF" w:rsidP="00774FFF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</w:p>
    <w:p w14:paraId="49CC972B" w14:textId="77777777" w:rsidR="00774FFF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02975" w14:textId="77777777" w:rsidR="00774FFF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D3495D" w14:textId="77777777" w:rsidR="00774FFF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26926" w14:textId="77777777" w:rsidR="00774FFF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8B418" w14:textId="77777777" w:rsidR="00774FFF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1B5A9" w14:textId="77777777" w:rsidR="00774FFF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D9A58" w14:textId="77777777" w:rsidR="00655AB6" w:rsidRDefault="00655AB6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46E209" w14:textId="77777777" w:rsidR="00655AB6" w:rsidRDefault="00655AB6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31664" w14:textId="77777777" w:rsidR="00774FFF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F003A" w14:textId="77777777" w:rsidR="00774FFF" w:rsidRPr="00655AB6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70F87B52" w14:textId="77777777" w:rsidR="00774FFF" w:rsidRPr="00655AB6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14:paraId="079FF938" w14:textId="77777777" w:rsidR="00774FFF" w:rsidRPr="00655AB6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Мундыбашского городского поселения</w:t>
      </w:r>
    </w:p>
    <w:p w14:paraId="1F2899B6" w14:textId="29E81355" w:rsidR="00774FFF" w:rsidRPr="00655AB6" w:rsidRDefault="00774FFF" w:rsidP="00774FF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22.01.2024 № </w:t>
      </w:r>
      <w:r w:rsidR="00814E1E" w:rsidRPr="00655AB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</w:p>
    <w:p w14:paraId="739D8FB7" w14:textId="77777777" w:rsidR="00774FFF" w:rsidRPr="00655AB6" w:rsidRDefault="00774FFF" w:rsidP="0077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9F4CF2" w14:textId="4D3C2155" w:rsidR="00774FFF" w:rsidRDefault="00774FFF" w:rsidP="0077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6D7A9F9" w14:textId="517137CD" w:rsidR="00774FFF" w:rsidRPr="0089057B" w:rsidRDefault="00774FFF" w:rsidP="00774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(РЕЗЕРВИРОВАНИЯ) УЧАСТКОВ ЗЕМЛИ ДЛЯ СЕМЕЙНЫХ (РОДОВЫХ) ЗАХОРОНЕНИЙ</w:t>
      </w:r>
    </w:p>
    <w:p w14:paraId="03EC92A9" w14:textId="77777777" w:rsidR="00774FFF" w:rsidRDefault="00774FFF" w:rsidP="00774F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D13D6A" w14:textId="7F769985" w:rsidR="00774FFF" w:rsidRPr="00171390" w:rsidRDefault="00774FFF" w:rsidP="00774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6F2DDEFA" w14:textId="77777777" w:rsidR="00774FFF" w:rsidRPr="00171390" w:rsidRDefault="00774FFF" w:rsidP="00774F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D003FF" w14:textId="2D2279E4" w:rsidR="00774FFF" w:rsidRDefault="00315B61" w:rsidP="0077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</w:t>
      </w:r>
      <w:r w:rsidR="00A766AB" w:rsidRPr="00315B61">
        <w:rPr>
          <w:rFonts w:ascii="Times New Roman" w:hAnsi="Times New Roman" w:cs="Times New Roman"/>
          <w:sz w:val="28"/>
          <w:szCs w:val="28"/>
        </w:rPr>
        <w:t xml:space="preserve"> устанавливает процедуру предоставления (резервирования) участков земли на общественных кладбищах </w:t>
      </w:r>
      <w:r w:rsidRPr="00315B61"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 (далее по тексту – Мундыбашское городское поселение)</w:t>
      </w:r>
      <w:r w:rsidR="00A766AB" w:rsidRPr="00315B61">
        <w:rPr>
          <w:rFonts w:ascii="Times New Roman" w:hAnsi="Times New Roman" w:cs="Times New Roman"/>
          <w:sz w:val="28"/>
          <w:szCs w:val="28"/>
        </w:rPr>
        <w:t xml:space="preserve"> для семейных (родовых) захоронений и не распространяется на отношения, связанные с бесплатным предоставлением участков земли на кладбищах в соответствии с </w:t>
      </w:r>
      <w:hyperlink r:id="rId7" w:history="1">
        <w:r w:rsidR="00A766AB" w:rsidRPr="00315B61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16</w:t>
        </w:r>
      </w:hyperlink>
      <w:r w:rsidR="00A766AB" w:rsidRPr="00315B6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N 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766AB" w:rsidRPr="00315B61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15B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DCE3E3" w14:textId="5E5B308D" w:rsidR="00315B61" w:rsidRDefault="00315B61" w:rsidP="0077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315B61">
        <w:rPr>
          <w:rFonts w:ascii="Times New Roman" w:hAnsi="Times New Roman" w:cs="Times New Roman"/>
          <w:sz w:val="28"/>
          <w:szCs w:val="28"/>
        </w:rPr>
        <w:t xml:space="preserve">Перечень общественных кладбищ, на которых осуществляется предоставление (резервирование) участков земли для семейных (родовых) захоронений (далее - семейные захоронения),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Мундыбашского городского поселения. </w:t>
      </w:r>
    </w:p>
    <w:p w14:paraId="6B627D6B" w14:textId="2CBA10AD" w:rsidR="00315B61" w:rsidRPr="00315B61" w:rsidRDefault="00315B61" w:rsidP="00774FF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Pr="00315B61">
        <w:rPr>
          <w:rFonts w:ascii="Times New Roman" w:hAnsi="Times New Roman" w:cs="Times New Roman"/>
          <w:sz w:val="28"/>
          <w:szCs w:val="28"/>
        </w:rPr>
        <w:t>Участки земли для семейных захоронений предоставляются как непосредственно при осуществлении погребения умерших, так и под будущие захоронения (резервирование).</w:t>
      </w:r>
    </w:p>
    <w:p w14:paraId="791E964F" w14:textId="7830C412" w:rsidR="00315B61" w:rsidRPr="00315B61" w:rsidRDefault="00315B61" w:rsidP="00315B6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Pr="00315B61">
        <w:rPr>
          <w:rFonts w:ascii="Times New Roman" w:hAnsi="Times New Roman" w:cs="Times New Roman"/>
          <w:sz w:val="28"/>
          <w:szCs w:val="28"/>
        </w:rPr>
        <w:t>Предоставление (резервирование) участков земли для семейных захоронений осуществляется для погребения лиц, состоящих в родстве с лицом, которому предоставляется участок земли под семейное захоронение: супруг, супруга, дети, родители, усыновленные, усыновители, родные братья и родные сестры, внуки, дедушки, бабушки, иные лица, состоящие в родстве.</w:t>
      </w:r>
    </w:p>
    <w:p w14:paraId="34633BF5" w14:textId="0D21A0C8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315B61">
        <w:rPr>
          <w:rFonts w:ascii="Times New Roman" w:hAnsi="Times New Roman" w:cs="Times New Roman"/>
          <w:sz w:val="28"/>
          <w:szCs w:val="28"/>
        </w:rPr>
        <w:t xml:space="preserve">Предоставление (резервирование) участка земли для семейных захоронений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15B61">
        <w:rPr>
          <w:rFonts w:ascii="Times New Roman" w:hAnsi="Times New Roman" w:cs="Times New Roman"/>
          <w:sz w:val="28"/>
          <w:szCs w:val="28"/>
        </w:rPr>
        <w:t>.</w:t>
      </w:r>
    </w:p>
    <w:p w14:paraId="40BEF660" w14:textId="510F393C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6. Определение зон для семейных захоронений осуществляется в соответствии с планом общественного кладбища, общая площадь которых не должна превышать 1/3 общей площади зоны захоронения общественного кладбища.</w:t>
      </w:r>
    </w:p>
    <w:p w14:paraId="78FE8E33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7. Учет семейных захоронений осуществляется в порядке, установленном муниципальным нормативным правовым актом.</w:t>
      </w:r>
    </w:p>
    <w:p w14:paraId="58A225C0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8. Участок земли для семейного захоронения предоставляется в размере не более 25 квадратных метров.</w:t>
      </w:r>
    </w:p>
    <w:p w14:paraId="4E2A2A5E" w14:textId="69B12E33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 xml:space="preserve">9. Предоставление (резервирование) участка земли для семейного захоронения, сверх установленного размера бесплатно предоставляемого участка земли для захоронения, осуществляется за единовременную плату, размер которой определяется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15B61">
        <w:rPr>
          <w:rFonts w:ascii="Times New Roman" w:hAnsi="Times New Roman" w:cs="Times New Roman"/>
          <w:sz w:val="28"/>
          <w:szCs w:val="28"/>
        </w:rPr>
        <w:t xml:space="preserve">. Оплата должна быть произведена заявителем в течение </w:t>
      </w:r>
      <w:r w:rsidRPr="00315B61">
        <w:rPr>
          <w:rFonts w:ascii="Times New Roman" w:hAnsi="Times New Roman" w:cs="Times New Roman"/>
          <w:sz w:val="28"/>
          <w:szCs w:val="28"/>
        </w:rPr>
        <w:lastRenderedPageBreak/>
        <w:t xml:space="preserve">пяти рабочих дней со дня принятия решения о предоставлении (резервировании) участка земли для создания семейного захоронения. В случае невнесения в установленный срок платы за предоставление (резервирование) участка земли для создания семейного захоронения, администрация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15B61">
        <w:rPr>
          <w:rFonts w:ascii="Times New Roman" w:hAnsi="Times New Roman" w:cs="Times New Roman"/>
          <w:sz w:val="28"/>
          <w:szCs w:val="28"/>
        </w:rPr>
        <w:t xml:space="preserve"> отменяет решение о предоставлении (резервировании) участка земля для создания семейного захоронения, о чем в решении делается отметка, а заявитель письменно информируется об отмене решения в течение трех рабочих дней со дня принятия решения.</w:t>
      </w:r>
    </w:p>
    <w:p w14:paraId="42A83F40" w14:textId="5D23449C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 xml:space="preserve">10. Плата за предоставление (резервирование) участка земли для семейного захоронения в случае превышения размера бесплатно предоставляемого участка земли для захоронения, зачисляется в бюджет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15B61">
        <w:rPr>
          <w:rFonts w:ascii="Times New Roman" w:hAnsi="Times New Roman" w:cs="Times New Roman"/>
          <w:sz w:val="28"/>
          <w:szCs w:val="28"/>
        </w:rPr>
        <w:t xml:space="preserve"> и расходуется в соответствии с бюджетным законодательством Российской Федерации.</w:t>
      </w:r>
    </w:p>
    <w:p w14:paraId="543DCC2A" w14:textId="67278E23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5"/>
      <w:bookmarkEnd w:id="0"/>
      <w:r w:rsidRPr="00315B61">
        <w:rPr>
          <w:rFonts w:ascii="Times New Roman" w:hAnsi="Times New Roman" w:cs="Times New Roman"/>
          <w:sz w:val="28"/>
          <w:szCs w:val="28"/>
        </w:rPr>
        <w:t xml:space="preserve">11. В целях предоставления (резервирования) участка земли для семейного захоронения гражданин предоставляет в администрацию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15B61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4316D190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92" w:tooltip="ЗАЯВКА" w:history="1">
        <w:r w:rsidRPr="00315B61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315B61">
        <w:rPr>
          <w:rFonts w:ascii="Times New Roman" w:hAnsi="Times New Roman" w:cs="Times New Roman"/>
          <w:sz w:val="28"/>
          <w:szCs w:val="28"/>
        </w:rPr>
        <w:t xml:space="preserve"> о предоставлении (резервировании) участка земли для семейного захоронения с указанием паспортных данных заявителя (по форме согласно приложению N 1 к Порядку);</w:t>
      </w:r>
    </w:p>
    <w:p w14:paraId="04A7554C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- копию паспорта гражданина с предъявлением подлинника для сверки;</w:t>
      </w:r>
    </w:p>
    <w:p w14:paraId="227FE98D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- копию медицинского свидетельства о смерти или свидетельства о смерти, выдаваемого органами загса (за исключением случая резервирования участка земли для создания семейного захоронения);</w:t>
      </w:r>
    </w:p>
    <w:p w14:paraId="5B84555B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 xml:space="preserve">12. Решение о предоставлении (резервировании) участка земли для создания семейного захоронения или об отказе в его предоставлении (резервировании) принимается в срок не позднее трех рабочих дней со дня предоставления заявки со всеми необходимыми документами, указанными в </w:t>
      </w:r>
      <w:hyperlink w:anchor="Par55" w:tooltip="11. В целях предоставления (резервирования) участка земли для семейного захоронения гражданин предоставляет в администрацию города Кемерово следующие документы:" w:history="1">
        <w:r w:rsidRPr="00315B61">
          <w:rPr>
            <w:rFonts w:ascii="Times New Roman" w:hAnsi="Times New Roman" w:cs="Times New Roman"/>
            <w:color w:val="0000FF"/>
            <w:sz w:val="28"/>
            <w:szCs w:val="28"/>
          </w:rPr>
          <w:t>пункте 11</w:t>
        </w:r>
      </w:hyperlink>
      <w:r w:rsidRPr="00315B61">
        <w:rPr>
          <w:rFonts w:ascii="Times New Roman" w:hAnsi="Times New Roman" w:cs="Times New Roman"/>
          <w:sz w:val="28"/>
          <w:szCs w:val="28"/>
        </w:rPr>
        <w:t xml:space="preserve"> Порядка (по форме согласно </w:t>
      </w:r>
      <w:hyperlink w:anchor="Par144" w:tooltip="РЕШЕНИЕ N ____" w:history="1">
        <w:r w:rsidRPr="00315B61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2</w:t>
        </w:r>
      </w:hyperlink>
      <w:r w:rsidRPr="00315B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97" w:tooltip="РЕШЕНИЕ N ____" w:history="1">
        <w:r w:rsidRPr="00315B61">
          <w:rPr>
            <w:rFonts w:ascii="Times New Roman" w:hAnsi="Times New Roman" w:cs="Times New Roman"/>
            <w:color w:val="0000FF"/>
            <w:sz w:val="28"/>
            <w:szCs w:val="28"/>
          </w:rPr>
          <w:t>N 3</w:t>
        </w:r>
      </w:hyperlink>
      <w:r w:rsidRPr="00315B61">
        <w:rPr>
          <w:rFonts w:ascii="Times New Roman" w:hAnsi="Times New Roman" w:cs="Times New Roman"/>
          <w:sz w:val="28"/>
          <w:szCs w:val="28"/>
        </w:rPr>
        <w:t xml:space="preserve"> к настоящему Порядку). В решении о предоставлении (резервировании) участка земли указывается наименование кладбища, на территории которого оно зарезервировано, место расположения участка земли на кладбище (номер квартала, сектора, участка), предоставляемого (резервируемого) для создания семейного захоронения, его размер с выносом и закреплением участка в натуре, а также сведения о лице, на которое зарегистрировано место захоронения.</w:t>
      </w:r>
    </w:p>
    <w:p w14:paraId="1F7A1599" w14:textId="09224C83" w:rsidR="00315B61" w:rsidRPr="00315B61" w:rsidRDefault="00315B61" w:rsidP="009D3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13. Основания для отказа в предоставлении (резервировании) участка земли для семейного захоронения:</w:t>
      </w:r>
    </w:p>
    <w:p w14:paraId="299B644D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- заявитель является недееспособным лицом;</w:t>
      </w:r>
    </w:p>
    <w:p w14:paraId="4963B005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- в представленных заявителем документах обнаружены недостоверные данные;</w:t>
      </w:r>
    </w:p>
    <w:p w14:paraId="106485B0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- заявителем не представлены документы, определенные настоящим Порядком;</w:t>
      </w:r>
    </w:p>
    <w:p w14:paraId="7B696A8E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- заявитель отказался от мест, предложенных для создания семейного захоронения;</w:t>
      </w:r>
    </w:p>
    <w:p w14:paraId="1629BD94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- заявителем полностью не использован ранее предоставленный участок земли для создания семейного захоронения;</w:t>
      </w:r>
    </w:p>
    <w:p w14:paraId="5A5A9122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 xml:space="preserve">- заявитель выразил желание получить участок земли для создания семейного захоронения, которое не входит в перечень кладбищ, на которых </w:t>
      </w:r>
      <w:r w:rsidRPr="00315B61">
        <w:rPr>
          <w:rFonts w:ascii="Times New Roman" w:hAnsi="Times New Roman" w:cs="Times New Roman"/>
          <w:sz w:val="28"/>
          <w:szCs w:val="28"/>
        </w:rPr>
        <w:lastRenderedPageBreak/>
        <w:t>могут быть предоставлены участки земли для семейных захоронений.</w:t>
      </w:r>
    </w:p>
    <w:p w14:paraId="1A8AEB7F" w14:textId="7777777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Заявитель выразил желание получить участок земли, который не может быть предоставлен (зарезервирован) для семейного захоронения в связи со структурными и архитектурно-ландшафтными особенностями кладбища.</w:t>
      </w:r>
    </w:p>
    <w:p w14:paraId="399783CC" w14:textId="29ACD116" w:rsidR="00315B61" w:rsidRPr="00315B61" w:rsidRDefault="00315B61" w:rsidP="009D33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Заявитель вправе обжаловать отказ в предоставлении (резервировании) участка земли для семейного захоронения в судебном порядке, а также повторно обратиться с заявкой о предоставлении (резервировании) участка земли для семейного захоронения после устранения обстоятельств, послуживших основанием для отказа в предоставлении (резервировании) участка земли для семейного захоронения.</w:t>
      </w:r>
    </w:p>
    <w:p w14:paraId="04A7F684" w14:textId="78236D27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1</w:t>
      </w:r>
      <w:r w:rsidR="003B42A8">
        <w:rPr>
          <w:rFonts w:ascii="Times New Roman" w:hAnsi="Times New Roman" w:cs="Times New Roman"/>
          <w:sz w:val="28"/>
          <w:szCs w:val="28"/>
        </w:rPr>
        <w:t>4</w:t>
      </w:r>
      <w:r w:rsidRPr="00315B61">
        <w:rPr>
          <w:rFonts w:ascii="Times New Roman" w:hAnsi="Times New Roman" w:cs="Times New Roman"/>
          <w:sz w:val="28"/>
          <w:szCs w:val="28"/>
        </w:rPr>
        <w:t>. Семейные захоронения подлежат регистрации. Регистрация семейного захоронения осуществляется на имя лица, подавшего заявление о предоставлении (резервировании) участка земли для создания семейного захоронения.</w:t>
      </w:r>
    </w:p>
    <w:p w14:paraId="3AA8CB6B" w14:textId="0750A919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1</w:t>
      </w:r>
      <w:r w:rsidR="003B42A8">
        <w:rPr>
          <w:rFonts w:ascii="Times New Roman" w:hAnsi="Times New Roman" w:cs="Times New Roman"/>
          <w:sz w:val="28"/>
          <w:szCs w:val="28"/>
        </w:rPr>
        <w:t>5</w:t>
      </w:r>
      <w:r w:rsidRPr="00315B61">
        <w:rPr>
          <w:rFonts w:ascii="Times New Roman" w:hAnsi="Times New Roman" w:cs="Times New Roman"/>
          <w:sz w:val="28"/>
          <w:szCs w:val="28"/>
        </w:rPr>
        <w:t>. Семейное захоронение может быть перерегистрировано на супруга, близкого и иного родственника лица, на которое зарегистрировано семейное захоронение. Перерегистрация семейного захоронения осуществляется по заявлению лица, на которое зарегистрировано семейное захоронение, а в случае его смерти - по заявлению его супруга, близкого или иного родственника лица, на которое зарегистрировано семейное захоронение.</w:t>
      </w:r>
    </w:p>
    <w:p w14:paraId="78909AD0" w14:textId="039D5A66" w:rsidR="00315B61" w:rsidRPr="00315B61" w:rsidRDefault="00315B61" w:rsidP="0031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5B61">
        <w:rPr>
          <w:rFonts w:ascii="Times New Roman" w:hAnsi="Times New Roman" w:cs="Times New Roman"/>
          <w:sz w:val="28"/>
          <w:szCs w:val="28"/>
        </w:rPr>
        <w:t>1</w:t>
      </w:r>
      <w:r w:rsidR="003B42A8">
        <w:rPr>
          <w:rFonts w:ascii="Times New Roman" w:hAnsi="Times New Roman" w:cs="Times New Roman"/>
          <w:sz w:val="28"/>
          <w:szCs w:val="28"/>
        </w:rPr>
        <w:t>6</w:t>
      </w:r>
      <w:r w:rsidRPr="00315B61">
        <w:rPr>
          <w:rFonts w:ascii="Times New Roman" w:hAnsi="Times New Roman" w:cs="Times New Roman"/>
          <w:sz w:val="28"/>
          <w:szCs w:val="28"/>
        </w:rPr>
        <w:t xml:space="preserve">. Погребение на семейных захоронениях производится на основании представленного удостоверения о предоставлении (резервировании) семейного захоронения в соответствии с </w:t>
      </w:r>
      <w:r w:rsidR="00814E1E">
        <w:rPr>
          <w:rFonts w:ascii="Times New Roman" w:hAnsi="Times New Roman" w:cs="Times New Roman"/>
          <w:sz w:val="28"/>
          <w:szCs w:val="28"/>
        </w:rPr>
        <w:t xml:space="preserve">Положением об организации ритуальных услуг и содержании мест захоронения на территории МО «Мундыбашское городское поселение», утвержденным </w:t>
      </w:r>
      <w:r w:rsidR="00D91A4A">
        <w:rPr>
          <w:rFonts w:ascii="Times New Roman" w:hAnsi="Times New Roman" w:cs="Times New Roman"/>
          <w:sz w:val="28"/>
          <w:szCs w:val="28"/>
        </w:rPr>
        <w:t xml:space="preserve">Советом народных депутатов Мундыбашского городского поселения от 27.04.2017 № 22/3, </w:t>
      </w:r>
      <w:r w:rsidR="00814E1E">
        <w:rPr>
          <w:rFonts w:ascii="Times New Roman" w:hAnsi="Times New Roman" w:cs="Times New Roman"/>
          <w:sz w:val="28"/>
          <w:szCs w:val="28"/>
        </w:rPr>
        <w:t>Положением об организации деятельности общественных кладбищ на территории 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315B6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 администрации </w:t>
      </w:r>
      <w:r w:rsidR="009D33AF"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315B61">
        <w:rPr>
          <w:rFonts w:ascii="Times New Roman" w:hAnsi="Times New Roman" w:cs="Times New Roman"/>
          <w:sz w:val="28"/>
          <w:szCs w:val="28"/>
        </w:rPr>
        <w:t xml:space="preserve"> от </w:t>
      </w:r>
      <w:r w:rsidR="009D33AF">
        <w:rPr>
          <w:rFonts w:ascii="Times New Roman" w:hAnsi="Times New Roman" w:cs="Times New Roman"/>
          <w:sz w:val="28"/>
          <w:szCs w:val="28"/>
        </w:rPr>
        <w:t xml:space="preserve">22.01.2024 </w:t>
      </w:r>
      <w:r w:rsidRPr="00315B61">
        <w:rPr>
          <w:rFonts w:ascii="Times New Roman" w:hAnsi="Times New Roman" w:cs="Times New Roman"/>
          <w:sz w:val="28"/>
          <w:szCs w:val="28"/>
        </w:rPr>
        <w:t xml:space="preserve">N </w:t>
      </w:r>
      <w:r w:rsidR="00814E1E">
        <w:rPr>
          <w:rFonts w:ascii="Times New Roman" w:hAnsi="Times New Roman" w:cs="Times New Roman"/>
          <w:sz w:val="28"/>
          <w:szCs w:val="28"/>
        </w:rPr>
        <w:t>8</w:t>
      </w:r>
      <w:r w:rsidR="009D33AF">
        <w:rPr>
          <w:rFonts w:ascii="Times New Roman" w:hAnsi="Times New Roman" w:cs="Times New Roman"/>
          <w:sz w:val="28"/>
          <w:szCs w:val="28"/>
        </w:rPr>
        <w:t>-п</w:t>
      </w:r>
      <w:r w:rsidRPr="00315B61">
        <w:rPr>
          <w:rFonts w:ascii="Times New Roman" w:hAnsi="Times New Roman" w:cs="Times New Roman"/>
          <w:sz w:val="28"/>
          <w:szCs w:val="28"/>
        </w:rPr>
        <w:t>.</w:t>
      </w:r>
    </w:p>
    <w:p w14:paraId="6FEF690A" w14:textId="77777777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E8A915C" w14:textId="77777777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712651E" w14:textId="77777777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1B89728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8B78C7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EA53A51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3BB25F8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DAC6E30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B0C1223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920955E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0F0A05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600379C" w14:textId="77777777" w:rsidR="00E65E29" w:rsidRDefault="00E65E29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8E2913" w14:textId="77777777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DDEB4B2" w14:textId="77777777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1493D0E" w14:textId="77777777" w:rsidR="00655AB6" w:rsidRDefault="00655AB6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1B82C43" w14:textId="77777777" w:rsidR="00655AB6" w:rsidRDefault="00655AB6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E0385EA" w14:textId="28CA8F0D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097EFAB2" w14:textId="67ADDA9B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14:paraId="13A851FD" w14:textId="3B5E1D0B" w:rsidR="003B42A8" w:rsidRDefault="003B42A8" w:rsidP="003B42A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48D0970" w14:textId="68B963CF" w:rsidR="003B42A8" w:rsidRDefault="003B42A8" w:rsidP="003B42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2B36DD9C" w14:textId="7738FACF" w:rsidR="003B42A8" w:rsidRDefault="003B42A8" w:rsidP="003B42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(резервировании)</w:t>
      </w:r>
    </w:p>
    <w:p w14:paraId="42846163" w14:textId="56438458" w:rsidR="003B42A8" w:rsidRPr="00315B61" w:rsidRDefault="003B42A8" w:rsidP="003B42A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семейного (родового) захоронения</w:t>
      </w:r>
    </w:p>
    <w:p w14:paraId="5A42D4FB" w14:textId="1987D68B" w:rsidR="00315B61" w:rsidRPr="00315B61" w:rsidRDefault="003B42A8" w:rsidP="003B42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Мундыбаш «___»_______20__</w:t>
      </w:r>
    </w:p>
    <w:p w14:paraId="50F1813E" w14:textId="77777777" w:rsidR="00315B61" w:rsidRDefault="00315B61" w:rsidP="00315B61">
      <w:pPr>
        <w:pStyle w:val="ConsPlusNormal"/>
        <w:jc w:val="both"/>
      </w:pPr>
    </w:p>
    <w:p w14:paraId="0522483F" w14:textId="49F022F9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4"/>
          <w:szCs w:val="24"/>
        </w:rPr>
        <w:t>Я</w:t>
      </w:r>
      <w:r w:rsidRPr="003B42A8">
        <w:rPr>
          <w:rFonts w:ascii="Times New Roman" w:hAnsi="Times New Roman" w:cs="Times New Roman"/>
          <w:sz w:val="28"/>
          <w:szCs w:val="28"/>
        </w:rPr>
        <w:t>, (Ф.И.О.) ________________________________________________________,</w:t>
      </w:r>
    </w:p>
    <w:p w14:paraId="0F3A5548" w14:textId="3B04F791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</w:t>
      </w:r>
      <w:r w:rsidR="003B42A8">
        <w:rPr>
          <w:rFonts w:ascii="Times New Roman" w:hAnsi="Times New Roman" w:cs="Times New Roman"/>
          <w:sz w:val="28"/>
          <w:szCs w:val="28"/>
        </w:rPr>
        <w:t>_</w:t>
      </w:r>
      <w:r w:rsidRPr="003B42A8">
        <w:rPr>
          <w:rFonts w:ascii="Times New Roman" w:hAnsi="Times New Roman" w:cs="Times New Roman"/>
          <w:sz w:val="28"/>
          <w:szCs w:val="28"/>
        </w:rPr>
        <w:t>_,</w:t>
      </w:r>
    </w:p>
    <w:p w14:paraId="4BE66E11" w14:textId="5F22E1AF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21963E1" w14:textId="727F8341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</w:t>
      </w:r>
      <w:r w:rsidR="003B42A8">
        <w:rPr>
          <w:rFonts w:ascii="Times New Roman" w:hAnsi="Times New Roman" w:cs="Times New Roman"/>
          <w:sz w:val="28"/>
          <w:szCs w:val="28"/>
        </w:rPr>
        <w:t>__</w:t>
      </w:r>
      <w:r w:rsidRPr="003B42A8">
        <w:rPr>
          <w:rFonts w:ascii="Times New Roman" w:hAnsi="Times New Roman" w:cs="Times New Roman"/>
          <w:sz w:val="28"/>
          <w:szCs w:val="28"/>
        </w:rPr>
        <w:t>,</w:t>
      </w:r>
    </w:p>
    <w:p w14:paraId="0319A98D" w14:textId="5F3C1ED6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________________________________________________</w:t>
      </w:r>
      <w:r w:rsidR="003B42A8">
        <w:rPr>
          <w:rFonts w:ascii="Times New Roman" w:hAnsi="Times New Roman" w:cs="Times New Roman"/>
          <w:sz w:val="28"/>
          <w:szCs w:val="28"/>
        </w:rPr>
        <w:t>_</w:t>
      </w:r>
    </w:p>
    <w:p w14:paraId="0A8A2E8A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прошу предоставить (зарезервировать) участок земли для семейного (родового)</w:t>
      </w:r>
    </w:p>
    <w:p w14:paraId="72280CF8" w14:textId="341AC4EE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захоронения на кладбище ____________________________________________</w:t>
      </w:r>
    </w:p>
    <w:p w14:paraId="1284A23F" w14:textId="167B7409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площадью _________________ кв. м для осуществления последующего захоронения</w:t>
      </w:r>
      <w:r w:rsidR="007C03A9">
        <w:rPr>
          <w:rFonts w:ascii="Times New Roman" w:hAnsi="Times New Roman" w:cs="Times New Roman"/>
          <w:sz w:val="28"/>
          <w:szCs w:val="28"/>
        </w:rPr>
        <w:t xml:space="preserve"> </w:t>
      </w:r>
      <w:r w:rsidRPr="003B42A8">
        <w:rPr>
          <w:rFonts w:ascii="Times New Roman" w:hAnsi="Times New Roman" w:cs="Times New Roman"/>
          <w:sz w:val="28"/>
          <w:szCs w:val="28"/>
        </w:rPr>
        <w:t>родственников.</w:t>
      </w:r>
    </w:p>
    <w:p w14:paraId="05510FF9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DE8912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3D2134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__________________________                          _______________________</w:t>
      </w:r>
    </w:p>
    <w:p w14:paraId="412F7B11" w14:textId="519B6F83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 xml:space="preserve">         (ФИО)                                 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B42A8">
        <w:rPr>
          <w:rFonts w:ascii="Times New Roman" w:hAnsi="Times New Roman" w:cs="Times New Roman"/>
          <w:sz w:val="28"/>
          <w:szCs w:val="28"/>
        </w:rPr>
        <w:t>(подпись)</w:t>
      </w:r>
    </w:p>
    <w:p w14:paraId="3A39281E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C4D3A0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i/>
          <w:iCs/>
          <w:sz w:val="28"/>
          <w:szCs w:val="28"/>
        </w:rPr>
        <w:t>Информация о наличии (отсутствии) оснований</w:t>
      </w:r>
    </w:p>
    <w:p w14:paraId="42F77AF7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i/>
          <w:iCs/>
          <w:sz w:val="28"/>
          <w:szCs w:val="28"/>
        </w:rPr>
        <w:t>для отказа в предоставлении (резервировании)</w:t>
      </w:r>
    </w:p>
    <w:p w14:paraId="2B352767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i/>
          <w:iCs/>
          <w:sz w:val="28"/>
          <w:szCs w:val="28"/>
        </w:rPr>
        <w:t>участка земли:</w:t>
      </w:r>
    </w:p>
    <w:p w14:paraId="313573CF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A89A6C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Указанный  в  заявке  участок  земли  может  (не  может)  быть предоставлен</w:t>
      </w:r>
    </w:p>
    <w:p w14:paraId="61391359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(зарезервирован) для семейного (родового) захоронения.</w:t>
      </w:r>
    </w:p>
    <w:p w14:paraId="65A82FAC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14:paraId="0039BA5F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AF7CAB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Основание   для   отказа   (в   случае   наличия  оснований  для  отказа  в</w:t>
      </w:r>
    </w:p>
    <w:p w14:paraId="044E81C5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предоставлении  (резервировании)  участка  земли  для  семейного (родового)</w:t>
      </w:r>
    </w:p>
    <w:p w14:paraId="52D515AB" w14:textId="65EF47CF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захоронения): ___________________________________________________________</w:t>
      </w:r>
      <w:r w:rsidR="007C03A9">
        <w:rPr>
          <w:rFonts w:ascii="Times New Roman" w:hAnsi="Times New Roman" w:cs="Times New Roman"/>
          <w:sz w:val="28"/>
          <w:szCs w:val="28"/>
        </w:rPr>
        <w:t>_____</w:t>
      </w:r>
      <w:r w:rsidRPr="003B42A8">
        <w:rPr>
          <w:rFonts w:ascii="Times New Roman" w:hAnsi="Times New Roman" w:cs="Times New Roman"/>
          <w:sz w:val="28"/>
          <w:szCs w:val="28"/>
        </w:rPr>
        <w:t>__</w:t>
      </w:r>
    </w:p>
    <w:p w14:paraId="53AD1650" w14:textId="68D31B21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3DE90F" w14:textId="4F674688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0C22B0CE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(при отсутствии оснований для отказа ставится прочерк)</w:t>
      </w:r>
    </w:p>
    <w:p w14:paraId="654C22A7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AC5994A" w14:textId="77777777" w:rsidR="007C03A9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34DA5E8C" w14:textId="159EAF8D" w:rsidR="00315B61" w:rsidRPr="003B42A8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</w:t>
      </w:r>
      <w:r w:rsidR="00315B61" w:rsidRPr="003B42A8">
        <w:rPr>
          <w:rFonts w:ascii="Times New Roman" w:hAnsi="Times New Roman" w:cs="Times New Roman"/>
          <w:sz w:val="28"/>
          <w:szCs w:val="28"/>
        </w:rPr>
        <w:t xml:space="preserve"> _______________   _________________</w:t>
      </w:r>
    </w:p>
    <w:p w14:paraId="386A00B2" w14:textId="71240103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B42A8">
        <w:rPr>
          <w:rFonts w:ascii="Times New Roman" w:hAnsi="Times New Roman" w:cs="Times New Roman"/>
          <w:sz w:val="28"/>
          <w:szCs w:val="28"/>
        </w:rPr>
        <w:t xml:space="preserve">   (подпись)               (ФИО)</w:t>
      </w:r>
    </w:p>
    <w:p w14:paraId="55A96C5A" w14:textId="77777777" w:rsidR="00315B61" w:rsidRPr="003B42A8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6504F1" w14:textId="24461E57" w:rsidR="00315B61" w:rsidRDefault="00315B61" w:rsidP="007C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42A8">
        <w:rPr>
          <w:rFonts w:ascii="Times New Roman" w:hAnsi="Times New Roman" w:cs="Times New Roman"/>
          <w:sz w:val="28"/>
          <w:szCs w:val="28"/>
        </w:rPr>
        <w:t>* заявка может быть оформлена в любой иной свободной форме</w:t>
      </w:r>
    </w:p>
    <w:p w14:paraId="3106BEA8" w14:textId="77777777" w:rsidR="007C03A9" w:rsidRPr="007C03A9" w:rsidRDefault="007C03A9" w:rsidP="007C03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186C895" w14:textId="77777777" w:rsidR="00655AB6" w:rsidRDefault="00655AB6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2AC99F1F" w14:textId="77777777" w:rsidR="00655AB6" w:rsidRDefault="00655AB6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3EA3B70" w14:textId="77777777" w:rsidR="00655AB6" w:rsidRDefault="00655AB6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BF6E822" w14:textId="77777777" w:rsidR="00655AB6" w:rsidRDefault="00655AB6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67B46D3" w14:textId="77777777" w:rsidR="00315B61" w:rsidRPr="007C03A9" w:rsidRDefault="00315B61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7C03A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14:paraId="0258EC1D" w14:textId="77777777" w:rsidR="00315B61" w:rsidRPr="007C03A9" w:rsidRDefault="00315B61" w:rsidP="00315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к Порядку</w:t>
      </w:r>
    </w:p>
    <w:p w14:paraId="2866D7BF" w14:textId="77777777" w:rsidR="00315B61" w:rsidRPr="007C03A9" w:rsidRDefault="00315B61" w:rsidP="00315B6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5D73193" w14:textId="77777777" w:rsidR="00315B61" w:rsidRPr="007C03A9" w:rsidRDefault="00315B61" w:rsidP="00315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C03A9">
        <w:rPr>
          <w:rFonts w:ascii="Times New Roman" w:hAnsi="Times New Roman" w:cs="Times New Roman"/>
          <w:sz w:val="28"/>
          <w:szCs w:val="28"/>
        </w:rPr>
        <w:t>РЕШЕНИЕ N ____</w:t>
      </w:r>
    </w:p>
    <w:p w14:paraId="4B959BA9" w14:textId="77777777" w:rsidR="00315B61" w:rsidRPr="007C03A9" w:rsidRDefault="00315B61" w:rsidP="00315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о предоставлении (резервировании) участки земли</w:t>
      </w:r>
    </w:p>
    <w:p w14:paraId="45817245" w14:textId="77777777" w:rsidR="00315B61" w:rsidRPr="007C03A9" w:rsidRDefault="00315B61" w:rsidP="00315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для семейного (родового) захоронения</w:t>
      </w:r>
    </w:p>
    <w:p w14:paraId="12098CAC" w14:textId="77777777" w:rsidR="00315B61" w:rsidRPr="007C03A9" w:rsidRDefault="00315B61" w:rsidP="00315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666087" w14:textId="09BBC912" w:rsidR="00315B61" w:rsidRPr="007C03A9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Мундыбаш                           </w:t>
      </w:r>
      <w:r w:rsidR="00315B61" w:rsidRPr="007C03A9">
        <w:rPr>
          <w:rFonts w:ascii="Times New Roman" w:hAnsi="Times New Roman" w:cs="Times New Roman"/>
          <w:sz w:val="28"/>
          <w:szCs w:val="28"/>
        </w:rPr>
        <w:t xml:space="preserve">                                            "__" __________ 20__</w:t>
      </w:r>
    </w:p>
    <w:p w14:paraId="5991DDCE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BF6FB9B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К заявке от "__"________ 20__ года (</w:t>
      </w:r>
      <w:proofErr w:type="spellStart"/>
      <w:r w:rsidRPr="007C03A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C03A9">
        <w:rPr>
          <w:rFonts w:ascii="Times New Roman" w:hAnsi="Times New Roman" w:cs="Times New Roman"/>
          <w:sz w:val="28"/>
          <w:szCs w:val="28"/>
        </w:rPr>
        <w:t>. N _______)</w:t>
      </w:r>
    </w:p>
    <w:p w14:paraId="5D1F45FE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CD1591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Предоставить (зарезервировать)</w:t>
      </w:r>
    </w:p>
    <w:p w14:paraId="3DC10B8E" w14:textId="600AD4FF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Ф.И.О. __________________________________________________________</w:t>
      </w:r>
      <w:r w:rsidR="007C03A9">
        <w:rPr>
          <w:rFonts w:ascii="Times New Roman" w:hAnsi="Times New Roman" w:cs="Times New Roman"/>
          <w:sz w:val="28"/>
          <w:szCs w:val="28"/>
        </w:rPr>
        <w:t>_</w:t>
      </w:r>
      <w:r w:rsidRPr="007C03A9">
        <w:rPr>
          <w:rFonts w:ascii="Times New Roman" w:hAnsi="Times New Roman" w:cs="Times New Roman"/>
          <w:sz w:val="28"/>
          <w:szCs w:val="28"/>
        </w:rPr>
        <w:t>,</w:t>
      </w:r>
    </w:p>
    <w:p w14:paraId="31E5230C" w14:textId="7E739708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________________________________________________,</w:t>
      </w:r>
    </w:p>
    <w:p w14:paraId="3E7E62BE" w14:textId="637FD44A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119EF5A2" w14:textId="6ACF2129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</w:t>
      </w:r>
      <w:r w:rsidR="007C03A9">
        <w:rPr>
          <w:rFonts w:ascii="Times New Roman" w:hAnsi="Times New Roman" w:cs="Times New Roman"/>
          <w:sz w:val="28"/>
          <w:szCs w:val="28"/>
        </w:rPr>
        <w:t>_</w:t>
      </w:r>
      <w:r w:rsidRPr="007C03A9">
        <w:rPr>
          <w:rFonts w:ascii="Times New Roman" w:hAnsi="Times New Roman" w:cs="Times New Roman"/>
          <w:sz w:val="28"/>
          <w:szCs w:val="28"/>
        </w:rPr>
        <w:t>_,</w:t>
      </w:r>
    </w:p>
    <w:p w14:paraId="1A41FCD4" w14:textId="5F144CAF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_________________________________________________</w:t>
      </w:r>
    </w:p>
    <w:p w14:paraId="708D1499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участок  земли   для   семейного  (родового)   захоронения   на    кладбище</w:t>
      </w:r>
    </w:p>
    <w:p w14:paraId="6F5C2BA3" w14:textId="04E8F3C8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03085F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площадью __________________ кв. м</w:t>
      </w:r>
    </w:p>
    <w:p w14:paraId="1564FD9B" w14:textId="42AC3B60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Месторасположение: квартал ________, ряд _________, место N ___________</w:t>
      </w:r>
    </w:p>
    <w:p w14:paraId="5E61D5A9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для осуществления последующего захоронения родственников.</w:t>
      </w:r>
    </w:p>
    <w:p w14:paraId="630F6154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015C27C" w14:textId="0949433A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Уполномоченное лицо ________________  ______________________________</w:t>
      </w:r>
    </w:p>
    <w:p w14:paraId="3DD2E943" w14:textId="565D82FE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C03A9">
        <w:rPr>
          <w:rFonts w:ascii="Times New Roman" w:hAnsi="Times New Roman" w:cs="Times New Roman"/>
          <w:sz w:val="28"/>
          <w:szCs w:val="28"/>
        </w:rPr>
        <w:t xml:space="preserve">     (подпись)  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C03A9">
        <w:rPr>
          <w:rFonts w:ascii="Times New Roman" w:hAnsi="Times New Roman" w:cs="Times New Roman"/>
          <w:sz w:val="28"/>
          <w:szCs w:val="28"/>
        </w:rPr>
        <w:t xml:space="preserve"> (должность, ФИО)</w:t>
      </w:r>
    </w:p>
    <w:p w14:paraId="6E1A0F8E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3BF9F1" w14:textId="6D873285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Предоставление</w:t>
      </w:r>
      <w:r w:rsidR="007C03A9">
        <w:rPr>
          <w:rFonts w:ascii="Times New Roman" w:hAnsi="Times New Roman" w:cs="Times New Roman"/>
          <w:sz w:val="28"/>
          <w:szCs w:val="28"/>
        </w:rPr>
        <w:t xml:space="preserve"> </w:t>
      </w:r>
      <w:r w:rsidR="007C03A9" w:rsidRPr="007C03A9">
        <w:rPr>
          <w:rFonts w:ascii="Times New Roman" w:hAnsi="Times New Roman" w:cs="Times New Roman"/>
          <w:sz w:val="28"/>
          <w:szCs w:val="28"/>
        </w:rPr>
        <w:t>(</w:t>
      </w:r>
      <w:r w:rsidRPr="007C03A9">
        <w:rPr>
          <w:rFonts w:ascii="Times New Roman" w:hAnsi="Times New Roman" w:cs="Times New Roman"/>
          <w:sz w:val="28"/>
          <w:szCs w:val="28"/>
        </w:rPr>
        <w:t>резервирование)    участка    земли    для    семейного</w:t>
      </w:r>
      <w:r w:rsidR="007C03A9">
        <w:rPr>
          <w:rFonts w:ascii="Times New Roman" w:hAnsi="Times New Roman" w:cs="Times New Roman"/>
          <w:sz w:val="28"/>
          <w:szCs w:val="28"/>
        </w:rPr>
        <w:t xml:space="preserve"> </w:t>
      </w:r>
      <w:r w:rsidRPr="007C03A9">
        <w:rPr>
          <w:rFonts w:ascii="Times New Roman" w:hAnsi="Times New Roman" w:cs="Times New Roman"/>
          <w:sz w:val="28"/>
          <w:szCs w:val="28"/>
        </w:rPr>
        <w:t>захоронения,   сверх   установленного  размера  бесплатно  предоставляемого</w:t>
      </w:r>
    </w:p>
    <w:p w14:paraId="53F071A2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участка  земли  для  захоронения,  осуществляется  за единовременную плату,</w:t>
      </w:r>
    </w:p>
    <w:p w14:paraId="4A444106" w14:textId="0F2F4713" w:rsidR="00315B61" w:rsidRPr="007C03A9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размер которой определяется</w:t>
      </w:r>
      <w:r w:rsidR="00315B61" w:rsidRPr="007C03A9">
        <w:rPr>
          <w:rFonts w:ascii="Times New Roman" w:hAnsi="Times New Roman" w:cs="Times New Roman"/>
          <w:sz w:val="28"/>
          <w:szCs w:val="28"/>
        </w:rPr>
        <w:t xml:space="preserve">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="00315B61" w:rsidRPr="007C03A9">
        <w:rPr>
          <w:rFonts w:ascii="Times New Roman" w:hAnsi="Times New Roman" w:cs="Times New Roman"/>
          <w:sz w:val="28"/>
          <w:szCs w:val="28"/>
        </w:rPr>
        <w:t>.</w:t>
      </w:r>
    </w:p>
    <w:p w14:paraId="377F4F9B" w14:textId="3CBB136A" w:rsidR="00315B61" w:rsidRPr="007C03A9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Оплата должна быть произведена</w:t>
      </w:r>
      <w:r w:rsidR="00315B61" w:rsidRPr="007C03A9">
        <w:rPr>
          <w:rFonts w:ascii="Times New Roman" w:hAnsi="Times New Roman" w:cs="Times New Roman"/>
          <w:sz w:val="28"/>
          <w:szCs w:val="28"/>
        </w:rPr>
        <w:t xml:space="preserve"> заявителем в течение пяти рабочих дней со</w:t>
      </w:r>
    </w:p>
    <w:p w14:paraId="2A1DD1A4" w14:textId="7894A702" w:rsidR="00315B61" w:rsidRPr="007C03A9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дня принятия решения о</w:t>
      </w:r>
      <w:r w:rsidR="00315B61" w:rsidRPr="007C03A9">
        <w:rPr>
          <w:rFonts w:ascii="Times New Roman" w:hAnsi="Times New Roman" w:cs="Times New Roman"/>
          <w:sz w:val="28"/>
          <w:szCs w:val="28"/>
        </w:rPr>
        <w:t xml:space="preserve"> предоставлении (резервировании) участка земли для</w:t>
      </w:r>
    </w:p>
    <w:p w14:paraId="55003C5F" w14:textId="1AA981E5" w:rsidR="00315B61" w:rsidRPr="007C03A9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создания семейного захоронения</w:t>
      </w:r>
      <w:r w:rsidR="00315B61" w:rsidRPr="007C03A9">
        <w:rPr>
          <w:rFonts w:ascii="Times New Roman" w:hAnsi="Times New Roman" w:cs="Times New Roman"/>
          <w:sz w:val="28"/>
          <w:szCs w:val="28"/>
        </w:rPr>
        <w:t>.  В случае невнесения в установленный срок</w:t>
      </w:r>
    </w:p>
    <w:p w14:paraId="52EDD216" w14:textId="19248954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 xml:space="preserve">платы   </w:t>
      </w:r>
      <w:r w:rsidR="007C03A9" w:rsidRPr="007C03A9">
        <w:rPr>
          <w:rFonts w:ascii="Times New Roman" w:hAnsi="Times New Roman" w:cs="Times New Roman"/>
          <w:sz w:val="28"/>
          <w:szCs w:val="28"/>
        </w:rPr>
        <w:t>за предоставление (резервирование) участка земли для создания</w:t>
      </w:r>
      <w:r w:rsidR="007C03A9">
        <w:rPr>
          <w:rFonts w:ascii="Times New Roman" w:hAnsi="Times New Roman" w:cs="Times New Roman"/>
          <w:sz w:val="28"/>
          <w:szCs w:val="28"/>
        </w:rPr>
        <w:t xml:space="preserve"> </w:t>
      </w:r>
      <w:r w:rsidRPr="007C03A9">
        <w:rPr>
          <w:rFonts w:ascii="Times New Roman" w:hAnsi="Times New Roman" w:cs="Times New Roman"/>
          <w:sz w:val="28"/>
          <w:szCs w:val="28"/>
        </w:rPr>
        <w:t>семейного</w:t>
      </w:r>
      <w:r w:rsidR="007C03A9">
        <w:rPr>
          <w:rFonts w:ascii="Times New Roman" w:hAnsi="Times New Roman" w:cs="Times New Roman"/>
          <w:sz w:val="28"/>
          <w:szCs w:val="28"/>
        </w:rPr>
        <w:t xml:space="preserve"> </w:t>
      </w:r>
      <w:r w:rsidRPr="007C03A9">
        <w:rPr>
          <w:rFonts w:ascii="Times New Roman" w:hAnsi="Times New Roman" w:cs="Times New Roman"/>
          <w:sz w:val="28"/>
          <w:szCs w:val="28"/>
        </w:rPr>
        <w:t>захоронения, настоящее решение о предоставлении (резервировании)</w:t>
      </w:r>
      <w:r w:rsidR="007C03A9">
        <w:rPr>
          <w:rFonts w:ascii="Times New Roman" w:hAnsi="Times New Roman" w:cs="Times New Roman"/>
          <w:sz w:val="28"/>
          <w:szCs w:val="28"/>
        </w:rPr>
        <w:t xml:space="preserve"> </w:t>
      </w:r>
      <w:r w:rsidRPr="007C03A9">
        <w:rPr>
          <w:rFonts w:ascii="Times New Roman" w:hAnsi="Times New Roman" w:cs="Times New Roman"/>
          <w:sz w:val="28"/>
          <w:szCs w:val="28"/>
        </w:rPr>
        <w:t>участка земля для создания семейного захоронения отменяется, о чем делается</w:t>
      </w:r>
      <w:r w:rsidR="007C03A9">
        <w:rPr>
          <w:rFonts w:ascii="Times New Roman" w:hAnsi="Times New Roman" w:cs="Times New Roman"/>
          <w:sz w:val="28"/>
          <w:szCs w:val="28"/>
        </w:rPr>
        <w:t xml:space="preserve"> </w:t>
      </w:r>
      <w:r w:rsidRPr="007C03A9">
        <w:rPr>
          <w:rFonts w:ascii="Times New Roman" w:hAnsi="Times New Roman" w:cs="Times New Roman"/>
          <w:sz w:val="28"/>
          <w:szCs w:val="28"/>
        </w:rPr>
        <w:t>соответствующая отметка в настоящем решении.</w:t>
      </w:r>
    </w:p>
    <w:p w14:paraId="08A17096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68CEC2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Отметка об отмене решения (в случае невнесения платы)</w:t>
      </w:r>
    </w:p>
    <w:p w14:paraId="33D0BF05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6A3CF4C9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87B848" w14:textId="40787433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Уполномоченное лицо ________________   _____________________________</w:t>
      </w:r>
    </w:p>
    <w:p w14:paraId="54B58642" w14:textId="4E903DF2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03A9">
        <w:rPr>
          <w:rFonts w:ascii="Times New Roman" w:hAnsi="Times New Roman" w:cs="Times New Roman"/>
          <w:sz w:val="28"/>
          <w:szCs w:val="28"/>
        </w:rPr>
        <w:t xml:space="preserve"> (подпись) 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3A9">
        <w:rPr>
          <w:rFonts w:ascii="Times New Roman" w:hAnsi="Times New Roman" w:cs="Times New Roman"/>
          <w:sz w:val="28"/>
          <w:szCs w:val="28"/>
        </w:rPr>
        <w:t xml:space="preserve"> (должность, ФИО)</w:t>
      </w:r>
    </w:p>
    <w:p w14:paraId="40D5646F" w14:textId="77777777" w:rsidR="00315B61" w:rsidRDefault="00315B61" w:rsidP="00315B61">
      <w:pPr>
        <w:pStyle w:val="ConsPlusNormal"/>
        <w:jc w:val="both"/>
      </w:pPr>
    </w:p>
    <w:p w14:paraId="557AD243" w14:textId="77777777" w:rsidR="00315B61" w:rsidRDefault="00315B61" w:rsidP="00315B61">
      <w:pPr>
        <w:pStyle w:val="ConsPlusNormal"/>
        <w:jc w:val="both"/>
      </w:pPr>
    </w:p>
    <w:p w14:paraId="716234AF" w14:textId="77777777" w:rsidR="00E65E29" w:rsidRDefault="00E65E29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5F8C15AF" w14:textId="77777777" w:rsidR="00E65E29" w:rsidRDefault="00E65E29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C28BB02" w14:textId="77777777" w:rsidR="00E65E29" w:rsidRDefault="00E65E29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19B0CCC" w14:textId="77777777" w:rsidR="00E65E29" w:rsidRDefault="00E65E29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1446DC7B" w14:textId="77777777" w:rsidR="00E65E29" w:rsidRDefault="00E65E29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D852383" w14:textId="77777777" w:rsidR="00E65E29" w:rsidRDefault="00E65E29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3E1294F" w14:textId="77777777" w:rsidR="00315B61" w:rsidRPr="007C03A9" w:rsidRDefault="00315B61" w:rsidP="00315B6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Приложение N 3</w:t>
      </w:r>
    </w:p>
    <w:p w14:paraId="4FFA94CA" w14:textId="77777777" w:rsidR="00315B61" w:rsidRPr="007C03A9" w:rsidRDefault="00315B61" w:rsidP="00315B6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к Порядку</w:t>
      </w:r>
    </w:p>
    <w:p w14:paraId="6C210C0B" w14:textId="77777777" w:rsidR="00315B61" w:rsidRPr="007C03A9" w:rsidRDefault="00315B61" w:rsidP="00315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D7F828" w14:textId="77777777" w:rsidR="00315B61" w:rsidRPr="007C03A9" w:rsidRDefault="00315B61" w:rsidP="00315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97"/>
      <w:bookmarkEnd w:id="3"/>
      <w:r w:rsidRPr="007C03A9">
        <w:rPr>
          <w:rFonts w:ascii="Times New Roman" w:hAnsi="Times New Roman" w:cs="Times New Roman"/>
          <w:sz w:val="28"/>
          <w:szCs w:val="28"/>
        </w:rPr>
        <w:t>РЕШЕНИЕ N ____</w:t>
      </w:r>
    </w:p>
    <w:p w14:paraId="5A58019A" w14:textId="77777777" w:rsidR="00315B61" w:rsidRPr="007C03A9" w:rsidRDefault="00315B61" w:rsidP="00315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об отказе в предоставлении (резервировании)</w:t>
      </w:r>
    </w:p>
    <w:p w14:paraId="7D42606F" w14:textId="77777777" w:rsidR="00315B61" w:rsidRPr="007C03A9" w:rsidRDefault="00315B61" w:rsidP="00315B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участка земли для семейного (родового) захоронения</w:t>
      </w:r>
    </w:p>
    <w:p w14:paraId="767A8D50" w14:textId="77777777" w:rsidR="00315B61" w:rsidRPr="007C03A9" w:rsidRDefault="00315B61" w:rsidP="00315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8C342A" w14:textId="01E64FC4" w:rsidR="00315B61" w:rsidRPr="007C03A9" w:rsidRDefault="007C03A9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Мундыбаш                         </w:t>
      </w:r>
      <w:r w:rsidR="00315B61" w:rsidRPr="007C03A9">
        <w:rPr>
          <w:rFonts w:ascii="Times New Roman" w:hAnsi="Times New Roman" w:cs="Times New Roman"/>
          <w:sz w:val="28"/>
          <w:szCs w:val="28"/>
        </w:rPr>
        <w:t xml:space="preserve">                                            "__"___________ 20__</w:t>
      </w:r>
    </w:p>
    <w:p w14:paraId="5BBA2412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06A733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К заявке от "__"___________ 20__ года (</w:t>
      </w:r>
      <w:proofErr w:type="spellStart"/>
      <w:r w:rsidRPr="007C03A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C03A9">
        <w:rPr>
          <w:rFonts w:ascii="Times New Roman" w:hAnsi="Times New Roman" w:cs="Times New Roman"/>
          <w:sz w:val="28"/>
          <w:szCs w:val="28"/>
        </w:rPr>
        <w:t>. N ___________)</w:t>
      </w:r>
    </w:p>
    <w:p w14:paraId="0D490F25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D6BA16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Отказать</w:t>
      </w:r>
    </w:p>
    <w:p w14:paraId="36ADA7F3" w14:textId="013A1725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Ф.И.О. ___________________________________________________________,</w:t>
      </w:r>
    </w:p>
    <w:p w14:paraId="3F10D378" w14:textId="42EB9A6F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________________________________________________,</w:t>
      </w:r>
    </w:p>
    <w:p w14:paraId="038D734C" w14:textId="6426785A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648CCFC6" w14:textId="56E5410E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место жительства __________________________________________________,</w:t>
      </w:r>
    </w:p>
    <w:p w14:paraId="090BBC5E" w14:textId="6ECE6218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контактные данные: ________________________________________________</w:t>
      </w:r>
    </w:p>
    <w:p w14:paraId="22462908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в  предоставлении  (резервировании)  участка земли для семейного (родового)</w:t>
      </w:r>
    </w:p>
    <w:p w14:paraId="78A0EB4C" w14:textId="186E6935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захоронения на кладбище ___________________________________________</w:t>
      </w:r>
    </w:p>
    <w:p w14:paraId="506FC92E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площадью __________________ кв. м.</w:t>
      </w:r>
    </w:p>
    <w:p w14:paraId="6B85CC3D" w14:textId="70544ABD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Месторасположение: квартал ________, ряд _________, место N ___________</w:t>
      </w:r>
    </w:p>
    <w:p w14:paraId="06F93AE6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для осуществления последующего захоронения родственников.</w:t>
      </w:r>
    </w:p>
    <w:p w14:paraId="22552B0D" w14:textId="2BC65998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Причина отказа ____________________________________________________</w:t>
      </w:r>
    </w:p>
    <w:p w14:paraId="38614C9E" w14:textId="6A975D92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C51A66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927C18" w14:textId="77777777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AF71AC" w14:textId="7098D49B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>Уполномоченное лицо ________________   _____________________________</w:t>
      </w:r>
    </w:p>
    <w:p w14:paraId="62A89BDD" w14:textId="3A7BE85F" w:rsidR="00315B61" w:rsidRPr="007C03A9" w:rsidRDefault="00315B61" w:rsidP="00315B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A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7C03A9">
        <w:rPr>
          <w:rFonts w:ascii="Times New Roman" w:hAnsi="Times New Roman" w:cs="Times New Roman"/>
          <w:sz w:val="28"/>
          <w:szCs w:val="28"/>
        </w:rPr>
        <w:t xml:space="preserve">  (подпись)            </w:t>
      </w:r>
      <w:r w:rsidR="007C03A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C03A9">
        <w:rPr>
          <w:rFonts w:ascii="Times New Roman" w:hAnsi="Times New Roman" w:cs="Times New Roman"/>
          <w:sz w:val="28"/>
          <w:szCs w:val="28"/>
        </w:rPr>
        <w:t xml:space="preserve">  (должность, ФИО)</w:t>
      </w:r>
    </w:p>
    <w:p w14:paraId="797058F4" w14:textId="77777777" w:rsidR="00315B61" w:rsidRPr="007C03A9" w:rsidRDefault="00315B61" w:rsidP="00315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118984" w14:textId="77777777" w:rsidR="00315B61" w:rsidRPr="007C03A9" w:rsidRDefault="00315B61" w:rsidP="00315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D576FA" w14:textId="77777777" w:rsidR="00315B61" w:rsidRPr="007C03A9" w:rsidRDefault="00315B61" w:rsidP="00315B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D422F7C" w14:textId="77777777" w:rsidR="00315B61" w:rsidRDefault="00315B61" w:rsidP="00315B61">
      <w:pPr>
        <w:pStyle w:val="ConsPlusNormal"/>
        <w:jc w:val="both"/>
      </w:pPr>
    </w:p>
    <w:p w14:paraId="0F2479A6" w14:textId="77777777" w:rsidR="00315B61" w:rsidRDefault="00315B61" w:rsidP="00315B61">
      <w:pPr>
        <w:pStyle w:val="ConsPlusNormal"/>
        <w:jc w:val="both"/>
      </w:pPr>
    </w:p>
    <w:p w14:paraId="4D4D1964" w14:textId="4C10596E" w:rsidR="005C38E4" w:rsidRDefault="005C38E4" w:rsidP="00774FFF"/>
    <w:sectPr w:rsidR="005C38E4" w:rsidSect="00E65E29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1A"/>
    <w:rsid w:val="000D2D92"/>
    <w:rsid w:val="002E5C52"/>
    <w:rsid w:val="00315B61"/>
    <w:rsid w:val="00323BF6"/>
    <w:rsid w:val="003B42A8"/>
    <w:rsid w:val="003F0F6F"/>
    <w:rsid w:val="004A7207"/>
    <w:rsid w:val="005C38E4"/>
    <w:rsid w:val="00655AB6"/>
    <w:rsid w:val="00695AA1"/>
    <w:rsid w:val="00736A76"/>
    <w:rsid w:val="00774FFF"/>
    <w:rsid w:val="007B18A4"/>
    <w:rsid w:val="007C03A9"/>
    <w:rsid w:val="007D7565"/>
    <w:rsid w:val="007E03D8"/>
    <w:rsid w:val="007E6941"/>
    <w:rsid w:val="00814E1E"/>
    <w:rsid w:val="008D756B"/>
    <w:rsid w:val="009D33AF"/>
    <w:rsid w:val="00A701ED"/>
    <w:rsid w:val="00A766AB"/>
    <w:rsid w:val="00D033F2"/>
    <w:rsid w:val="00D35A1A"/>
    <w:rsid w:val="00D91A4A"/>
    <w:rsid w:val="00E65E29"/>
    <w:rsid w:val="00F11DC3"/>
    <w:rsid w:val="00F6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7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74FFF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15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0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774FFF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74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uiPriority w:val="99"/>
    <w:rsid w:val="00315B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0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A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B1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E0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03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65785&amp;date=22.01.2024&amp;dst=100217&amp;fie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284&amp;n=94061&amp;date=22.01.2024&amp;dst=100024&amp;fie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EC82F-2776-42E4-943E-5C0E7DA2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4</cp:revision>
  <cp:lastPrinted>2024-01-24T05:15:00Z</cp:lastPrinted>
  <dcterms:created xsi:type="dcterms:W3CDTF">2024-01-24T05:18:00Z</dcterms:created>
  <dcterms:modified xsi:type="dcterms:W3CDTF">2024-01-24T08:15:00Z</dcterms:modified>
</cp:coreProperties>
</file>