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A83B" w14:textId="77777777" w:rsidR="005D59B4" w:rsidRDefault="005D59B4" w:rsidP="005D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54BA1E4" w14:textId="77777777" w:rsidR="005D59B4" w:rsidRDefault="005D59B4" w:rsidP="005D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  <w:proofErr w:type="spellStart"/>
      <w:r>
        <w:rPr>
          <w:b/>
          <w:sz w:val="28"/>
          <w:szCs w:val="28"/>
        </w:rPr>
        <w:t>ТАШТАГОЛЬСКИЙ</w:t>
      </w:r>
      <w:proofErr w:type="spellEnd"/>
      <w:r>
        <w:rPr>
          <w:b/>
          <w:sz w:val="28"/>
          <w:szCs w:val="28"/>
        </w:rPr>
        <w:t xml:space="preserve"> </w:t>
      </w:r>
    </w:p>
    <w:p w14:paraId="718EAC73" w14:textId="77777777" w:rsidR="005D59B4" w:rsidRDefault="005D59B4" w:rsidP="005D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14:paraId="097ABC08" w14:textId="77777777" w:rsidR="005D59B4" w:rsidRDefault="005D59B4" w:rsidP="005D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48C22F2" w14:textId="77777777" w:rsidR="005D59B4" w:rsidRDefault="005D59B4" w:rsidP="005D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14:paraId="4F2585EA" w14:textId="77777777" w:rsidR="005D59B4" w:rsidRDefault="005D59B4" w:rsidP="005D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 ГОРОДСКОГО ПОСЕЛЕНИЯ</w:t>
      </w:r>
    </w:p>
    <w:p w14:paraId="6D8F4057" w14:textId="77777777" w:rsidR="005D59B4" w:rsidRDefault="005D59B4" w:rsidP="005D59B4">
      <w:pPr>
        <w:jc w:val="center"/>
        <w:rPr>
          <w:b/>
          <w:sz w:val="28"/>
          <w:szCs w:val="28"/>
        </w:rPr>
      </w:pPr>
    </w:p>
    <w:p w14:paraId="2BA43DBF" w14:textId="77777777" w:rsidR="005D59B4" w:rsidRDefault="005D59B4" w:rsidP="005D59B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56E190D7" w14:textId="77777777" w:rsidR="005D59B4" w:rsidRDefault="005D59B4" w:rsidP="005D59B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12.04.2024 № 82-р</w:t>
      </w:r>
    </w:p>
    <w:p w14:paraId="267E7ABF" w14:textId="77777777" w:rsidR="005D59B4" w:rsidRDefault="005D59B4" w:rsidP="005D59B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Мундыбаш</w:t>
      </w:r>
    </w:p>
    <w:p w14:paraId="5D37C7C7" w14:textId="77777777" w:rsidR="005D59B4" w:rsidRDefault="005D59B4" w:rsidP="005D59B4">
      <w:r>
        <w:t xml:space="preserve"> </w:t>
      </w:r>
    </w:p>
    <w:p w14:paraId="3FF807B1" w14:textId="77777777" w:rsidR="005D59B4" w:rsidRPr="00C93586" w:rsidRDefault="005D59B4" w:rsidP="005D59B4">
      <w:pPr>
        <w:jc w:val="center"/>
        <w:rPr>
          <w:b/>
          <w:sz w:val="28"/>
          <w:szCs w:val="28"/>
        </w:rPr>
      </w:pPr>
      <w:r w:rsidRPr="00C9358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инвентаризации заглубленных помещений, оборудуемых под укрытия в военное время</w:t>
      </w:r>
    </w:p>
    <w:p w14:paraId="294BE872" w14:textId="77777777" w:rsidR="005D59B4" w:rsidRDefault="005D59B4" w:rsidP="005D59B4">
      <w:pPr>
        <w:jc w:val="center"/>
        <w:rPr>
          <w:sz w:val="28"/>
          <w:szCs w:val="28"/>
        </w:rPr>
      </w:pPr>
    </w:p>
    <w:p w14:paraId="60211A67" w14:textId="77777777" w:rsidR="005D59B4" w:rsidRPr="000447F1" w:rsidRDefault="005D59B4" w:rsidP="005D5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47F1">
        <w:rPr>
          <w:color w:val="333333"/>
          <w:sz w:val="28"/>
          <w:szCs w:val="28"/>
          <w:shd w:val="clear" w:color="auto" w:fill="FFFFFF"/>
        </w:rPr>
        <w:t>В соответствии с методическими рекомендациями МЧС России от 07.08.2014 г. № 2-4-87-18-35 по проведению комплексной инвентаризации заглубленных и других помещений подземного пространства, а также в целях определения возможности наращивания инженерной защиты для укрытия населения от обычных средств поражения</w:t>
      </w:r>
      <w:r>
        <w:rPr>
          <w:sz w:val="28"/>
          <w:szCs w:val="28"/>
        </w:rPr>
        <w:t>:</w:t>
      </w:r>
    </w:p>
    <w:p w14:paraId="70FEDC13" w14:textId="77777777" w:rsidR="005D59B4" w:rsidRPr="000447F1" w:rsidRDefault="005D59B4" w:rsidP="005D59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0447F1">
        <w:rPr>
          <w:color w:val="333333"/>
          <w:sz w:val="28"/>
          <w:szCs w:val="28"/>
        </w:rPr>
        <w:t xml:space="preserve">Провести инвентаризацию заглубленных и других помещений подземного пространства, расположенных на территории </w:t>
      </w:r>
      <w:r>
        <w:rPr>
          <w:color w:val="333333"/>
          <w:sz w:val="28"/>
          <w:szCs w:val="28"/>
        </w:rPr>
        <w:t>муниципального образования «Мундыбашское городское поселение Таштагольского муниципального района Кемеровской области-Кузбасса»</w:t>
      </w:r>
      <w:r w:rsidRPr="000447F1">
        <w:rPr>
          <w:color w:val="333333"/>
          <w:sz w:val="28"/>
          <w:szCs w:val="28"/>
        </w:rPr>
        <w:t>.</w:t>
      </w:r>
    </w:p>
    <w:p w14:paraId="7C4DAC00" w14:textId="77777777" w:rsidR="005D59B4" w:rsidRPr="000447F1" w:rsidRDefault="005D59B4" w:rsidP="005D5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447F1">
        <w:rPr>
          <w:color w:val="333333"/>
          <w:sz w:val="28"/>
          <w:szCs w:val="28"/>
        </w:rPr>
        <w:t>2. Создать комиссию по организации проведения комплексной инвентаризации заглубленных и других помещений подземного пространства для укрытия населения и утвердить её состав (приложение 1).</w:t>
      </w:r>
    </w:p>
    <w:p w14:paraId="4ACC79CE" w14:textId="77777777" w:rsidR="005D59B4" w:rsidRPr="000447F1" w:rsidRDefault="005D59B4" w:rsidP="005D5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447F1">
        <w:rPr>
          <w:color w:val="333333"/>
          <w:sz w:val="28"/>
          <w:szCs w:val="28"/>
        </w:rPr>
        <w:t xml:space="preserve">3. Утвердить План подготовки и проведения инвентаризации заглубленных помещений </w:t>
      </w:r>
      <w:r>
        <w:rPr>
          <w:color w:val="333333"/>
          <w:sz w:val="28"/>
          <w:szCs w:val="28"/>
        </w:rPr>
        <w:t>на территории муниципального образования «Мундыбашское городское поселение Таштагольского муниципального района Кемеровской области-Кузбасса»</w:t>
      </w:r>
      <w:r w:rsidRPr="000447F1">
        <w:rPr>
          <w:color w:val="333333"/>
          <w:sz w:val="28"/>
          <w:szCs w:val="28"/>
        </w:rPr>
        <w:t xml:space="preserve"> (приложение 2)</w:t>
      </w:r>
      <w:r>
        <w:rPr>
          <w:color w:val="333333"/>
          <w:sz w:val="28"/>
          <w:szCs w:val="28"/>
        </w:rPr>
        <w:t>.</w:t>
      </w:r>
    </w:p>
    <w:p w14:paraId="2169ACC7" w14:textId="77777777" w:rsidR="005D59B4" w:rsidRPr="00EA4E33" w:rsidRDefault="005D59B4" w:rsidP="005D59B4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Специалисту 1 категории </w:t>
      </w:r>
      <w:r w:rsidRPr="00EA4E33">
        <w:rPr>
          <w:sz w:val="28"/>
          <w:szCs w:val="28"/>
        </w:rPr>
        <w:t>Администрации Мундыбашского городского поселения (</w:t>
      </w:r>
      <w:r>
        <w:rPr>
          <w:sz w:val="28"/>
          <w:szCs w:val="28"/>
        </w:rPr>
        <w:t>делопроизводителю</w:t>
      </w:r>
      <w:r w:rsidRPr="00EA4E33">
        <w:rPr>
          <w:sz w:val="28"/>
          <w:szCs w:val="28"/>
        </w:rPr>
        <w:t xml:space="preserve">) настоящее </w:t>
      </w:r>
      <w:r>
        <w:rPr>
          <w:sz w:val="28"/>
          <w:szCs w:val="28"/>
        </w:rPr>
        <w:t>распоряжение</w:t>
      </w:r>
      <w:r w:rsidRPr="00EA4E33">
        <w:rPr>
          <w:sz w:val="28"/>
          <w:szCs w:val="28"/>
        </w:rPr>
        <w:t xml:space="preserve">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14:paraId="6E161912" w14:textId="77777777" w:rsidR="005D59B4" w:rsidRPr="00EA4E33" w:rsidRDefault="005D59B4" w:rsidP="005D59B4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A4E3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EA4E33">
        <w:rPr>
          <w:sz w:val="28"/>
          <w:szCs w:val="28"/>
        </w:rPr>
        <w:t xml:space="preserve">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</w:t>
      </w:r>
      <w:proofErr w:type="spellStart"/>
      <w:r w:rsidRPr="00EA4E33">
        <w:rPr>
          <w:sz w:val="28"/>
          <w:szCs w:val="28"/>
        </w:rPr>
        <w:t>Таштагольский</w:t>
      </w:r>
      <w:proofErr w:type="spellEnd"/>
      <w:r w:rsidRPr="00EA4E33">
        <w:rPr>
          <w:sz w:val="28"/>
          <w:szCs w:val="28"/>
        </w:rPr>
        <w:t xml:space="preserve"> район, </w:t>
      </w:r>
      <w:proofErr w:type="spellStart"/>
      <w:r w:rsidRPr="00EA4E33">
        <w:rPr>
          <w:sz w:val="28"/>
          <w:szCs w:val="28"/>
        </w:rPr>
        <w:t>пгт</w:t>
      </w:r>
      <w:proofErr w:type="spellEnd"/>
      <w:r w:rsidRPr="00EA4E33">
        <w:rPr>
          <w:sz w:val="28"/>
          <w:szCs w:val="28"/>
        </w:rPr>
        <w:t xml:space="preserve"> Мундыбаш, ул. Ленина, 22.</w:t>
      </w:r>
    </w:p>
    <w:p w14:paraId="60CCAC04" w14:textId="77777777" w:rsidR="005D59B4" w:rsidRPr="00EA4E33" w:rsidRDefault="005D59B4" w:rsidP="005D59B4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4E33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</w:t>
      </w:r>
      <w:r w:rsidRPr="00EA4E33">
        <w:rPr>
          <w:sz w:val="28"/>
          <w:szCs w:val="28"/>
        </w:rPr>
        <w:t xml:space="preserve"> оставляю за собой. </w:t>
      </w:r>
    </w:p>
    <w:p w14:paraId="26F0059F" w14:textId="77777777" w:rsidR="005D59B4" w:rsidRPr="00EA4E33" w:rsidRDefault="005D59B4" w:rsidP="005D59B4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14:paraId="61147B61" w14:textId="77777777" w:rsidR="005D59B4" w:rsidRPr="00EA4E33" w:rsidRDefault="005D59B4" w:rsidP="005D59B4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EA4E33">
        <w:rPr>
          <w:sz w:val="28"/>
          <w:szCs w:val="28"/>
        </w:rPr>
        <w:t>Глава Мундыбашского</w:t>
      </w:r>
    </w:p>
    <w:p w14:paraId="69CE112D" w14:textId="77777777" w:rsidR="005D59B4" w:rsidRDefault="005D59B4" w:rsidP="005D59B4">
      <w:pPr>
        <w:ind w:firstLine="708"/>
        <w:jc w:val="both"/>
        <w:textAlignment w:val="baseline"/>
        <w:rPr>
          <w:sz w:val="28"/>
          <w:szCs w:val="28"/>
        </w:rPr>
      </w:pPr>
      <w:r w:rsidRPr="00EA4E33">
        <w:rPr>
          <w:sz w:val="28"/>
          <w:szCs w:val="28"/>
        </w:rPr>
        <w:t xml:space="preserve">городского поселения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Н.Е</w:t>
      </w:r>
      <w:proofErr w:type="spellEnd"/>
      <w:r>
        <w:rPr>
          <w:sz w:val="28"/>
          <w:szCs w:val="28"/>
        </w:rPr>
        <w:t xml:space="preserve">. Покатилова      </w:t>
      </w:r>
    </w:p>
    <w:p w14:paraId="2175DC7E" w14:textId="77777777" w:rsidR="005D59B4" w:rsidRDefault="005D59B4" w:rsidP="005D59B4">
      <w:pPr>
        <w:jc w:val="both"/>
        <w:rPr>
          <w:sz w:val="28"/>
          <w:szCs w:val="28"/>
        </w:rPr>
      </w:pPr>
    </w:p>
    <w:p w14:paraId="41988BE4" w14:textId="77777777" w:rsidR="005D59B4" w:rsidRDefault="005D59B4" w:rsidP="005D59B4">
      <w:pPr>
        <w:jc w:val="both"/>
        <w:rPr>
          <w:sz w:val="28"/>
          <w:szCs w:val="28"/>
        </w:rPr>
      </w:pPr>
    </w:p>
    <w:p w14:paraId="143B7390" w14:textId="77777777" w:rsidR="005D59B4" w:rsidRDefault="005D59B4" w:rsidP="005D59B4">
      <w:pPr>
        <w:jc w:val="right"/>
        <w:rPr>
          <w:b/>
          <w:sz w:val="28"/>
          <w:szCs w:val="28"/>
        </w:rPr>
      </w:pPr>
    </w:p>
    <w:p w14:paraId="47CD0499" w14:textId="77777777" w:rsidR="005D59B4" w:rsidRPr="007832A6" w:rsidRDefault="005D59B4" w:rsidP="005D59B4">
      <w:pPr>
        <w:jc w:val="right"/>
        <w:rPr>
          <w:sz w:val="28"/>
          <w:szCs w:val="28"/>
        </w:rPr>
      </w:pPr>
      <w:r w:rsidRPr="007832A6">
        <w:rPr>
          <w:sz w:val="28"/>
          <w:szCs w:val="28"/>
        </w:rPr>
        <w:lastRenderedPageBreak/>
        <w:t>Приложение № 1</w:t>
      </w:r>
    </w:p>
    <w:p w14:paraId="1F363EA5" w14:textId="77777777" w:rsidR="005D59B4" w:rsidRPr="007832A6" w:rsidRDefault="005D59B4" w:rsidP="005D59B4">
      <w:pPr>
        <w:jc w:val="right"/>
        <w:rPr>
          <w:sz w:val="28"/>
          <w:szCs w:val="28"/>
        </w:rPr>
      </w:pPr>
      <w:r w:rsidRPr="007832A6">
        <w:rPr>
          <w:sz w:val="28"/>
          <w:szCs w:val="28"/>
        </w:rPr>
        <w:t>к распоряжению администрации</w:t>
      </w:r>
    </w:p>
    <w:p w14:paraId="7F0E0A57" w14:textId="77777777" w:rsidR="005D59B4" w:rsidRPr="007832A6" w:rsidRDefault="005D59B4" w:rsidP="005D59B4">
      <w:pPr>
        <w:jc w:val="right"/>
        <w:rPr>
          <w:sz w:val="28"/>
          <w:szCs w:val="28"/>
        </w:rPr>
      </w:pPr>
      <w:r w:rsidRPr="007832A6">
        <w:rPr>
          <w:sz w:val="28"/>
          <w:szCs w:val="28"/>
        </w:rPr>
        <w:t>Мундыбашского городского поселения</w:t>
      </w:r>
    </w:p>
    <w:p w14:paraId="58AFB9F8" w14:textId="77777777" w:rsidR="005D59B4" w:rsidRPr="007832A6" w:rsidRDefault="005D59B4" w:rsidP="005D59B4">
      <w:pPr>
        <w:jc w:val="right"/>
        <w:rPr>
          <w:sz w:val="28"/>
          <w:szCs w:val="28"/>
        </w:rPr>
      </w:pPr>
      <w:r w:rsidRPr="007832A6">
        <w:rPr>
          <w:sz w:val="28"/>
          <w:szCs w:val="28"/>
        </w:rPr>
        <w:t>от 12.04.2024№ 82-р</w:t>
      </w:r>
    </w:p>
    <w:p w14:paraId="687E3D6D" w14:textId="77777777" w:rsidR="005D59B4" w:rsidRDefault="005D59B4" w:rsidP="005D59B4">
      <w:pPr>
        <w:jc w:val="right"/>
        <w:rPr>
          <w:b/>
          <w:sz w:val="28"/>
          <w:szCs w:val="28"/>
        </w:rPr>
      </w:pPr>
    </w:p>
    <w:p w14:paraId="4E0772BC" w14:textId="77777777" w:rsidR="005D59B4" w:rsidRPr="000447F1" w:rsidRDefault="005D59B4" w:rsidP="005D59B4">
      <w:pPr>
        <w:widowControl/>
        <w:shd w:val="clear" w:color="auto" w:fill="FFFFFF"/>
        <w:autoSpaceDE/>
        <w:autoSpaceDN/>
        <w:adjustRightInd/>
        <w:spacing w:line="278" w:lineRule="atLeast"/>
        <w:ind w:left="10"/>
        <w:jc w:val="center"/>
        <w:rPr>
          <w:b/>
          <w:color w:val="333333"/>
          <w:sz w:val="28"/>
          <w:szCs w:val="28"/>
        </w:rPr>
      </w:pPr>
      <w:r w:rsidRPr="000447F1">
        <w:rPr>
          <w:b/>
          <w:color w:val="333333"/>
          <w:spacing w:val="-14"/>
          <w:sz w:val="28"/>
          <w:szCs w:val="28"/>
        </w:rPr>
        <w:t>СОСТАВ</w:t>
      </w:r>
    </w:p>
    <w:p w14:paraId="0EC984F8" w14:textId="77777777" w:rsidR="005D59B4" w:rsidRPr="000447F1" w:rsidRDefault="005D59B4" w:rsidP="005D59B4">
      <w:pPr>
        <w:widowControl/>
        <w:shd w:val="clear" w:color="auto" w:fill="FFFFFF"/>
        <w:autoSpaceDE/>
        <w:autoSpaceDN/>
        <w:adjustRightInd/>
        <w:spacing w:line="278" w:lineRule="atLeast"/>
        <w:ind w:left="38"/>
        <w:jc w:val="center"/>
        <w:rPr>
          <w:b/>
          <w:color w:val="333333"/>
          <w:sz w:val="28"/>
          <w:szCs w:val="28"/>
        </w:rPr>
      </w:pPr>
      <w:r w:rsidRPr="000447F1">
        <w:rPr>
          <w:b/>
          <w:color w:val="333333"/>
          <w:spacing w:val="-11"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>проведении инвентаризации заглубленных помещений, оборудуемых под укрытия в военное время</w:t>
      </w:r>
      <w:r w:rsidRPr="000447F1">
        <w:rPr>
          <w:b/>
          <w:bCs/>
          <w:color w:val="333333"/>
          <w:spacing w:val="-12"/>
          <w:sz w:val="28"/>
          <w:szCs w:val="28"/>
        </w:rPr>
        <w:t> </w:t>
      </w:r>
    </w:p>
    <w:p w14:paraId="63FEDC6F" w14:textId="77777777" w:rsidR="005D59B4" w:rsidRPr="000447F1" w:rsidRDefault="005D59B4" w:rsidP="005D59B4">
      <w:pPr>
        <w:widowControl/>
        <w:shd w:val="clear" w:color="auto" w:fill="FFFFFF"/>
        <w:autoSpaceDE/>
        <w:autoSpaceDN/>
        <w:adjustRightInd/>
        <w:spacing w:line="278" w:lineRule="atLeast"/>
        <w:ind w:left="43"/>
        <w:rPr>
          <w:rFonts w:ascii="Tahoma" w:hAnsi="Tahoma" w:cs="Tahoma"/>
          <w:color w:val="333333"/>
          <w:sz w:val="19"/>
          <w:szCs w:val="19"/>
        </w:rPr>
      </w:pPr>
      <w:r w:rsidRPr="000447F1">
        <w:rPr>
          <w:rFonts w:ascii="Verdana" w:hAnsi="Verdana" w:cs="Tahoma"/>
          <w:b/>
          <w:bCs/>
          <w:color w:val="333333"/>
          <w:spacing w:val="-12"/>
          <w:sz w:val="19"/>
          <w:szCs w:val="19"/>
        </w:rPr>
        <w:t> </w:t>
      </w:r>
    </w:p>
    <w:p w14:paraId="435B6CF5" w14:textId="77777777" w:rsidR="005D59B4" w:rsidRPr="000447F1" w:rsidRDefault="005D59B4" w:rsidP="005D59B4">
      <w:pPr>
        <w:widowControl/>
        <w:shd w:val="clear" w:color="auto" w:fill="FFFFFF"/>
        <w:autoSpaceDE/>
        <w:autoSpaceDN/>
        <w:adjustRightInd/>
        <w:spacing w:line="278" w:lineRule="atLeast"/>
        <w:ind w:left="43"/>
        <w:rPr>
          <w:rFonts w:ascii="Tahoma" w:hAnsi="Tahoma" w:cs="Tahoma"/>
          <w:color w:val="333333"/>
          <w:sz w:val="19"/>
          <w:szCs w:val="19"/>
        </w:rPr>
      </w:pPr>
      <w:r w:rsidRPr="000447F1">
        <w:rPr>
          <w:rFonts w:ascii="Verdana" w:hAnsi="Verdana" w:cs="Tahoma"/>
          <w:b/>
          <w:bCs/>
          <w:color w:val="333333"/>
          <w:spacing w:val="-12"/>
          <w:sz w:val="19"/>
          <w:szCs w:val="19"/>
        </w:rPr>
        <w:t> </w:t>
      </w:r>
    </w:p>
    <w:p w14:paraId="256FDCA8" w14:textId="77777777" w:rsidR="005D59B4" w:rsidRDefault="005D59B4" w:rsidP="005D59B4">
      <w:pPr>
        <w:widowControl/>
        <w:shd w:val="clear" w:color="auto" w:fill="FFFFFF"/>
        <w:autoSpaceDE/>
        <w:autoSpaceDN/>
        <w:adjustRightInd/>
        <w:spacing w:line="278" w:lineRule="atLeast"/>
        <w:ind w:left="2268" w:hanging="2268"/>
        <w:rPr>
          <w:color w:val="333333"/>
          <w:spacing w:val="-12"/>
          <w:sz w:val="28"/>
          <w:szCs w:val="28"/>
        </w:rPr>
      </w:pPr>
      <w:r w:rsidRPr="007832A6">
        <w:rPr>
          <w:color w:val="333333"/>
          <w:spacing w:val="-12"/>
          <w:sz w:val="28"/>
          <w:szCs w:val="28"/>
        </w:rPr>
        <w:t>Покатилова Наталья Евгеньевна</w:t>
      </w:r>
      <w:r w:rsidRPr="000447F1">
        <w:rPr>
          <w:color w:val="333333"/>
          <w:spacing w:val="-12"/>
          <w:sz w:val="28"/>
          <w:szCs w:val="28"/>
        </w:rPr>
        <w:t>       -    </w:t>
      </w:r>
      <w:r w:rsidRPr="007832A6">
        <w:rPr>
          <w:color w:val="333333"/>
          <w:spacing w:val="-12"/>
          <w:sz w:val="28"/>
          <w:szCs w:val="28"/>
        </w:rPr>
        <w:t>Глава Мундыбашского городского поселения</w:t>
      </w:r>
      <w:r w:rsidRPr="000447F1">
        <w:rPr>
          <w:color w:val="333333"/>
          <w:spacing w:val="-12"/>
          <w:sz w:val="28"/>
          <w:szCs w:val="28"/>
        </w:rPr>
        <w:t xml:space="preserve">, </w:t>
      </w:r>
    </w:p>
    <w:p w14:paraId="4F70D0DA" w14:textId="77777777" w:rsidR="005D59B4" w:rsidRPr="000447F1" w:rsidRDefault="005D59B4" w:rsidP="005D59B4">
      <w:pPr>
        <w:widowControl/>
        <w:shd w:val="clear" w:color="auto" w:fill="FFFFFF"/>
        <w:autoSpaceDE/>
        <w:autoSpaceDN/>
        <w:adjustRightInd/>
        <w:spacing w:line="278" w:lineRule="atLeast"/>
        <w:ind w:left="2268" w:hanging="2268"/>
        <w:rPr>
          <w:color w:val="333333"/>
          <w:spacing w:val="-12"/>
          <w:sz w:val="28"/>
          <w:szCs w:val="28"/>
        </w:rPr>
      </w:pPr>
      <w:r w:rsidRPr="000447F1">
        <w:rPr>
          <w:color w:val="333333"/>
          <w:spacing w:val="-12"/>
          <w:sz w:val="28"/>
          <w:szCs w:val="28"/>
        </w:rPr>
        <w:t>председатель</w:t>
      </w:r>
      <w:r w:rsidRPr="007832A6">
        <w:rPr>
          <w:color w:val="333333"/>
          <w:spacing w:val="-12"/>
          <w:sz w:val="28"/>
          <w:szCs w:val="28"/>
        </w:rPr>
        <w:t xml:space="preserve"> </w:t>
      </w:r>
      <w:r w:rsidRPr="000447F1">
        <w:rPr>
          <w:color w:val="333333"/>
          <w:spacing w:val="-12"/>
          <w:sz w:val="28"/>
          <w:szCs w:val="28"/>
        </w:rPr>
        <w:t>комиссии</w:t>
      </w:r>
      <w:r>
        <w:rPr>
          <w:color w:val="333333"/>
          <w:spacing w:val="-12"/>
          <w:sz w:val="28"/>
          <w:szCs w:val="28"/>
        </w:rPr>
        <w:t>.</w:t>
      </w:r>
    </w:p>
    <w:p w14:paraId="36092166" w14:textId="77777777" w:rsidR="005D59B4" w:rsidRPr="000447F1" w:rsidRDefault="005D59B4" w:rsidP="005D59B4">
      <w:pPr>
        <w:widowControl/>
        <w:shd w:val="clear" w:color="auto" w:fill="FFFFFF"/>
        <w:autoSpaceDE/>
        <w:autoSpaceDN/>
        <w:adjustRightInd/>
        <w:spacing w:line="278" w:lineRule="atLeast"/>
        <w:ind w:left="2268" w:hanging="2268"/>
        <w:rPr>
          <w:color w:val="333333"/>
          <w:sz w:val="28"/>
          <w:szCs w:val="28"/>
        </w:rPr>
      </w:pPr>
      <w:r w:rsidRPr="000447F1">
        <w:rPr>
          <w:color w:val="333333"/>
          <w:spacing w:val="-12"/>
          <w:sz w:val="28"/>
          <w:szCs w:val="28"/>
        </w:rPr>
        <w:t> </w:t>
      </w:r>
    </w:p>
    <w:p w14:paraId="1753169B" w14:textId="77777777" w:rsidR="005D59B4" w:rsidRPr="000447F1" w:rsidRDefault="005D59B4" w:rsidP="005D59B4">
      <w:pPr>
        <w:widowControl/>
        <w:shd w:val="clear" w:color="auto" w:fill="FFFFFF"/>
        <w:autoSpaceDE/>
        <w:autoSpaceDN/>
        <w:adjustRightInd/>
        <w:spacing w:line="278" w:lineRule="atLeast"/>
        <w:ind w:left="43"/>
        <w:rPr>
          <w:color w:val="333333"/>
          <w:sz w:val="28"/>
          <w:szCs w:val="28"/>
        </w:rPr>
      </w:pPr>
      <w:proofErr w:type="spellStart"/>
      <w:r w:rsidRPr="007832A6">
        <w:rPr>
          <w:color w:val="333333"/>
          <w:spacing w:val="-12"/>
          <w:sz w:val="28"/>
          <w:szCs w:val="28"/>
        </w:rPr>
        <w:t>Ханынена</w:t>
      </w:r>
      <w:proofErr w:type="spellEnd"/>
      <w:r w:rsidRPr="007832A6">
        <w:rPr>
          <w:color w:val="333333"/>
          <w:spacing w:val="-12"/>
          <w:sz w:val="28"/>
          <w:szCs w:val="28"/>
        </w:rPr>
        <w:t xml:space="preserve"> Елена Вячеславовна</w:t>
      </w:r>
      <w:r w:rsidRPr="000447F1">
        <w:rPr>
          <w:color w:val="333333"/>
          <w:spacing w:val="-12"/>
          <w:sz w:val="28"/>
          <w:szCs w:val="28"/>
        </w:rPr>
        <w:t>.     -    </w:t>
      </w:r>
      <w:r w:rsidRPr="007832A6">
        <w:rPr>
          <w:color w:val="333333"/>
          <w:spacing w:val="-12"/>
          <w:sz w:val="28"/>
          <w:szCs w:val="28"/>
        </w:rPr>
        <w:t>заместитель главы администрации Мундыбашского городского поселения, заместитель председателя комиссии</w:t>
      </w:r>
      <w:r>
        <w:rPr>
          <w:color w:val="333333"/>
          <w:spacing w:val="-12"/>
          <w:sz w:val="28"/>
          <w:szCs w:val="28"/>
        </w:rPr>
        <w:t>.</w:t>
      </w:r>
    </w:p>
    <w:p w14:paraId="6996F5E6" w14:textId="77777777" w:rsidR="005D59B4" w:rsidRPr="000447F1" w:rsidRDefault="005D59B4" w:rsidP="005D59B4">
      <w:pPr>
        <w:widowControl/>
        <w:shd w:val="clear" w:color="auto" w:fill="FFFFFF"/>
        <w:autoSpaceDE/>
        <w:autoSpaceDN/>
        <w:adjustRightInd/>
        <w:spacing w:line="278" w:lineRule="atLeast"/>
        <w:rPr>
          <w:color w:val="333333"/>
          <w:sz w:val="28"/>
          <w:szCs w:val="28"/>
        </w:rPr>
      </w:pPr>
      <w:r w:rsidRPr="000447F1">
        <w:rPr>
          <w:color w:val="333333"/>
          <w:spacing w:val="-12"/>
          <w:sz w:val="28"/>
          <w:szCs w:val="28"/>
        </w:rPr>
        <w:t> </w:t>
      </w:r>
    </w:p>
    <w:p w14:paraId="5F645E3B" w14:textId="77777777" w:rsidR="005D59B4" w:rsidRPr="000447F1" w:rsidRDefault="005D59B4" w:rsidP="005D59B4">
      <w:pPr>
        <w:widowControl/>
        <w:shd w:val="clear" w:color="auto" w:fill="FFFFFF"/>
        <w:autoSpaceDE/>
        <w:autoSpaceDN/>
        <w:adjustRightInd/>
        <w:spacing w:line="278" w:lineRule="atLeast"/>
        <w:ind w:left="43"/>
        <w:rPr>
          <w:color w:val="333333"/>
          <w:sz w:val="28"/>
          <w:szCs w:val="28"/>
        </w:rPr>
      </w:pPr>
      <w:proofErr w:type="spellStart"/>
      <w:r w:rsidRPr="007832A6">
        <w:rPr>
          <w:color w:val="333333"/>
          <w:spacing w:val="-12"/>
          <w:sz w:val="28"/>
          <w:szCs w:val="28"/>
        </w:rPr>
        <w:t>Чевелева</w:t>
      </w:r>
      <w:proofErr w:type="spellEnd"/>
      <w:r w:rsidRPr="007832A6">
        <w:rPr>
          <w:color w:val="333333"/>
          <w:spacing w:val="-12"/>
          <w:sz w:val="28"/>
          <w:szCs w:val="28"/>
        </w:rPr>
        <w:t xml:space="preserve"> Яна Евгеньевна</w:t>
      </w:r>
      <w:r w:rsidRPr="000447F1">
        <w:rPr>
          <w:color w:val="333333"/>
          <w:spacing w:val="-12"/>
          <w:sz w:val="28"/>
          <w:szCs w:val="28"/>
        </w:rPr>
        <w:t>.    -   </w:t>
      </w:r>
      <w:r w:rsidRPr="007832A6">
        <w:rPr>
          <w:color w:val="333333"/>
          <w:spacing w:val="-12"/>
          <w:sz w:val="28"/>
          <w:szCs w:val="28"/>
        </w:rPr>
        <w:t>специалист по ГО и ЧС администрации Мундыбашского городского поселения, секретарь комиссии.</w:t>
      </w:r>
    </w:p>
    <w:p w14:paraId="287FE9EE" w14:textId="77777777" w:rsidR="005D59B4" w:rsidRPr="000447F1" w:rsidRDefault="005D59B4" w:rsidP="005D59B4">
      <w:pPr>
        <w:widowControl/>
        <w:shd w:val="clear" w:color="auto" w:fill="FFFFFF"/>
        <w:autoSpaceDE/>
        <w:autoSpaceDN/>
        <w:adjustRightInd/>
        <w:spacing w:line="278" w:lineRule="atLeast"/>
        <w:ind w:left="43"/>
        <w:rPr>
          <w:color w:val="333333"/>
          <w:sz w:val="28"/>
          <w:szCs w:val="28"/>
        </w:rPr>
      </w:pPr>
      <w:r w:rsidRPr="000447F1">
        <w:rPr>
          <w:color w:val="333333"/>
          <w:spacing w:val="-12"/>
          <w:sz w:val="28"/>
          <w:szCs w:val="28"/>
        </w:rPr>
        <w:t> </w:t>
      </w:r>
    </w:p>
    <w:p w14:paraId="4E3E29E6" w14:textId="77777777" w:rsidR="005D59B4" w:rsidRPr="000447F1" w:rsidRDefault="005D59B4" w:rsidP="005D59B4">
      <w:pPr>
        <w:widowControl/>
        <w:shd w:val="clear" w:color="auto" w:fill="FFFFFF"/>
        <w:autoSpaceDE/>
        <w:autoSpaceDN/>
        <w:adjustRightInd/>
        <w:spacing w:line="278" w:lineRule="atLeast"/>
        <w:ind w:left="43"/>
        <w:rPr>
          <w:color w:val="333333"/>
          <w:sz w:val="28"/>
          <w:szCs w:val="28"/>
        </w:rPr>
      </w:pPr>
      <w:r w:rsidRPr="000447F1">
        <w:rPr>
          <w:color w:val="333333"/>
          <w:spacing w:val="-12"/>
          <w:sz w:val="28"/>
          <w:szCs w:val="28"/>
        </w:rPr>
        <w:t> </w:t>
      </w:r>
    </w:p>
    <w:p w14:paraId="41DA3F9C" w14:textId="77777777" w:rsidR="005D59B4" w:rsidRPr="000447F1" w:rsidRDefault="005D59B4" w:rsidP="005D59B4">
      <w:pPr>
        <w:widowControl/>
        <w:shd w:val="clear" w:color="auto" w:fill="FFFFFF"/>
        <w:autoSpaceDE/>
        <w:autoSpaceDN/>
        <w:adjustRightInd/>
        <w:spacing w:line="278" w:lineRule="atLeast"/>
        <w:ind w:left="43"/>
        <w:rPr>
          <w:color w:val="333333"/>
          <w:sz w:val="28"/>
          <w:szCs w:val="28"/>
        </w:rPr>
      </w:pPr>
      <w:proofErr w:type="spellStart"/>
      <w:r w:rsidRPr="007832A6">
        <w:rPr>
          <w:color w:val="333333"/>
          <w:spacing w:val="-12"/>
          <w:sz w:val="28"/>
          <w:szCs w:val="28"/>
        </w:rPr>
        <w:t>Пензина</w:t>
      </w:r>
      <w:proofErr w:type="spellEnd"/>
      <w:r w:rsidRPr="007832A6">
        <w:rPr>
          <w:color w:val="333333"/>
          <w:spacing w:val="-12"/>
          <w:sz w:val="28"/>
          <w:szCs w:val="28"/>
        </w:rPr>
        <w:t xml:space="preserve"> Ирина Евгеньевна</w:t>
      </w:r>
      <w:r w:rsidRPr="000447F1">
        <w:rPr>
          <w:color w:val="333333"/>
          <w:spacing w:val="-12"/>
          <w:sz w:val="28"/>
          <w:szCs w:val="28"/>
        </w:rPr>
        <w:t>         -    </w:t>
      </w:r>
      <w:r w:rsidRPr="007832A6">
        <w:rPr>
          <w:color w:val="333333"/>
          <w:spacing w:val="-12"/>
          <w:sz w:val="28"/>
          <w:szCs w:val="28"/>
        </w:rPr>
        <w:t>специалист по благоустройству администрации Мундыбашского городского поселения, член комиссии.</w:t>
      </w:r>
    </w:p>
    <w:p w14:paraId="6CC72274" w14:textId="77777777" w:rsidR="005D59B4" w:rsidRPr="000447F1" w:rsidRDefault="005D59B4" w:rsidP="005D59B4">
      <w:pPr>
        <w:widowControl/>
        <w:shd w:val="clear" w:color="auto" w:fill="FFFFFF"/>
        <w:autoSpaceDE/>
        <w:autoSpaceDN/>
        <w:adjustRightInd/>
        <w:spacing w:line="278" w:lineRule="atLeast"/>
        <w:ind w:left="43"/>
        <w:rPr>
          <w:color w:val="333333"/>
          <w:sz w:val="28"/>
          <w:szCs w:val="28"/>
        </w:rPr>
      </w:pPr>
      <w:r w:rsidRPr="000447F1">
        <w:rPr>
          <w:color w:val="333333"/>
          <w:spacing w:val="-12"/>
          <w:sz w:val="28"/>
          <w:szCs w:val="28"/>
        </w:rPr>
        <w:t> </w:t>
      </w:r>
    </w:p>
    <w:p w14:paraId="2E81B3BA" w14:textId="77777777" w:rsidR="005D59B4" w:rsidRPr="000447F1" w:rsidRDefault="005D59B4" w:rsidP="005D59B4">
      <w:pPr>
        <w:widowControl/>
        <w:shd w:val="clear" w:color="auto" w:fill="FFFFFF"/>
        <w:autoSpaceDE/>
        <w:autoSpaceDN/>
        <w:adjustRightInd/>
        <w:ind w:left="45"/>
        <w:rPr>
          <w:color w:val="333333"/>
          <w:sz w:val="28"/>
          <w:szCs w:val="28"/>
        </w:rPr>
      </w:pPr>
      <w:r w:rsidRPr="007832A6">
        <w:rPr>
          <w:color w:val="333333"/>
          <w:spacing w:val="-12"/>
          <w:sz w:val="28"/>
          <w:szCs w:val="28"/>
        </w:rPr>
        <w:t>Жукова Наталья Андреевна</w:t>
      </w:r>
      <w:r w:rsidRPr="000447F1">
        <w:rPr>
          <w:color w:val="333333"/>
          <w:spacing w:val="-12"/>
          <w:sz w:val="28"/>
          <w:szCs w:val="28"/>
        </w:rPr>
        <w:t>.   -    </w:t>
      </w:r>
      <w:r w:rsidRPr="007832A6">
        <w:rPr>
          <w:color w:val="333333"/>
          <w:spacing w:val="-12"/>
          <w:sz w:val="28"/>
          <w:szCs w:val="28"/>
        </w:rPr>
        <w:t xml:space="preserve">главный бухгалтер администрации Мундыбашского городского поселения, член комиссии. </w:t>
      </w:r>
    </w:p>
    <w:p w14:paraId="40D8BC83" w14:textId="77777777" w:rsidR="005D59B4" w:rsidRPr="000447F1" w:rsidRDefault="005D59B4" w:rsidP="005D59B4">
      <w:pPr>
        <w:widowControl/>
        <w:shd w:val="clear" w:color="auto" w:fill="FFFFFF"/>
        <w:autoSpaceDE/>
        <w:autoSpaceDN/>
        <w:adjustRightInd/>
        <w:ind w:left="45"/>
        <w:rPr>
          <w:color w:val="333333"/>
          <w:sz w:val="28"/>
          <w:szCs w:val="28"/>
        </w:rPr>
      </w:pPr>
      <w:r w:rsidRPr="000447F1">
        <w:rPr>
          <w:color w:val="333333"/>
          <w:spacing w:val="-12"/>
          <w:sz w:val="28"/>
          <w:szCs w:val="28"/>
        </w:rPr>
        <w:t> </w:t>
      </w:r>
    </w:p>
    <w:p w14:paraId="55C4D48A" w14:textId="77777777" w:rsidR="005D59B4" w:rsidRDefault="005D59B4" w:rsidP="005D59B4">
      <w:pPr>
        <w:jc w:val="center"/>
        <w:rPr>
          <w:sz w:val="24"/>
          <w:szCs w:val="24"/>
        </w:rPr>
      </w:pPr>
    </w:p>
    <w:p w14:paraId="7B1AA1FF" w14:textId="77777777" w:rsidR="005D59B4" w:rsidRDefault="005D59B4" w:rsidP="005D59B4">
      <w:pPr>
        <w:jc w:val="center"/>
        <w:rPr>
          <w:sz w:val="24"/>
          <w:szCs w:val="24"/>
        </w:rPr>
      </w:pPr>
    </w:p>
    <w:p w14:paraId="47C5BB1B" w14:textId="77777777" w:rsidR="005D59B4" w:rsidRDefault="005D59B4" w:rsidP="005D59B4">
      <w:pPr>
        <w:jc w:val="center"/>
        <w:rPr>
          <w:sz w:val="24"/>
          <w:szCs w:val="24"/>
        </w:rPr>
      </w:pPr>
    </w:p>
    <w:p w14:paraId="07A7E43D" w14:textId="77777777" w:rsidR="005D59B4" w:rsidRDefault="005D59B4" w:rsidP="005D59B4">
      <w:pPr>
        <w:jc w:val="center"/>
        <w:rPr>
          <w:sz w:val="24"/>
          <w:szCs w:val="24"/>
        </w:rPr>
      </w:pPr>
    </w:p>
    <w:p w14:paraId="4EEB9B13" w14:textId="77777777" w:rsidR="005D59B4" w:rsidRDefault="005D59B4" w:rsidP="005D59B4">
      <w:pPr>
        <w:jc w:val="center"/>
        <w:rPr>
          <w:sz w:val="24"/>
          <w:szCs w:val="24"/>
        </w:rPr>
      </w:pPr>
    </w:p>
    <w:p w14:paraId="3FA91A78" w14:textId="77777777" w:rsidR="005D59B4" w:rsidRDefault="005D59B4" w:rsidP="005D59B4">
      <w:pPr>
        <w:jc w:val="center"/>
        <w:rPr>
          <w:sz w:val="24"/>
          <w:szCs w:val="24"/>
        </w:rPr>
      </w:pPr>
    </w:p>
    <w:p w14:paraId="55693D04" w14:textId="77777777" w:rsidR="005D59B4" w:rsidRDefault="005D59B4" w:rsidP="005D59B4">
      <w:pPr>
        <w:jc w:val="center"/>
        <w:rPr>
          <w:sz w:val="24"/>
          <w:szCs w:val="24"/>
        </w:rPr>
      </w:pPr>
    </w:p>
    <w:p w14:paraId="4156B0F9" w14:textId="77777777" w:rsidR="005D59B4" w:rsidRDefault="005D59B4" w:rsidP="005D59B4">
      <w:pPr>
        <w:jc w:val="center"/>
        <w:rPr>
          <w:sz w:val="24"/>
          <w:szCs w:val="24"/>
        </w:rPr>
      </w:pPr>
    </w:p>
    <w:p w14:paraId="35D0173A" w14:textId="77777777" w:rsidR="005D59B4" w:rsidRDefault="005D59B4" w:rsidP="005D59B4">
      <w:pPr>
        <w:jc w:val="center"/>
        <w:rPr>
          <w:sz w:val="24"/>
          <w:szCs w:val="24"/>
        </w:rPr>
      </w:pPr>
    </w:p>
    <w:p w14:paraId="0B17CC96" w14:textId="77777777" w:rsidR="005D59B4" w:rsidRDefault="005D59B4" w:rsidP="005D59B4">
      <w:pPr>
        <w:jc w:val="center"/>
        <w:rPr>
          <w:sz w:val="24"/>
          <w:szCs w:val="24"/>
        </w:rPr>
      </w:pPr>
    </w:p>
    <w:p w14:paraId="2B105908" w14:textId="77777777" w:rsidR="005D59B4" w:rsidRDefault="005D59B4" w:rsidP="005D59B4">
      <w:pPr>
        <w:jc w:val="center"/>
        <w:rPr>
          <w:sz w:val="24"/>
          <w:szCs w:val="24"/>
        </w:rPr>
      </w:pPr>
    </w:p>
    <w:p w14:paraId="2D3446C6" w14:textId="77777777" w:rsidR="005D59B4" w:rsidRDefault="005D59B4" w:rsidP="005D59B4">
      <w:pPr>
        <w:jc w:val="center"/>
        <w:rPr>
          <w:sz w:val="24"/>
          <w:szCs w:val="24"/>
        </w:rPr>
      </w:pPr>
    </w:p>
    <w:p w14:paraId="498BDC9E" w14:textId="77777777" w:rsidR="005D59B4" w:rsidRDefault="005D59B4" w:rsidP="005D59B4">
      <w:pPr>
        <w:jc w:val="center"/>
        <w:rPr>
          <w:sz w:val="24"/>
          <w:szCs w:val="24"/>
        </w:rPr>
      </w:pPr>
    </w:p>
    <w:p w14:paraId="159B6634" w14:textId="77777777" w:rsidR="005D59B4" w:rsidRDefault="005D59B4" w:rsidP="005D59B4">
      <w:pPr>
        <w:jc w:val="center"/>
        <w:rPr>
          <w:sz w:val="24"/>
          <w:szCs w:val="24"/>
        </w:rPr>
      </w:pPr>
    </w:p>
    <w:p w14:paraId="05AC9357" w14:textId="77777777" w:rsidR="005D59B4" w:rsidRDefault="005D59B4" w:rsidP="005D59B4">
      <w:pPr>
        <w:jc w:val="center"/>
        <w:rPr>
          <w:sz w:val="24"/>
          <w:szCs w:val="24"/>
        </w:rPr>
      </w:pPr>
    </w:p>
    <w:p w14:paraId="489D17CB" w14:textId="77777777" w:rsidR="005D59B4" w:rsidRDefault="005D59B4" w:rsidP="005D59B4">
      <w:pPr>
        <w:jc w:val="center"/>
        <w:rPr>
          <w:sz w:val="24"/>
          <w:szCs w:val="24"/>
        </w:rPr>
      </w:pPr>
    </w:p>
    <w:p w14:paraId="4DA6A082" w14:textId="77777777" w:rsidR="005D59B4" w:rsidRDefault="005D59B4" w:rsidP="005D59B4">
      <w:pPr>
        <w:jc w:val="center"/>
        <w:rPr>
          <w:sz w:val="24"/>
          <w:szCs w:val="24"/>
        </w:rPr>
      </w:pPr>
    </w:p>
    <w:p w14:paraId="0C688C4C" w14:textId="77777777" w:rsidR="005D59B4" w:rsidRDefault="005D59B4" w:rsidP="005D59B4">
      <w:pPr>
        <w:jc w:val="center"/>
        <w:rPr>
          <w:sz w:val="24"/>
          <w:szCs w:val="24"/>
        </w:rPr>
      </w:pPr>
    </w:p>
    <w:p w14:paraId="21DAF6C2" w14:textId="77777777" w:rsidR="005D59B4" w:rsidRDefault="005D59B4" w:rsidP="005D59B4">
      <w:pPr>
        <w:jc w:val="center"/>
        <w:rPr>
          <w:sz w:val="24"/>
          <w:szCs w:val="24"/>
        </w:rPr>
      </w:pPr>
    </w:p>
    <w:p w14:paraId="68393E53" w14:textId="77777777" w:rsidR="005D59B4" w:rsidRDefault="005D59B4" w:rsidP="005D59B4">
      <w:pPr>
        <w:jc w:val="center"/>
        <w:rPr>
          <w:sz w:val="24"/>
          <w:szCs w:val="24"/>
        </w:rPr>
      </w:pPr>
    </w:p>
    <w:p w14:paraId="7718EBC9" w14:textId="77777777" w:rsidR="005D59B4" w:rsidRDefault="005D59B4" w:rsidP="005D59B4">
      <w:pPr>
        <w:jc w:val="center"/>
        <w:rPr>
          <w:sz w:val="24"/>
          <w:szCs w:val="24"/>
        </w:rPr>
      </w:pPr>
    </w:p>
    <w:p w14:paraId="121A84F8" w14:textId="77777777" w:rsidR="005D59B4" w:rsidRDefault="005D59B4" w:rsidP="005D59B4">
      <w:pPr>
        <w:jc w:val="center"/>
        <w:rPr>
          <w:sz w:val="24"/>
          <w:szCs w:val="24"/>
        </w:rPr>
      </w:pPr>
    </w:p>
    <w:p w14:paraId="1E6BD6D1" w14:textId="77777777" w:rsidR="005D59B4" w:rsidRDefault="005D59B4" w:rsidP="005D59B4">
      <w:pPr>
        <w:jc w:val="center"/>
        <w:rPr>
          <w:sz w:val="24"/>
          <w:szCs w:val="24"/>
        </w:rPr>
      </w:pPr>
    </w:p>
    <w:p w14:paraId="2A1CD6A9" w14:textId="77777777" w:rsidR="005D59B4" w:rsidRDefault="005D59B4" w:rsidP="005D59B4">
      <w:pPr>
        <w:jc w:val="center"/>
        <w:rPr>
          <w:sz w:val="24"/>
          <w:szCs w:val="24"/>
        </w:rPr>
      </w:pPr>
    </w:p>
    <w:p w14:paraId="2F63D6DB" w14:textId="77777777" w:rsidR="005D59B4" w:rsidRDefault="005D59B4" w:rsidP="005D59B4">
      <w:pPr>
        <w:widowControl/>
        <w:shd w:val="clear" w:color="auto" w:fill="FFFFFF"/>
        <w:autoSpaceDE/>
        <w:autoSpaceDN/>
        <w:adjustRightInd/>
        <w:ind w:left="45"/>
        <w:jc w:val="center"/>
        <w:rPr>
          <w:rFonts w:ascii="Verdana" w:hAnsi="Verdana" w:cs="Tahoma"/>
          <w:color w:val="333333"/>
          <w:spacing w:val="-12"/>
          <w:sz w:val="19"/>
          <w:szCs w:val="19"/>
        </w:rPr>
      </w:pPr>
    </w:p>
    <w:p w14:paraId="243651A6" w14:textId="77777777" w:rsidR="005D59B4" w:rsidRPr="007832A6" w:rsidRDefault="005D59B4" w:rsidP="005D59B4">
      <w:pPr>
        <w:jc w:val="right"/>
        <w:rPr>
          <w:sz w:val="28"/>
          <w:szCs w:val="28"/>
        </w:rPr>
      </w:pPr>
      <w:r w:rsidRPr="007832A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14:paraId="52E708B9" w14:textId="77777777" w:rsidR="005D59B4" w:rsidRPr="007832A6" w:rsidRDefault="005D59B4" w:rsidP="005D59B4">
      <w:pPr>
        <w:jc w:val="right"/>
        <w:rPr>
          <w:sz w:val="28"/>
          <w:szCs w:val="28"/>
        </w:rPr>
      </w:pPr>
      <w:r w:rsidRPr="007832A6">
        <w:rPr>
          <w:sz w:val="28"/>
          <w:szCs w:val="28"/>
        </w:rPr>
        <w:t>к распоряжению администрации</w:t>
      </w:r>
    </w:p>
    <w:p w14:paraId="04467CA0" w14:textId="77777777" w:rsidR="005D59B4" w:rsidRPr="007832A6" w:rsidRDefault="005D59B4" w:rsidP="005D59B4">
      <w:pPr>
        <w:jc w:val="right"/>
        <w:rPr>
          <w:sz w:val="28"/>
          <w:szCs w:val="28"/>
        </w:rPr>
      </w:pPr>
      <w:r w:rsidRPr="007832A6">
        <w:rPr>
          <w:sz w:val="28"/>
          <w:szCs w:val="28"/>
        </w:rPr>
        <w:t>Мундыбашского городского поселения</w:t>
      </w:r>
    </w:p>
    <w:p w14:paraId="1F27AA51" w14:textId="77777777" w:rsidR="005D59B4" w:rsidRPr="007832A6" w:rsidRDefault="005D59B4" w:rsidP="005D59B4">
      <w:pPr>
        <w:jc w:val="right"/>
        <w:rPr>
          <w:sz w:val="28"/>
          <w:szCs w:val="28"/>
        </w:rPr>
      </w:pPr>
      <w:r w:rsidRPr="007832A6">
        <w:rPr>
          <w:sz w:val="28"/>
          <w:szCs w:val="28"/>
        </w:rPr>
        <w:t>от 12.04.2024№ 82-р</w:t>
      </w:r>
    </w:p>
    <w:p w14:paraId="4FBDB500" w14:textId="77777777" w:rsidR="005D59B4" w:rsidRDefault="005D59B4" w:rsidP="005D59B4">
      <w:pPr>
        <w:widowControl/>
        <w:shd w:val="clear" w:color="auto" w:fill="FFFFFF"/>
        <w:autoSpaceDE/>
        <w:autoSpaceDN/>
        <w:adjustRightInd/>
        <w:ind w:left="45"/>
        <w:jc w:val="center"/>
        <w:rPr>
          <w:rFonts w:ascii="Verdana" w:hAnsi="Verdana" w:cs="Tahoma"/>
          <w:color w:val="333333"/>
          <w:spacing w:val="-12"/>
          <w:sz w:val="19"/>
          <w:szCs w:val="19"/>
        </w:rPr>
      </w:pPr>
    </w:p>
    <w:p w14:paraId="3BD59718" w14:textId="77777777" w:rsidR="005D59B4" w:rsidRPr="007832A6" w:rsidRDefault="005D59B4" w:rsidP="005D59B4">
      <w:pPr>
        <w:widowControl/>
        <w:shd w:val="clear" w:color="auto" w:fill="FFFFFF"/>
        <w:autoSpaceDE/>
        <w:autoSpaceDN/>
        <w:adjustRightInd/>
        <w:ind w:left="45"/>
        <w:jc w:val="center"/>
        <w:rPr>
          <w:color w:val="333333"/>
          <w:sz w:val="28"/>
          <w:szCs w:val="28"/>
        </w:rPr>
      </w:pPr>
      <w:r w:rsidRPr="007832A6">
        <w:rPr>
          <w:color w:val="333333"/>
          <w:spacing w:val="-12"/>
          <w:sz w:val="28"/>
          <w:szCs w:val="28"/>
        </w:rPr>
        <w:t>ПЛАН</w:t>
      </w:r>
    </w:p>
    <w:p w14:paraId="0C12423F" w14:textId="77777777" w:rsidR="005D59B4" w:rsidRPr="000447F1" w:rsidRDefault="005D59B4" w:rsidP="005D59B4">
      <w:pPr>
        <w:widowControl/>
        <w:shd w:val="clear" w:color="auto" w:fill="FFFFFF"/>
        <w:autoSpaceDE/>
        <w:autoSpaceDN/>
        <w:adjustRightInd/>
        <w:spacing w:line="278" w:lineRule="atLeast"/>
        <w:ind w:left="38"/>
        <w:jc w:val="center"/>
        <w:rPr>
          <w:color w:val="333333"/>
          <w:sz w:val="28"/>
          <w:szCs w:val="28"/>
        </w:rPr>
      </w:pPr>
      <w:r w:rsidRPr="000447F1">
        <w:rPr>
          <w:color w:val="333333"/>
          <w:spacing w:val="-11"/>
          <w:sz w:val="28"/>
          <w:szCs w:val="28"/>
        </w:rPr>
        <w:t xml:space="preserve">по </w:t>
      </w:r>
      <w:r w:rsidRPr="007832A6">
        <w:rPr>
          <w:sz w:val="28"/>
          <w:szCs w:val="28"/>
        </w:rPr>
        <w:t>проведении инвентаризации заглубленных помещений, оборудуемых под укрытия в военное время</w:t>
      </w:r>
      <w:r w:rsidRPr="000447F1">
        <w:rPr>
          <w:bCs/>
          <w:color w:val="333333"/>
          <w:spacing w:val="-12"/>
          <w:sz w:val="28"/>
          <w:szCs w:val="28"/>
        </w:rPr>
        <w:t> </w:t>
      </w:r>
    </w:p>
    <w:p w14:paraId="33842C26" w14:textId="77777777" w:rsidR="005D59B4" w:rsidRPr="000447F1" w:rsidRDefault="005D59B4" w:rsidP="005D59B4">
      <w:pPr>
        <w:widowControl/>
        <w:shd w:val="clear" w:color="auto" w:fill="FFFFFF"/>
        <w:autoSpaceDE/>
        <w:autoSpaceDN/>
        <w:adjustRightInd/>
        <w:spacing w:line="278" w:lineRule="atLeast"/>
        <w:ind w:left="43"/>
        <w:rPr>
          <w:rFonts w:ascii="Tahoma" w:hAnsi="Tahoma" w:cs="Tahoma"/>
          <w:color w:val="333333"/>
          <w:sz w:val="19"/>
          <w:szCs w:val="19"/>
        </w:rPr>
      </w:pPr>
      <w:r w:rsidRPr="000447F1">
        <w:rPr>
          <w:rFonts w:ascii="Verdana" w:hAnsi="Verdana" w:cs="Tahoma"/>
          <w:b/>
          <w:bCs/>
          <w:color w:val="333333"/>
          <w:spacing w:val="-12"/>
          <w:sz w:val="19"/>
          <w:szCs w:val="19"/>
        </w:rPr>
        <w:t> 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337"/>
        <w:gridCol w:w="1983"/>
        <w:gridCol w:w="2920"/>
      </w:tblGrid>
      <w:tr w:rsidR="005D59B4" w:rsidRPr="007832A6" w14:paraId="668A7F41" w14:textId="77777777" w:rsidTr="00255F55"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8FA9" w14:textId="77777777" w:rsidR="005D59B4" w:rsidRPr="007832A6" w:rsidRDefault="005D59B4" w:rsidP="00255F5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№</w:t>
            </w:r>
          </w:p>
          <w:p w14:paraId="0DFA28C7" w14:textId="77777777" w:rsidR="005D59B4" w:rsidRPr="007832A6" w:rsidRDefault="005D59B4" w:rsidP="00255F5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п/п</w:t>
            </w:r>
          </w:p>
        </w:tc>
        <w:tc>
          <w:tcPr>
            <w:tcW w:w="4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20CD" w14:textId="77777777" w:rsidR="005D59B4" w:rsidRPr="007832A6" w:rsidRDefault="005D59B4" w:rsidP="00255F5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62F64" w14:textId="77777777" w:rsidR="005D59B4" w:rsidRPr="007832A6" w:rsidRDefault="005D59B4" w:rsidP="00255F5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Срок</w:t>
            </w:r>
          </w:p>
          <w:p w14:paraId="4CF4DDC7" w14:textId="77777777" w:rsidR="005D59B4" w:rsidRPr="007832A6" w:rsidRDefault="005D59B4" w:rsidP="00255F5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исполнения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FBF3" w14:textId="77777777" w:rsidR="005D59B4" w:rsidRPr="007832A6" w:rsidRDefault="005D59B4" w:rsidP="00255F5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Исполнители</w:t>
            </w:r>
          </w:p>
        </w:tc>
      </w:tr>
      <w:tr w:rsidR="005D59B4" w:rsidRPr="007832A6" w14:paraId="252CE6A0" w14:textId="77777777" w:rsidTr="00255F55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0C29E" w14:textId="77777777" w:rsidR="005D59B4" w:rsidRPr="007832A6" w:rsidRDefault="005D59B4" w:rsidP="00255F5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1.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17B7" w14:textId="77777777" w:rsidR="005D59B4" w:rsidRPr="007832A6" w:rsidRDefault="005D59B4" w:rsidP="00255F55">
            <w:pPr>
              <w:widowControl/>
              <w:autoSpaceDE/>
              <w:autoSpaceDN/>
              <w:adjustRightInd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Издание приказов (распоряжений) руководителями организаций о проведении инвентаризации заглубленных и других помещений подземного пространства для укрытия населения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5AC08" w14:textId="77777777" w:rsidR="005D59B4" w:rsidRPr="007832A6" w:rsidRDefault="005D59B4" w:rsidP="00255F5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до 20.04.2024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5A5F9" w14:textId="77777777" w:rsidR="005D59B4" w:rsidRPr="007832A6" w:rsidRDefault="005D59B4" w:rsidP="00255F55">
            <w:pPr>
              <w:widowControl/>
              <w:autoSpaceDE/>
              <w:autoSpaceDN/>
              <w:adjustRightInd/>
              <w:ind w:right="-142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Специалист по ГО и ЧС администрации Мундыбашского городского поселения</w:t>
            </w:r>
          </w:p>
        </w:tc>
      </w:tr>
      <w:tr w:rsidR="005D59B4" w:rsidRPr="007832A6" w14:paraId="2C8A4CEF" w14:textId="77777777" w:rsidTr="00255F55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83F33" w14:textId="77777777" w:rsidR="005D59B4" w:rsidRPr="007832A6" w:rsidRDefault="005D59B4" w:rsidP="00255F5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D5CCB" w14:textId="77777777" w:rsidR="005D59B4" w:rsidRPr="007832A6" w:rsidRDefault="005D59B4" w:rsidP="00255F55">
            <w:pPr>
              <w:widowControl/>
              <w:autoSpaceDE/>
              <w:autoSpaceDN/>
              <w:adjustRightInd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Определение численности населения, не обеспеченного защитными сооружениями ГО с учётом необходимых площадей заглубленных помещений для его укрытия.</w:t>
            </w:r>
          </w:p>
          <w:p w14:paraId="509DCCB5" w14:textId="77777777" w:rsidR="005D59B4" w:rsidRPr="007832A6" w:rsidRDefault="005D59B4" w:rsidP="00255F55">
            <w:pPr>
              <w:widowControl/>
              <w:autoSpaceDE/>
              <w:autoSpaceDN/>
              <w:adjustRightInd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2A59" w14:textId="77777777" w:rsidR="005D59B4" w:rsidRPr="007832A6" w:rsidRDefault="005D59B4" w:rsidP="00255F5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до 20.04.2024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C7611" w14:textId="77777777" w:rsidR="005D59B4" w:rsidRPr="007832A6" w:rsidRDefault="005D59B4" w:rsidP="00255F55">
            <w:pPr>
              <w:widowControl/>
              <w:autoSpaceDE/>
              <w:autoSpaceDN/>
              <w:adjustRightInd/>
              <w:ind w:right="-142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Специалист по ГО и ЧС администрации Мундыбашского городского поселения</w:t>
            </w:r>
          </w:p>
        </w:tc>
      </w:tr>
      <w:tr w:rsidR="005D59B4" w:rsidRPr="007832A6" w14:paraId="0796BFEA" w14:textId="77777777" w:rsidTr="00255F55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2FBC" w14:textId="77777777" w:rsidR="005D59B4" w:rsidRPr="007832A6" w:rsidRDefault="005D59B4" w:rsidP="00255F5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3.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22100" w14:textId="77777777" w:rsidR="005D59B4" w:rsidRPr="007832A6" w:rsidRDefault="005D59B4" w:rsidP="00255F55">
            <w:pPr>
              <w:widowControl/>
              <w:autoSpaceDE/>
              <w:autoSpaceDN/>
              <w:adjustRightInd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Подготовка перечней зданий, имеющих заглубленные помещения, расположенные на территории муниципального образования «Мундыбашское городское поселение Таштагольского муниципального района Кемеровской области-Кузбасса»</w:t>
            </w:r>
          </w:p>
          <w:p w14:paraId="01C8F7D0" w14:textId="77777777" w:rsidR="005D59B4" w:rsidRPr="007832A6" w:rsidRDefault="005D59B4" w:rsidP="00255F55">
            <w:pPr>
              <w:widowControl/>
              <w:autoSpaceDE/>
              <w:autoSpaceDN/>
              <w:adjustRightInd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78EF4" w14:textId="77777777" w:rsidR="005D59B4" w:rsidRPr="007832A6" w:rsidRDefault="005D59B4" w:rsidP="00255F5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до 20.04.2024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3D673" w14:textId="77777777" w:rsidR="005D59B4" w:rsidRPr="007832A6" w:rsidRDefault="005D59B4" w:rsidP="00255F55">
            <w:pPr>
              <w:widowControl/>
              <w:autoSpaceDE/>
              <w:autoSpaceDN/>
              <w:adjustRightInd/>
              <w:ind w:right="-142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Специалист по ГО и ЧС администрации Мундыбашского городского поселения</w:t>
            </w:r>
          </w:p>
        </w:tc>
      </w:tr>
      <w:tr w:rsidR="005D59B4" w:rsidRPr="007832A6" w14:paraId="5C42AA0D" w14:textId="77777777" w:rsidTr="00255F55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D2815" w14:textId="77777777" w:rsidR="005D59B4" w:rsidRPr="007832A6" w:rsidRDefault="005D59B4" w:rsidP="00255F5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4.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790AF" w14:textId="77777777" w:rsidR="005D59B4" w:rsidRPr="007832A6" w:rsidRDefault="005D59B4" w:rsidP="00255F55">
            <w:pPr>
              <w:widowControl/>
              <w:autoSpaceDE/>
              <w:autoSpaceDN/>
              <w:adjustRightInd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Обследование инвентаризационными комиссиями заглубленных помещений для определения технических показателей заглубленных и других помещений подземного пространства.</w:t>
            </w:r>
          </w:p>
          <w:p w14:paraId="4146685C" w14:textId="77777777" w:rsidR="005D59B4" w:rsidRPr="007832A6" w:rsidRDefault="005D59B4" w:rsidP="00255F55">
            <w:pPr>
              <w:widowControl/>
              <w:autoSpaceDE/>
              <w:autoSpaceDN/>
              <w:adjustRightInd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E62A5" w14:textId="77777777" w:rsidR="005D59B4" w:rsidRPr="007832A6" w:rsidRDefault="005D59B4" w:rsidP="00255F5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до 20.04.2024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29E3" w14:textId="77777777" w:rsidR="005D59B4" w:rsidRPr="007832A6" w:rsidRDefault="005D59B4" w:rsidP="00255F55">
            <w:pPr>
              <w:widowControl/>
              <w:autoSpaceDE/>
              <w:autoSpaceDN/>
              <w:adjustRightInd/>
              <w:ind w:right="-142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Специалист по ГО и ЧС администрации Мундыбашского городского поселения</w:t>
            </w:r>
          </w:p>
        </w:tc>
      </w:tr>
      <w:tr w:rsidR="005D59B4" w:rsidRPr="007832A6" w14:paraId="0CFDF8C0" w14:textId="77777777" w:rsidTr="00255F55"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2A498" w14:textId="77777777" w:rsidR="005D59B4" w:rsidRPr="007832A6" w:rsidRDefault="005D59B4" w:rsidP="00255F5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5.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15F7" w14:textId="77777777" w:rsidR="005D59B4" w:rsidRPr="007832A6" w:rsidRDefault="005D59B4" w:rsidP="00255F55">
            <w:pPr>
              <w:widowControl/>
              <w:autoSpaceDE/>
              <w:autoSpaceDN/>
              <w:adjustRightInd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Составление сведений заглубленных и других помещений подземного пространства и представление их в администрацию Мундыбашского городского поселения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467CB" w14:textId="77777777" w:rsidR="005D59B4" w:rsidRPr="007832A6" w:rsidRDefault="005D59B4" w:rsidP="00255F5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до 20.04.2024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A006" w14:textId="77777777" w:rsidR="005D59B4" w:rsidRPr="007832A6" w:rsidRDefault="005D59B4" w:rsidP="00255F55">
            <w:pPr>
              <w:widowControl/>
              <w:autoSpaceDE/>
              <w:autoSpaceDN/>
              <w:adjustRightInd/>
              <w:ind w:right="-142"/>
              <w:rPr>
                <w:color w:val="333333"/>
                <w:sz w:val="28"/>
                <w:szCs w:val="28"/>
              </w:rPr>
            </w:pPr>
            <w:r w:rsidRPr="007832A6">
              <w:rPr>
                <w:color w:val="333333"/>
                <w:spacing w:val="-12"/>
                <w:sz w:val="28"/>
                <w:szCs w:val="28"/>
              </w:rPr>
              <w:t>Специалист по ГО и ЧС администрации Мундыбашского городского поселения</w:t>
            </w:r>
          </w:p>
        </w:tc>
      </w:tr>
    </w:tbl>
    <w:p w14:paraId="063C86E4" w14:textId="77777777" w:rsidR="005D59B4" w:rsidRPr="007832A6" w:rsidRDefault="005D59B4" w:rsidP="005D59B4">
      <w:pPr>
        <w:widowControl/>
        <w:shd w:val="clear" w:color="auto" w:fill="FFFFFF"/>
        <w:autoSpaceDE/>
        <w:autoSpaceDN/>
        <w:adjustRightInd/>
        <w:ind w:left="45"/>
        <w:jc w:val="center"/>
        <w:rPr>
          <w:rFonts w:ascii="Tahoma" w:hAnsi="Tahoma" w:cs="Tahoma"/>
          <w:color w:val="333333"/>
          <w:sz w:val="19"/>
          <w:szCs w:val="19"/>
        </w:rPr>
      </w:pPr>
      <w:r w:rsidRPr="007832A6">
        <w:rPr>
          <w:rFonts w:ascii="Verdana" w:hAnsi="Verdana" w:cs="Tahoma"/>
          <w:color w:val="333333"/>
          <w:spacing w:val="-12"/>
          <w:sz w:val="19"/>
          <w:szCs w:val="19"/>
        </w:rPr>
        <w:t> </w:t>
      </w:r>
    </w:p>
    <w:p w14:paraId="5B0F8196" w14:textId="77777777" w:rsidR="005D59B4" w:rsidRPr="000447F1" w:rsidRDefault="005D59B4" w:rsidP="005D59B4">
      <w:pPr>
        <w:jc w:val="center"/>
        <w:rPr>
          <w:sz w:val="24"/>
          <w:szCs w:val="24"/>
        </w:rPr>
      </w:pPr>
    </w:p>
    <w:p w14:paraId="7CEB507F" w14:textId="77777777" w:rsidR="005D59B4" w:rsidRDefault="005D59B4" w:rsidP="005D59B4"/>
    <w:p w14:paraId="6A7C25C0" w14:textId="77777777" w:rsidR="005D59B4" w:rsidRDefault="005D59B4" w:rsidP="005D59B4">
      <w:pPr>
        <w:jc w:val="center"/>
      </w:pPr>
    </w:p>
    <w:p w14:paraId="37C11C47" w14:textId="77777777" w:rsidR="005D59B4" w:rsidRDefault="005D59B4" w:rsidP="005D59B4">
      <w:pPr>
        <w:jc w:val="center"/>
      </w:pPr>
    </w:p>
    <w:p w14:paraId="0666AE5B" w14:textId="77777777" w:rsidR="005D59B4" w:rsidRDefault="005D59B4" w:rsidP="005D59B4"/>
    <w:p w14:paraId="4A41CAB5" w14:textId="77777777" w:rsidR="00097D76" w:rsidRDefault="00097D76">
      <w:bookmarkStart w:id="0" w:name="_GoBack"/>
      <w:bookmarkEnd w:id="0"/>
    </w:p>
    <w:sectPr w:rsidR="00097D76" w:rsidSect="000447F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76"/>
    <w:rsid w:val="00097D76"/>
    <w:rsid w:val="005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B768-0364-4C37-86FB-96B088E1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9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2024-04-18T04:17:00Z</dcterms:created>
  <dcterms:modified xsi:type="dcterms:W3CDTF">2024-04-18T04:17:00Z</dcterms:modified>
</cp:coreProperties>
</file>