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A3" w:rsidRPr="000E1A88" w:rsidRDefault="00055830" w:rsidP="000E1A88">
      <w:pPr>
        <w:pBdr>
          <w:bottom w:val="single" w:sz="6" w:space="4" w:color="FFFFFF"/>
        </w:pBdr>
        <w:shd w:val="clear" w:color="auto" w:fill="FFFFFF"/>
        <w:spacing w:after="150" w:line="374" w:lineRule="atLeast"/>
        <w:jc w:val="center"/>
        <w:outlineLvl w:val="0"/>
        <w:rPr>
          <w:rFonts w:ascii="Times New Roman" w:eastAsia="Times New Roman" w:hAnsi="Times New Roman" w:cs="Times New Roman"/>
          <w:color w:val="183476"/>
          <w:kern w:val="36"/>
          <w:sz w:val="36"/>
          <w:szCs w:val="36"/>
          <w:lang w:eastAsia="ru-RU"/>
        </w:rPr>
      </w:pPr>
      <w:bookmarkStart w:id="0" w:name="_GoBack"/>
      <w:bookmarkEnd w:id="0"/>
      <w:r w:rsidRPr="000E1A88">
        <w:rPr>
          <w:rFonts w:ascii="Times New Roman" w:eastAsia="Times New Roman" w:hAnsi="Times New Roman" w:cs="Times New Roman"/>
          <w:color w:val="183476"/>
          <w:kern w:val="36"/>
          <w:sz w:val="36"/>
          <w:szCs w:val="36"/>
          <w:lang w:eastAsia="ru-RU"/>
        </w:rPr>
        <w:t>п</w:t>
      </w:r>
      <w:r w:rsidR="004A58A3" w:rsidRPr="000E1A88">
        <w:rPr>
          <w:rFonts w:ascii="Times New Roman" w:eastAsia="Times New Roman" w:hAnsi="Times New Roman" w:cs="Times New Roman"/>
          <w:color w:val="183476"/>
          <w:kern w:val="36"/>
          <w:sz w:val="36"/>
          <w:szCs w:val="36"/>
          <w:lang w:eastAsia="ru-RU"/>
        </w:rPr>
        <w:t>ервая помощь при отравлении угарным газом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Угарный газ (окись углерода СО) -  продукт неполного сгорания органических веществ, высокотоксичный газ без цвета, часто имеющий запах гари. Приводит к острому кислородному голоданию.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Отравление может произойти при работе бензиновых двигателей, сгорании природного газа, при пожаре и т. д. Чаще всего смерть наступает в результате отравления угарным газом в закрытых помещениях с плохой вентиляцией. Отравление может быть постепенным или молниеносным. Это зависит от концентрации газа в воздухе, длительности его воздействия и индивидуальной </w:t>
      </w:r>
      <w:proofErr w:type="spellStart"/>
      <w:proofErr w:type="gramStart"/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чувстви-тельности</w:t>
      </w:r>
      <w:proofErr w:type="spellEnd"/>
      <w:proofErr w:type="gramEnd"/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человека.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0E1A8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Признаки отравления: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а) при легкой степени: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появление ощущения тяжести и пульсации в голове;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боль в области висков и лба («обруч на голове»), потемнение и мелькание «мушек» в глазах, шум в ушах;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• покраснение кожных покровов, сердцебиение, </w:t>
      </w:r>
      <w:proofErr w:type="spellStart"/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оглушенность</w:t>
      </w:r>
      <w:proofErr w:type="spellEnd"/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дрожь, слабость, тошнота и рвота;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б) при более тяжелой степени: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нарастающая мышечная слабость, учащение пульса, расширение зрачков, поверхностное дыхание, головокружение;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путаное сознание, сонливость, затем – потеря сознания;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непроизвольное опорожнение кишечника и мочевого пузыря;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• появление </w:t>
      </w:r>
      <w:proofErr w:type="spellStart"/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синюшности</w:t>
      </w:r>
      <w:proofErr w:type="spellEnd"/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лице или розовых пятен.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 При поверхностном дыхании, глухом сердцебиении, начале судорог возможна смерть.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Первая помощь пострадавшим: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• вынести на свежий воздух и положить на спину горизонтально;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при любой погоде – расстегнуть одежду и открыть грудную клетку;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напоить горячим сладким чаем или кофе;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охладить лицо и грудь (холодная вода, охлажденная тряпка, лед или снег).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Если пострадавший не приходит в себя:</w:t>
      </w:r>
    </w:p>
    <w:p w:rsidR="004A58A3" w:rsidRPr="000E1A88" w:rsidRDefault="004A58A3" w:rsidP="004A58A3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• любым способом вызвать раздражение в носу (пером, веточкой, табаком, горчицей, перцем, нашатырным спиртом), то есть заставить потерпевшего чихать;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полезно проводить растирание груди до появления дыхания (варежкой, шарфом и другими предметами);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провести искусственное дыхание;</w:t>
      </w:r>
      <w:r w:rsidRPr="000E1A8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• направить пострадавшего в лечебное учреждение.</w:t>
      </w:r>
    </w:p>
    <w:p w:rsidR="004D54F1" w:rsidRPr="000E1A88" w:rsidRDefault="004D54F1">
      <w:pPr>
        <w:rPr>
          <w:rFonts w:ascii="Times New Roman" w:hAnsi="Times New Roman" w:cs="Times New Roman"/>
          <w:sz w:val="28"/>
          <w:szCs w:val="28"/>
        </w:rPr>
      </w:pPr>
    </w:p>
    <w:sectPr w:rsidR="004D54F1" w:rsidRPr="000E1A88" w:rsidSect="004D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3"/>
    <w:rsid w:val="00055830"/>
    <w:rsid w:val="000E1A88"/>
    <w:rsid w:val="00240A33"/>
    <w:rsid w:val="003531D8"/>
    <w:rsid w:val="003D562C"/>
    <w:rsid w:val="004A58A3"/>
    <w:rsid w:val="004D54F1"/>
    <w:rsid w:val="00560343"/>
    <w:rsid w:val="00B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FDE9-A55C-4FBB-8C96-87268AA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F1"/>
  </w:style>
  <w:style w:type="paragraph" w:styleId="1">
    <w:name w:val="heading 1"/>
    <w:basedOn w:val="a"/>
    <w:link w:val="10"/>
    <w:uiPriority w:val="9"/>
    <w:qFormat/>
    <w:rsid w:val="004A5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press_secretary</cp:lastModifiedBy>
  <cp:revision>2</cp:revision>
  <dcterms:created xsi:type="dcterms:W3CDTF">2017-04-07T05:31:00Z</dcterms:created>
  <dcterms:modified xsi:type="dcterms:W3CDTF">2017-04-07T05:31:00Z</dcterms:modified>
</cp:coreProperties>
</file>