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DCFF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D8E12A8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14:paraId="3E6E7FC9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AA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416AA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30292A2C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36439FE5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5B59D9B9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21027DA1" w14:textId="77777777" w:rsidR="00BA2AF3" w:rsidRPr="00416AA1" w:rsidRDefault="00BA2AF3" w:rsidP="00BA2AF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73B43ACE" w14:textId="77777777" w:rsidR="00BA2AF3" w:rsidRPr="00416AA1" w:rsidRDefault="00BA2AF3" w:rsidP="00BA2AF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6440DE4E" w14:textId="77777777" w:rsidR="00BA2AF3" w:rsidRPr="00416AA1" w:rsidRDefault="00BA2AF3" w:rsidP="00BA2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РЕШЕНИЕ</w:t>
      </w:r>
    </w:p>
    <w:p w14:paraId="279D3EB6" w14:textId="77777777" w:rsidR="00BA2AF3" w:rsidRDefault="00BA2AF3" w:rsidP="00BA2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67BA6EE" w14:textId="799C3C48" w:rsidR="00BA2AF3" w:rsidRPr="000C5F8A" w:rsidRDefault="00BA2AF3" w:rsidP="00BA2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08.04.2024N 55/1</w:t>
      </w:r>
    </w:p>
    <w:p w14:paraId="60BFD7FE" w14:textId="77777777" w:rsidR="00BA2AF3" w:rsidRPr="00C1147B" w:rsidRDefault="00BA2AF3" w:rsidP="00BA2AF3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</w:p>
    <w:p w14:paraId="3ACE1BD1" w14:textId="77777777" w:rsidR="00BA2AF3" w:rsidRPr="00C1147B" w:rsidRDefault="00BA2AF3" w:rsidP="00BA2AF3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pacing w:val="-14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pacing w:val="-14"/>
          <w:sz w:val="28"/>
          <w:szCs w:val="28"/>
        </w:rPr>
        <w:t>Мундыбашского городского поселения</w:t>
      </w:r>
      <w:r w:rsidRPr="00C1147B">
        <w:rPr>
          <w:b/>
          <w:spacing w:val="-14"/>
          <w:sz w:val="28"/>
          <w:szCs w:val="28"/>
        </w:rPr>
        <w:t xml:space="preserve"> от </w:t>
      </w:r>
      <w:r>
        <w:rPr>
          <w:b/>
          <w:spacing w:val="-14"/>
          <w:sz w:val="28"/>
          <w:szCs w:val="28"/>
        </w:rPr>
        <w:t>12.12.2016</w:t>
      </w:r>
      <w:r w:rsidRPr="00C1147B">
        <w:rPr>
          <w:b/>
          <w:spacing w:val="-14"/>
          <w:sz w:val="28"/>
          <w:szCs w:val="28"/>
        </w:rPr>
        <w:t xml:space="preserve"> № </w:t>
      </w:r>
      <w:r>
        <w:rPr>
          <w:b/>
          <w:spacing w:val="-14"/>
          <w:sz w:val="28"/>
          <w:szCs w:val="28"/>
        </w:rPr>
        <w:t>17/1</w:t>
      </w:r>
      <w:r w:rsidRPr="00C1147B">
        <w:rPr>
          <w:b/>
          <w:spacing w:val="-14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C1147B">
        <w:rPr>
          <w:b/>
          <w:spacing w:val="-14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</w:p>
    <w:p w14:paraId="100DF406" w14:textId="77777777" w:rsidR="00BA2AF3" w:rsidRPr="00C1147B" w:rsidRDefault="00BA2AF3" w:rsidP="00BA2AF3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z w:val="28"/>
          <w:szCs w:val="28"/>
        </w:rPr>
        <w:t>«</w:t>
      </w:r>
      <w:r>
        <w:rPr>
          <w:b/>
          <w:spacing w:val="4"/>
          <w:sz w:val="28"/>
          <w:szCs w:val="28"/>
        </w:rPr>
        <w:t>Мундыбашское городское по</w:t>
      </w:r>
      <w:bookmarkStart w:id="3" w:name="_GoBack"/>
      <w:bookmarkEnd w:id="3"/>
      <w:r>
        <w:rPr>
          <w:b/>
          <w:spacing w:val="4"/>
          <w:sz w:val="28"/>
          <w:szCs w:val="28"/>
        </w:rPr>
        <w:t>селение</w:t>
      </w:r>
      <w:r w:rsidRPr="00C1147B">
        <w:rPr>
          <w:b/>
          <w:sz w:val="28"/>
          <w:szCs w:val="28"/>
        </w:rPr>
        <w:t>»</w:t>
      </w:r>
      <w:bookmarkEnd w:id="0"/>
      <w:bookmarkEnd w:id="1"/>
      <w:bookmarkEnd w:id="2"/>
    </w:p>
    <w:p w14:paraId="02574E85" w14:textId="77777777" w:rsidR="00BA2AF3" w:rsidRPr="00C1147B" w:rsidRDefault="00BA2AF3" w:rsidP="00BA2AF3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6"/>
          <w:szCs w:val="26"/>
        </w:rPr>
      </w:pPr>
    </w:p>
    <w:p w14:paraId="6A6BEA9A" w14:textId="64894414" w:rsidR="00BA2AF3" w:rsidRPr="00C1147B" w:rsidRDefault="00BA2AF3" w:rsidP="00BA2AF3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1147B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</w:t>
      </w:r>
      <w:r w:rsidRPr="00C1147B">
        <w:rPr>
          <w:rFonts w:eastAsia="Times New Roman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C1147B">
        <w:rPr>
          <w:sz w:val="28"/>
          <w:szCs w:val="28"/>
        </w:rPr>
        <w:t>, 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 округа», 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Мундыбашское городское поселение Таштагольского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</w:t>
      </w:r>
      <w:r>
        <w:rPr>
          <w:sz w:val="28"/>
          <w:szCs w:val="28"/>
        </w:rPr>
        <w:t>0</w:t>
      </w:r>
      <w:r w:rsidRPr="00C1147B">
        <w:rPr>
          <w:sz w:val="28"/>
          <w:szCs w:val="28"/>
        </w:rPr>
        <w:t xml:space="preserve"> ч. 1 ст. 1</w:t>
      </w:r>
      <w:r>
        <w:rPr>
          <w:sz w:val="28"/>
          <w:szCs w:val="28"/>
        </w:rPr>
        <w:t>4</w:t>
      </w:r>
      <w:r w:rsidRPr="00C1147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 учетом результатов публичных слушаний, Совет народных депутатов </w:t>
      </w:r>
      <w:r>
        <w:rPr>
          <w:sz w:val="28"/>
          <w:szCs w:val="28"/>
        </w:rPr>
        <w:t>Мундыбашского городского поселения</w:t>
      </w:r>
    </w:p>
    <w:p w14:paraId="49140F2E" w14:textId="77777777" w:rsidR="00BA2AF3" w:rsidRPr="00C1147B" w:rsidRDefault="00BA2AF3" w:rsidP="00BA2AF3">
      <w:pPr>
        <w:tabs>
          <w:tab w:val="left" w:pos="720"/>
          <w:tab w:val="left" w:pos="8647"/>
          <w:tab w:val="left" w:pos="9000"/>
          <w:tab w:val="left" w:pos="9214"/>
        </w:tabs>
        <w:jc w:val="both"/>
        <w:rPr>
          <w:b/>
          <w:sz w:val="10"/>
          <w:szCs w:val="10"/>
        </w:rPr>
      </w:pPr>
    </w:p>
    <w:p w14:paraId="21974482" w14:textId="77777777" w:rsidR="00BA2AF3" w:rsidRPr="00C1147B" w:rsidRDefault="00BA2AF3" w:rsidP="00BA2AF3">
      <w:pPr>
        <w:tabs>
          <w:tab w:val="left" w:pos="720"/>
          <w:tab w:val="left" w:pos="8647"/>
          <w:tab w:val="left" w:pos="9000"/>
          <w:tab w:val="left" w:pos="9214"/>
        </w:tabs>
        <w:ind w:firstLine="709"/>
        <w:jc w:val="both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t>РЕШИЛ:</w:t>
      </w:r>
    </w:p>
    <w:p w14:paraId="432BFF2D" w14:textId="77777777" w:rsidR="00BA2AF3" w:rsidRPr="00C1147B" w:rsidRDefault="00BA2AF3" w:rsidP="00BA2AF3">
      <w:pPr>
        <w:tabs>
          <w:tab w:val="left" w:pos="6705"/>
          <w:tab w:val="left" w:pos="8647"/>
          <w:tab w:val="left" w:pos="9214"/>
        </w:tabs>
        <w:ind w:firstLine="709"/>
        <w:rPr>
          <w:b/>
          <w:sz w:val="10"/>
          <w:szCs w:val="10"/>
        </w:rPr>
      </w:pPr>
    </w:p>
    <w:p w14:paraId="09E933EC" w14:textId="77777777" w:rsidR="00BA2AF3" w:rsidRPr="00B41D5A" w:rsidRDefault="00BA2AF3" w:rsidP="00BA2AF3">
      <w:pPr>
        <w:tabs>
          <w:tab w:val="left" w:pos="709"/>
          <w:tab w:val="left" w:pos="8647"/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41D5A">
        <w:rPr>
          <w:sz w:val="28"/>
          <w:szCs w:val="28"/>
        </w:rPr>
        <w:t xml:space="preserve">1. </w:t>
      </w:r>
      <w:r w:rsidRPr="00B41D5A">
        <w:rPr>
          <w:rFonts w:eastAsia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eastAsia="Times New Roman"/>
          <w:sz w:val="28"/>
          <w:szCs w:val="28"/>
        </w:rPr>
        <w:t xml:space="preserve">Мундыбашского городского поселения </w:t>
      </w:r>
      <w:r w:rsidRPr="00B41D5A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12.12.2016</w:t>
      </w:r>
      <w:r w:rsidRPr="00B41D5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17/1</w:t>
      </w:r>
      <w:r w:rsidRPr="00B41D5A">
        <w:rPr>
          <w:rFonts w:eastAsia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B41D5A">
        <w:rPr>
          <w:rFonts w:eastAsia="Times New Roman"/>
          <w:sz w:val="28"/>
          <w:szCs w:val="28"/>
        </w:rPr>
        <w:t xml:space="preserve"> поселение» следующие изменения: </w:t>
      </w:r>
    </w:p>
    <w:p w14:paraId="52799EA7" w14:textId="62D154AB" w:rsidR="00BA2AF3" w:rsidRDefault="00BA2AF3" w:rsidP="00BA2A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1D5A">
        <w:rPr>
          <w:sz w:val="28"/>
          <w:szCs w:val="28"/>
        </w:rPr>
        <w:t xml:space="preserve">1.1. </w:t>
      </w:r>
      <w:r w:rsidR="00F608F3">
        <w:rPr>
          <w:sz w:val="28"/>
          <w:szCs w:val="28"/>
        </w:rPr>
        <w:t xml:space="preserve">Главу 6 Раздела </w:t>
      </w:r>
      <w:r w:rsidR="00F608F3">
        <w:rPr>
          <w:sz w:val="28"/>
          <w:szCs w:val="28"/>
          <w:lang w:val="en-US"/>
        </w:rPr>
        <w:t>III</w:t>
      </w:r>
      <w:r w:rsidR="00F608F3">
        <w:rPr>
          <w:sz w:val="28"/>
          <w:szCs w:val="28"/>
        </w:rPr>
        <w:t xml:space="preserve"> Приложения к Решению</w:t>
      </w:r>
      <w:r>
        <w:rPr>
          <w:sz w:val="28"/>
          <w:szCs w:val="28"/>
        </w:rPr>
        <w:t xml:space="preserve"> </w:t>
      </w:r>
      <w:r w:rsidRPr="00B41D5A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, согласно Приложению № 1 к настоящему Решению</w:t>
      </w:r>
      <w:bookmarkStart w:id="4" w:name="OLE_LINK24"/>
      <w:bookmarkStart w:id="5" w:name="OLE_LINK25"/>
      <w:bookmarkStart w:id="6" w:name="OLE_LINK26"/>
      <w:bookmarkStart w:id="7" w:name="OLE_LINK27"/>
      <w:r>
        <w:rPr>
          <w:sz w:val="28"/>
          <w:szCs w:val="28"/>
        </w:rPr>
        <w:t>;</w:t>
      </w:r>
    </w:p>
    <w:p w14:paraId="17594E02" w14:textId="4E2E93AC" w:rsidR="00BA2AF3" w:rsidRPr="00452A14" w:rsidRDefault="00BA2AF3" w:rsidP="00BA2A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5BBE">
        <w:rPr>
          <w:sz w:val="28"/>
          <w:szCs w:val="28"/>
        </w:rPr>
        <w:t xml:space="preserve">Главу 6 Раздела </w:t>
      </w:r>
      <w:r w:rsidR="00225BBE">
        <w:rPr>
          <w:sz w:val="28"/>
          <w:szCs w:val="28"/>
          <w:lang w:val="en-US"/>
        </w:rPr>
        <w:t>III</w:t>
      </w:r>
      <w:r w:rsidR="00225BBE">
        <w:rPr>
          <w:sz w:val="28"/>
          <w:szCs w:val="28"/>
        </w:rPr>
        <w:t xml:space="preserve"> Приложения к Решению дополнить Таблицей № 1.1., согласно Приложению № 2 </w:t>
      </w:r>
      <w:r>
        <w:rPr>
          <w:sz w:val="28"/>
          <w:szCs w:val="28"/>
        </w:rPr>
        <w:t>к настоящему Решению.</w:t>
      </w:r>
    </w:p>
    <w:bookmarkEnd w:id="4"/>
    <w:bookmarkEnd w:id="5"/>
    <w:bookmarkEnd w:id="6"/>
    <w:bookmarkEnd w:id="7"/>
    <w:p w14:paraId="1EC8562B" w14:textId="1A81F8B9" w:rsidR="00BA2AF3" w:rsidRPr="00A26A54" w:rsidRDefault="00BA2AF3" w:rsidP="00BA2AF3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Делопроизводителю администрации Мундыбашского городского поселения (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Непомнящих) обнародовать решение</w:t>
      </w:r>
      <w:r w:rsidRPr="00A26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информационном стенде в здании Администрации Мундыбашского городского поселения и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настоящее решение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069E7FE0" w14:textId="62EF307E" w:rsidR="00BA2AF3" w:rsidRPr="00A26A54" w:rsidRDefault="00BA2AF3" w:rsidP="00BA2AF3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3</w:t>
      </w:r>
      <w:r w:rsidRPr="00A26A54">
        <w:rPr>
          <w:kern w:val="18"/>
          <w:sz w:val="28"/>
          <w:szCs w:val="28"/>
        </w:rPr>
        <w:t xml:space="preserve">. Контроль за исполнением настоящего </w:t>
      </w:r>
      <w:r>
        <w:rPr>
          <w:kern w:val="18"/>
          <w:sz w:val="28"/>
          <w:szCs w:val="28"/>
        </w:rPr>
        <w:t xml:space="preserve">решения </w:t>
      </w:r>
      <w:r w:rsidRPr="00A26A54">
        <w:rPr>
          <w:kern w:val="18"/>
          <w:sz w:val="28"/>
          <w:szCs w:val="28"/>
        </w:rPr>
        <w:t xml:space="preserve">возложить </w:t>
      </w:r>
      <w:r w:rsidRPr="00A26A54"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председателя Совета народных депутатов Мундыбашского городского </w:t>
      </w:r>
      <w:proofErr w:type="gramStart"/>
      <w:r>
        <w:rPr>
          <w:sz w:val="28"/>
          <w:szCs w:val="28"/>
        </w:rPr>
        <w:t>поселения</w:t>
      </w:r>
      <w:r w:rsidRPr="00A26A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Ананьина</w:t>
      </w:r>
      <w:r w:rsidRPr="00A26A54">
        <w:rPr>
          <w:sz w:val="28"/>
          <w:szCs w:val="28"/>
        </w:rPr>
        <w:t>.</w:t>
      </w:r>
    </w:p>
    <w:p w14:paraId="099C5619" w14:textId="40C0CB2A" w:rsidR="00BA2AF3" w:rsidRPr="00A26A54" w:rsidRDefault="00BA2AF3" w:rsidP="00BA2AF3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A5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A26A54">
        <w:rPr>
          <w:sz w:val="28"/>
          <w:szCs w:val="28"/>
        </w:rPr>
        <w:t xml:space="preserve"> вступает в силу с момента </w:t>
      </w:r>
      <w:proofErr w:type="gramStart"/>
      <w:r>
        <w:rPr>
          <w:sz w:val="28"/>
          <w:szCs w:val="28"/>
        </w:rPr>
        <w:t>его  обнародования</w:t>
      </w:r>
      <w:proofErr w:type="gramEnd"/>
      <w:r w:rsidRPr="00A26A54">
        <w:rPr>
          <w:sz w:val="28"/>
          <w:szCs w:val="28"/>
        </w:rPr>
        <w:t>.</w:t>
      </w:r>
    </w:p>
    <w:p w14:paraId="4D9FA684" w14:textId="77777777" w:rsidR="00BA2AF3" w:rsidRPr="00A26A54" w:rsidRDefault="00BA2AF3" w:rsidP="00BA2AF3">
      <w:pPr>
        <w:ind w:firstLine="709"/>
        <w:rPr>
          <w:sz w:val="28"/>
          <w:szCs w:val="28"/>
        </w:rPr>
      </w:pPr>
    </w:p>
    <w:p w14:paraId="00C400F4" w14:textId="77777777" w:rsidR="00BA2AF3" w:rsidRPr="00A20534" w:rsidRDefault="00BA2AF3" w:rsidP="00BA2A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A6552CD" w14:textId="77777777" w:rsidR="00BA2AF3" w:rsidRPr="00A20534" w:rsidRDefault="00BA2AF3" w:rsidP="00BA2A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20534">
        <w:rPr>
          <w:sz w:val="28"/>
          <w:szCs w:val="28"/>
        </w:rPr>
        <w:t>Председатель Совета народных депутатов</w:t>
      </w:r>
    </w:p>
    <w:p w14:paraId="1C266B3A" w14:textId="3DC938AC" w:rsidR="00BA2AF3" w:rsidRPr="00A20534" w:rsidRDefault="00BA2AF3" w:rsidP="00BA2A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</w:t>
      </w:r>
      <w:r w:rsidRPr="00A20534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 Ананьин</w:t>
      </w:r>
    </w:p>
    <w:p w14:paraId="08EC4C8B" w14:textId="77777777" w:rsidR="00BA2AF3" w:rsidRDefault="00BA2AF3" w:rsidP="00BA2A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C411402" w14:textId="77777777" w:rsidR="00BA2AF3" w:rsidRPr="00A20534" w:rsidRDefault="00BA2AF3" w:rsidP="00BA2AF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17A994AE" w14:textId="77777777" w:rsidR="00BA2AF3" w:rsidRDefault="00BA2AF3" w:rsidP="00BA2AF3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5FB985BD" w14:textId="77777777" w:rsidR="00BA2AF3" w:rsidRDefault="00BA2AF3" w:rsidP="00BA2AF3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6B4C9C24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50F1446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E89C3BA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626B1FA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586A3E0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949C355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DD77091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D06389A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2B64230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51607E7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939E1F1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9D96CC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4AEC516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FCBA095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1DC2177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4FC8196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604298A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8BA6901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25B04FB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8DB052D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56249B7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6B2DE6D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70BD9A2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A8F41F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8A9FBB0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C297225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D0CBBCD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8D7075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91FE8D6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8341349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0D4C48B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4D84C6FC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9D29E1D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008C64F" w14:textId="77777777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0BAC7D46" w14:textId="0525B70A" w:rsidR="00BA2AF3" w:rsidRPr="00C1147B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14:paraId="734E9F39" w14:textId="77777777" w:rsidR="00BA2AF3" w:rsidRPr="00C1147B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к решению Совета народных депутатов </w:t>
      </w:r>
    </w:p>
    <w:p w14:paraId="2A3F41C6" w14:textId="77777777" w:rsidR="00BA2AF3" w:rsidRPr="00C1147B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57CB0A57" w14:textId="6BE3FAA8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08.04.2024</w:t>
      </w:r>
      <w:r w:rsidRPr="00C1147B">
        <w:rPr>
          <w:sz w:val="28"/>
          <w:szCs w:val="28"/>
        </w:rPr>
        <w:t xml:space="preserve">№ </w:t>
      </w:r>
      <w:r>
        <w:rPr>
          <w:sz w:val="28"/>
          <w:szCs w:val="28"/>
        </w:rPr>
        <w:t>55/1</w:t>
      </w:r>
    </w:p>
    <w:p w14:paraId="241402AF" w14:textId="2EB7AC99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76525D3" w14:textId="68405A95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народных депутатов </w:t>
      </w:r>
    </w:p>
    <w:p w14:paraId="07DFF327" w14:textId="6BFD0527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64BB8AF3" w14:textId="4B8755B4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12.12.2016 № 17/1</w:t>
      </w:r>
    </w:p>
    <w:p w14:paraId="2AED089A" w14:textId="77777777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Решения Совета народных депутатов </w:t>
      </w:r>
    </w:p>
    <w:p w14:paraId="75A3261F" w14:textId="77777777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</w:t>
      </w:r>
    </w:p>
    <w:p w14:paraId="21EFBBF3" w14:textId="626FC9F2" w:rsidR="00225BBE" w:rsidRDefault="00225BBE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08.04.2024 № 55/1)</w:t>
      </w:r>
    </w:p>
    <w:p w14:paraId="0ED4AE3B" w14:textId="0CE02DDD" w:rsidR="00BA2AF3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239D2BA" w14:textId="77777777" w:rsidR="00BA2AF3" w:rsidRPr="001B59FF" w:rsidRDefault="00BA2AF3" w:rsidP="00BA2AF3">
      <w:pPr>
        <w:spacing w:line="360" w:lineRule="auto"/>
        <w:ind w:firstLine="567"/>
        <w:jc w:val="center"/>
      </w:pPr>
      <w:r w:rsidRPr="001B59FF">
        <w:t xml:space="preserve">Раздел </w:t>
      </w:r>
      <w:r w:rsidRPr="001B59FF">
        <w:rPr>
          <w:lang w:val="en-US"/>
        </w:rPr>
        <w:t>III</w:t>
      </w:r>
      <w:r w:rsidRPr="001B59FF">
        <w:t xml:space="preserve">. ГРАДОСТРОИТЕЛЬНЫЕ РЕГЛАМЕНТЫ </w:t>
      </w:r>
    </w:p>
    <w:p w14:paraId="7F55CCC8" w14:textId="77777777" w:rsidR="00BA2AF3" w:rsidRPr="001B59FF" w:rsidRDefault="00BA2AF3" w:rsidP="00BA2AF3">
      <w:pPr>
        <w:spacing w:line="360" w:lineRule="auto"/>
        <w:ind w:firstLine="567"/>
        <w:jc w:val="center"/>
      </w:pPr>
      <w:r w:rsidRPr="001B59FF">
        <w:t>ТЕРРИТОРИАЛЬНЫХ ЗОН</w:t>
      </w:r>
    </w:p>
    <w:p w14:paraId="199E231A" w14:textId="77777777" w:rsidR="00BA2AF3" w:rsidRPr="001B59FF" w:rsidRDefault="00BA2AF3" w:rsidP="00BA2AF3">
      <w:pPr>
        <w:spacing w:line="360" w:lineRule="auto"/>
        <w:ind w:firstLine="567"/>
        <w:jc w:val="center"/>
      </w:pPr>
    </w:p>
    <w:p w14:paraId="62B54C06" w14:textId="77777777" w:rsidR="00BA2AF3" w:rsidRPr="001B59FF" w:rsidRDefault="00BA2AF3" w:rsidP="00BA2AF3">
      <w:pPr>
        <w:spacing w:line="360" w:lineRule="auto"/>
        <w:ind w:firstLine="567"/>
        <w:jc w:val="center"/>
      </w:pPr>
      <w:r w:rsidRPr="001B59FF">
        <w:t>Глава 6. ГРАДОСТРОИТЕЛЬНЫЕ РЕГЛАМЕНТЫ ТЕРРИТОРИАЛЬНЫХ ЗОН</w:t>
      </w:r>
    </w:p>
    <w:p w14:paraId="60326921" w14:textId="77777777" w:rsidR="00BA2AF3" w:rsidRPr="001B59FF" w:rsidRDefault="00BA2AF3" w:rsidP="00BA2AF3">
      <w:pPr>
        <w:spacing w:line="360" w:lineRule="auto"/>
        <w:ind w:firstLine="567"/>
        <w:jc w:val="center"/>
      </w:pPr>
    </w:p>
    <w:p w14:paraId="08F806DC" w14:textId="77777777" w:rsidR="00BA2AF3" w:rsidRPr="00F72943" w:rsidRDefault="00BA2AF3" w:rsidP="00BA2AF3">
      <w:pPr>
        <w:ind w:firstLine="567"/>
        <w:jc w:val="both"/>
        <w:rPr>
          <w:b/>
        </w:rPr>
      </w:pPr>
      <w:r w:rsidRPr="001B59FF">
        <w:t xml:space="preserve">Статья 19. Градостроительный регламент зоны малоэтажной и </w:t>
      </w:r>
      <w:proofErr w:type="spellStart"/>
      <w:r w:rsidRPr="001B59FF">
        <w:t>среднеэтажной</w:t>
      </w:r>
      <w:proofErr w:type="spellEnd"/>
      <w:r w:rsidRPr="001B59FF">
        <w:t xml:space="preserve"> жилой застройки </w:t>
      </w:r>
      <w:r w:rsidRPr="001B59FF">
        <w:rPr>
          <w:b/>
        </w:rPr>
        <w:t>(Ж-2)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6117"/>
        <w:gridCol w:w="816"/>
      </w:tblGrid>
      <w:tr w:rsidR="00BA2AF3" w:rsidRPr="001B59FF" w14:paraId="35DC8E43" w14:textId="77777777" w:rsidTr="001E033C">
        <w:tc>
          <w:tcPr>
            <w:tcW w:w="2743" w:type="dxa"/>
            <w:shd w:val="clear" w:color="auto" w:fill="auto"/>
          </w:tcPr>
          <w:p w14:paraId="2E2BE0A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159" w:type="dxa"/>
            <w:shd w:val="clear" w:color="auto" w:fill="auto"/>
          </w:tcPr>
          <w:p w14:paraId="6456C32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766" w:type="dxa"/>
            <w:shd w:val="clear" w:color="auto" w:fill="auto"/>
          </w:tcPr>
          <w:p w14:paraId="6F8AAB5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1"/>
            </w:r>
          </w:p>
        </w:tc>
      </w:tr>
      <w:tr w:rsidR="00BA2AF3" w:rsidRPr="001B59FF" w14:paraId="67B15A3A" w14:textId="77777777" w:rsidTr="001E033C">
        <w:tc>
          <w:tcPr>
            <w:tcW w:w="9668" w:type="dxa"/>
            <w:gridSpan w:val="3"/>
            <w:shd w:val="clear" w:color="auto" w:fill="auto"/>
          </w:tcPr>
          <w:p w14:paraId="694A6FD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66E28B40" w14:textId="77777777" w:rsidTr="001E033C">
        <w:tc>
          <w:tcPr>
            <w:tcW w:w="2743" w:type="dxa"/>
            <w:shd w:val="clear" w:color="auto" w:fill="auto"/>
          </w:tcPr>
          <w:p w14:paraId="19DF5C15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28DC5285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27567755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B2CC881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выращивание сельскохозяйственных культур;</w:t>
            </w:r>
          </w:p>
          <w:p w14:paraId="4014C16C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гаражей для собственных нужд и хозяйственных построек.</w:t>
            </w:r>
          </w:p>
        </w:tc>
        <w:tc>
          <w:tcPr>
            <w:tcW w:w="766" w:type="dxa"/>
            <w:shd w:val="clear" w:color="auto" w:fill="auto"/>
          </w:tcPr>
          <w:p w14:paraId="774D2DC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</w:t>
            </w:r>
          </w:p>
        </w:tc>
      </w:tr>
      <w:tr w:rsidR="00BA2AF3" w:rsidRPr="001B59FF" w14:paraId="0238FFF4" w14:textId="77777777" w:rsidTr="001E033C">
        <w:tc>
          <w:tcPr>
            <w:tcW w:w="2743" w:type="dxa"/>
            <w:shd w:val="clear" w:color="auto" w:fill="auto"/>
          </w:tcPr>
          <w:p w14:paraId="1C05139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159" w:type="dxa"/>
            <w:shd w:val="clear" w:color="auto" w:fill="auto"/>
          </w:tcPr>
          <w:p w14:paraId="09CDF6BB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D7F1A1B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обустройство спортивных и детских площадок, площадок для отдыха;</w:t>
            </w:r>
          </w:p>
          <w:p w14:paraId="50196429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766" w:type="dxa"/>
            <w:shd w:val="clear" w:color="auto" w:fill="auto"/>
          </w:tcPr>
          <w:p w14:paraId="7924576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BA2AF3" w:rsidRPr="001B59FF" w14:paraId="5EEC1C39" w14:textId="77777777" w:rsidTr="001E033C">
        <w:tc>
          <w:tcPr>
            <w:tcW w:w="2743" w:type="dxa"/>
            <w:shd w:val="clear" w:color="auto" w:fill="auto"/>
          </w:tcPr>
          <w:p w14:paraId="5FBFF3B4" w14:textId="77777777" w:rsidR="00BA2AF3" w:rsidRPr="00E13B16" w:rsidRDefault="00BA2AF3" w:rsidP="00BA2AF3">
            <w:pPr>
              <w:pStyle w:val="af7"/>
              <w:spacing w:before="0" w:beforeAutospacing="0" w:after="0" w:afterAutospacing="0"/>
              <w:jc w:val="center"/>
            </w:pPr>
            <w:r w:rsidRPr="00E13B16">
              <w:lastRenderedPageBreak/>
              <w:t>Для ведения личного подсобного хозяйства (приусадебный земельный участок)</w:t>
            </w:r>
          </w:p>
          <w:p w14:paraId="61F525D8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14:paraId="14B9BE11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>
                <w:rPr>
                  <w:rStyle w:val="af8"/>
                </w:rPr>
                <w:t>кодом 2.1</w:t>
              </w:r>
            </w:hyperlink>
            <w:r>
              <w:t>;</w:t>
            </w:r>
          </w:p>
          <w:p w14:paraId="34BD498C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производство сельскохозяйственной продукции;</w:t>
            </w:r>
          </w:p>
          <w:p w14:paraId="5CBB629D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гаража и иных вспомогательных сооружений;</w:t>
            </w:r>
          </w:p>
          <w:p w14:paraId="1BC30A50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содержание сельскохозяйственных животных.</w:t>
            </w:r>
          </w:p>
        </w:tc>
        <w:tc>
          <w:tcPr>
            <w:tcW w:w="766" w:type="dxa"/>
            <w:shd w:val="clear" w:color="auto" w:fill="auto"/>
          </w:tcPr>
          <w:p w14:paraId="246F5A6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2.2</w:t>
            </w:r>
          </w:p>
        </w:tc>
      </w:tr>
      <w:tr w:rsidR="00BA2AF3" w:rsidRPr="001B59FF" w14:paraId="2EC627F1" w14:textId="77777777" w:rsidTr="001E033C">
        <w:tc>
          <w:tcPr>
            <w:tcW w:w="2743" w:type="dxa"/>
            <w:shd w:val="clear" w:color="auto" w:fill="auto"/>
          </w:tcPr>
          <w:p w14:paraId="2303ABBF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159" w:type="dxa"/>
            <w:shd w:val="clear" w:color="auto" w:fill="auto"/>
          </w:tcPr>
          <w:p w14:paraId="5EE08D96" w14:textId="77777777" w:rsidR="00BA2AF3" w:rsidRPr="00E13B16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</w:t>
            </w:r>
          </w:p>
        </w:tc>
        <w:tc>
          <w:tcPr>
            <w:tcW w:w="766" w:type="dxa"/>
            <w:shd w:val="clear" w:color="auto" w:fill="auto"/>
          </w:tcPr>
          <w:p w14:paraId="67A48D1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BA2AF3" w:rsidRPr="001B59FF" w14:paraId="725E19EC" w14:textId="77777777" w:rsidTr="001E033C">
        <w:tc>
          <w:tcPr>
            <w:tcW w:w="2743" w:type="dxa"/>
            <w:shd w:val="clear" w:color="auto" w:fill="auto"/>
          </w:tcPr>
          <w:p w14:paraId="02F707F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159" w:type="dxa"/>
            <w:shd w:val="clear" w:color="auto" w:fill="auto"/>
          </w:tcPr>
          <w:p w14:paraId="59F875A7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многоквартирных домов этажностью не выше восьми этажей;</w:t>
            </w:r>
          </w:p>
          <w:p w14:paraId="2BC65DFD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благоустройство и озеленение;</w:t>
            </w:r>
          </w:p>
          <w:p w14:paraId="741086FA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подземных гаражей и автостоянок;</w:t>
            </w:r>
          </w:p>
          <w:p w14:paraId="39171D61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обустройство спортивных и детских площадок, площадок для отдыха;</w:t>
            </w:r>
          </w:p>
          <w:p w14:paraId="46CEF61E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766" w:type="dxa"/>
            <w:shd w:val="clear" w:color="auto" w:fill="auto"/>
          </w:tcPr>
          <w:p w14:paraId="0CC4BB9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</w:p>
        </w:tc>
      </w:tr>
      <w:tr w:rsidR="00BA2AF3" w:rsidRPr="001B59FF" w14:paraId="15A5BEAE" w14:textId="77777777" w:rsidTr="001E033C">
        <w:tc>
          <w:tcPr>
            <w:tcW w:w="2743" w:type="dxa"/>
            <w:shd w:val="clear" w:color="auto" w:fill="auto"/>
          </w:tcPr>
          <w:p w14:paraId="1F15732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159" w:type="dxa"/>
            <w:shd w:val="clear" w:color="auto" w:fill="auto"/>
          </w:tcPr>
          <w:p w14:paraId="14EFD2A0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r:id="rId8" w:history="1">
              <w:r>
                <w:rPr>
                  <w:rStyle w:val="af8"/>
                </w:rPr>
                <w:t>кодами 2.7.2</w:t>
              </w:r>
            </w:hyperlink>
            <w:r>
              <w:t>, 4.9.</w:t>
            </w:r>
          </w:p>
        </w:tc>
        <w:tc>
          <w:tcPr>
            <w:tcW w:w="766" w:type="dxa"/>
            <w:shd w:val="clear" w:color="auto" w:fill="auto"/>
          </w:tcPr>
          <w:p w14:paraId="4F6FF8B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2.7.1</w:t>
            </w:r>
          </w:p>
        </w:tc>
      </w:tr>
      <w:tr w:rsidR="00BA2AF3" w:rsidRPr="001B59FF" w14:paraId="78289899" w14:textId="77777777" w:rsidTr="001E033C">
        <w:tc>
          <w:tcPr>
            <w:tcW w:w="2743" w:type="dxa"/>
            <w:shd w:val="clear" w:color="auto" w:fill="auto"/>
          </w:tcPr>
          <w:p w14:paraId="1290DB27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14:paraId="5A3414A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1B0907F6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>
                <w:rPr>
                  <w:rStyle w:val="af8"/>
                </w:rPr>
                <w:t>кодами 3.1.1</w:t>
              </w:r>
            </w:hyperlink>
            <w:r>
              <w:t xml:space="preserve"> – 3.1.2.</w:t>
            </w:r>
          </w:p>
        </w:tc>
        <w:tc>
          <w:tcPr>
            <w:tcW w:w="766" w:type="dxa"/>
            <w:shd w:val="clear" w:color="auto" w:fill="auto"/>
          </w:tcPr>
          <w:p w14:paraId="4483322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0D4FA7FD" w14:textId="77777777" w:rsidTr="001E033C">
        <w:tc>
          <w:tcPr>
            <w:tcW w:w="2743" w:type="dxa"/>
            <w:shd w:val="clear" w:color="auto" w:fill="auto"/>
          </w:tcPr>
          <w:p w14:paraId="487324E3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159" w:type="dxa"/>
            <w:shd w:val="clear" w:color="auto" w:fill="auto"/>
          </w:tcPr>
          <w:p w14:paraId="045AE352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</w:tc>
        <w:tc>
          <w:tcPr>
            <w:tcW w:w="766" w:type="dxa"/>
            <w:shd w:val="clear" w:color="auto" w:fill="auto"/>
          </w:tcPr>
          <w:p w14:paraId="2DCF85E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BA2AF3" w:rsidRPr="001B59FF" w14:paraId="46ED072F" w14:textId="77777777" w:rsidTr="001E033C">
        <w:tc>
          <w:tcPr>
            <w:tcW w:w="2743" w:type="dxa"/>
            <w:shd w:val="clear" w:color="auto" w:fill="auto"/>
          </w:tcPr>
          <w:p w14:paraId="43EC3E9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14:paraId="59294094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1E9F49EE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>
                <w:rPr>
                  <w:rStyle w:val="af8"/>
                </w:rPr>
                <w:t>кодами 3.2.1</w:t>
              </w:r>
            </w:hyperlink>
            <w:r>
              <w:t xml:space="preserve"> – 3.2.4.</w:t>
            </w:r>
          </w:p>
        </w:tc>
        <w:tc>
          <w:tcPr>
            <w:tcW w:w="766" w:type="dxa"/>
            <w:shd w:val="clear" w:color="auto" w:fill="auto"/>
          </w:tcPr>
          <w:p w14:paraId="5FE3F2F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</w:t>
            </w:r>
          </w:p>
        </w:tc>
      </w:tr>
      <w:tr w:rsidR="00BA2AF3" w:rsidRPr="001B59FF" w14:paraId="3B7FD2BD" w14:textId="77777777" w:rsidTr="001E033C">
        <w:tc>
          <w:tcPr>
            <w:tcW w:w="2743" w:type="dxa"/>
            <w:shd w:val="clear" w:color="auto" w:fill="auto"/>
          </w:tcPr>
          <w:p w14:paraId="0E396FE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  <w:p w14:paraId="4C8735A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7A232D99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766" w:type="dxa"/>
            <w:shd w:val="clear" w:color="auto" w:fill="auto"/>
          </w:tcPr>
          <w:p w14:paraId="32993B2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A2AF3" w:rsidRPr="001B59FF" w14:paraId="132AE9F0" w14:textId="77777777" w:rsidTr="001E033C">
        <w:tc>
          <w:tcPr>
            <w:tcW w:w="2743" w:type="dxa"/>
            <w:shd w:val="clear" w:color="auto" w:fill="auto"/>
          </w:tcPr>
          <w:p w14:paraId="31C468A3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  <w:p w14:paraId="56EF1619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2D2F919A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</w:tc>
        <w:tc>
          <w:tcPr>
            <w:tcW w:w="766" w:type="dxa"/>
            <w:shd w:val="clear" w:color="auto" w:fill="auto"/>
          </w:tcPr>
          <w:p w14:paraId="14F1969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3.4.1</w:t>
            </w:r>
          </w:p>
        </w:tc>
      </w:tr>
      <w:tr w:rsidR="00BA2AF3" w:rsidRPr="001B59FF" w14:paraId="2F116D3A" w14:textId="77777777" w:rsidTr="001E033C">
        <w:tc>
          <w:tcPr>
            <w:tcW w:w="2743" w:type="dxa"/>
            <w:shd w:val="clear" w:color="auto" w:fill="auto"/>
          </w:tcPr>
          <w:p w14:paraId="705D4FCF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14:paraId="46CBBE2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114B6F23" w14:textId="77777777" w:rsidR="00BA2AF3" w:rsidRPr="001B59FF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766" w:type="dxa"/>
            <w:shd w:val="clear" w:color="auto" w:fill="auto"/>
          </w:tcPr>
          <w:p w14:paraId="15F33A5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BA2AF3" w:rsidRPr="001B59FF" w14:paraId="4080C3A3" w14:textId="77777777" w:rsidTr="001E033C">
        <w:tc>
          <w:tcPr>
            <w:tcW w:w="2743" w:type="dxa"/>
            <w:shd w:val="clear" w:color="auto" w:fill="auto"/>
          </w:tcPr>
          <w:p w14:paraId="4A981333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159" w:type="dxa"/>
            <w:shd w:val="clear" w:color="auto" w:fill="auto"/>
          </w:tcPr>
          <w:p w14:paraId="47257028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024C8634" w14:textId="77777777" w:rsidR="00BA2AF3" w:rsidRPr="00577996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766" w:type="dxa"/>
            <w:shd w:val="clear" w:color="auto" w:fill="auto"/>
          </w:tcPr>
          <w:p w14:paraId="4CC519E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249EF34C" w14:textId="77777777" w:rsidTr="001E033C">
        <w:tc>
          <w:tcPr>
            <w:tcW w:w="2743" w:type="dxa"/>
            <w:shd w:val="clear" w:color="auto" w:fill="auto"/>
            <w:vAlign w:val="center"/>
          </w:tcPr>
          <w:p w14:paraId="26DE1E95" w14:textId="77777777" w:rsidR="00BA2AF3" w:rsidRPr="00BF4171" w:rsidRDefault="00BA2AF3" w:rsidP="00BA2AF3">
            <w:pPr>
              <w:pStyle w:val="s1"/>
              <w:spacing w:before="75" w:beforeAutospacing="0" w:after="75" w:afterAutospacing="0"/>
              <w:ind w:right="75"/>
            </w:pPr>
            <w:r w:rsidRPr="00BF4171">
              <w:t>Водные объекты</w:t>
            </w:r>
          </w:p>
        </w:tc>
        <w:tc>
          <w:tcPr>
            <w:tcW w:w="6159" w:type="dxa"/>
            <w:shd w:val="clear" w:color="auto" w:fill="auto"/>
          </w:tcPr>
          <w:p w14:paraId="3247EFDB" w14:textId="77777777" w:rsidR="00BA2AF3" w:rsidRPr="00BF4171" w:rsidRDefault="00BA2AF3" w:rsidP="00BA2AF3">
            <w:pPr>
              <w:pStyle w:val="s1"/>
              <w:spacing w:before="75" w:beforeAutospacing="0" w:after="75" w:afterAutospacing="0"/>
              <w:ind w:left="75" w:right="75"/>
            </w:pPr>
            <w:r>
              <w:t xml:space="preserve">           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66" w:type="dxa"/>
            <w:shd w:val="clear" w:color="auto" w:fill="auto"/>
          </w:tcPr>
          <w:p w14:paraId="0CC9611B" w14:textId="77777777" w:rsidR="00BA2AF3" w:rsidRPr="00BF4171" w:rsidRDefault="00BA2AF3" w:rsidP="00BA2AF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F4171">
              <w:t>11.0</w:t>
            </w:r>
          </w:p>
        </w:tc>
      </w:tr>
      <w:tr w:rsidR="00BA2AF3" w:rsidRPr="001B59FF" w14:paraId="67DCBC8E" w14:textId="77777777" w:rsidTr="001E033C">
        <w:tc>
          <w:tcPr>
            <w:tcW w:w="2743" w:type="dxa"/>
            <w:shd w:val="clear" w:color="auto" w:fill="auto"/>
          </w:tcPr>
          <w:p w14:paraId="00E85DB7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159" w:type="dxa"/>
            <w:shd w:val="clear" w:color="auto" w:fill="auto"/>
          </w:tcPr>
          <w:p w14:paraId="6D5FE44F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766" w:type="dxa"/>
            <w:shd w:val="clear" w:color="auto" w:fill="auto"/>
          </w:tcPr>
          <w:p w14:paraId="12C698B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02EA42DE" w14:textId="77777777" w:rsidTr="001E033C">
        <w:tc>
          <w:tcPr>
            <w:tcW w:w="2743" w:type="dxa"/>
            <w:shd w:val="clear" w:color="auto" w:fill="auto"/>
          </w:tcPr>
          <w:p w14:paraId="1A3A6FE6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159" w:type="dxa"/>
            <w:shd w:val="clear" w:color="auto" w:fill="auto"/>
          </w:tcPr>
          <w:p w14:paraId="4EE39C00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CE496DA" w14:textId="77777777" w:rsidR="00BA2AF3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D42A34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D42A34">
                <w:rPr>
                  <w:color w:val="0000FF"/>
                </w:rPr>
                <w:t>кодами 2.7.1</w:t>
              </w:r>
            </w:hyperlink>
            <w:r w:rsidRPr="00D42A34">
              <w:t xml:space="preserve">, </w:t>
            </w:r>
            <w:hyperlink w:anchor="Par333" w:tooltip="4.9" w:history="1">
              <w:r w:rsidRPr="00D42A34">
                <w:rPr>
                  <w:color w:val="0000FF"/>
                </w:rPr>
                <w:t>4.9</w:t>
              </w:r>
            </w:hyperlink>
            <w:r w:rsidRPr="00D42A34">
              <w:t xml:space="preserve">, </w:t>
            </w:r>
            <w:hyperlink w:anchor="Par492" w:tooltip="7.2.3" w:history="1">
              <w:r w:rsidRPr="00D42A34">
                <w:rPr>
                  <w:color w:val="0000FF"/>
                </w:rPr>
                <w:t>7.2.3</w:t>
              </w:r>
            </w:hyperlink>
            <w:r w:rsidRPr="00D42A34">
              <w:t>, а также некапитальных сооружений, предназначенных для охраны транспортных средств.</w:t>
            </w:r>
          </w:p>
        </w:tc>
        <w:tc>
          <w:tcPr>
            <w:tcW w:w="766" w:type="dxa"/>
            <w:shd w:val="clear" w:color="auto" w:fill="auto"/>
          </w:tcPr>
          <w:p w14:paraId="387BDD6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BA2AF3" w:rsidRPr="001B59FF" w14:paraId="1E718579" w14:textId="77777777" w:rsidTr="001E033C">
        <w:tc>
          <w:tcPr>
            <w:tcW w:w="2743" w:type="dxa"/>
            <w:shd w:val="clear" w:color="auto" w:fill="auto"/>
          </w:tcPr>
          <w:p w14:paraId="7013EED3" w14:textId="77777777" w:rsidR="00BA2AF3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159" w:type="dxa"/>
            <w:shd w:val="clear" w:color="auto" w:fill="auto"/>
          </w:tcPr>
          <w:p w14:paraId="47BE0CFD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</w:t>
            </w:r>
            <w:r w:rsidRPr="00D4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66" w:type="dxa"/>
            <w:shd w:val="clear" w:color="auto" w:fill="auto"/>
          </w:tcPr>
          <w:p w14:paraId="61052BE3" w14:textId="77777777" w:rsidR="00BA2AF3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BA2AF3" w:rsidRPr="001B59FF" w14:paraId="31039AF7" w14:textId="77777777" w:rsidTr="001E033C">
        <w:tc>
          <w:tcPr>
            <w:tcW w:w="2743" w:type="dxa"/>
            <w:shd w:val="clear" w:color="auto" w:fill="auto"/>
          </w:tcPr>
          <w:p w14:paraId="041A3CE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6159" w:type="dxa"/>
            <w:shd w:val="clear" w:color="auto" w:fill="auto"/>
          </w:tcPr>
          <w:p w14:paraId="7D9F9B32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6F11C439" w14:textId="77777777" w:rsidR="00BA2AF3" w:rsidRPr="00D42A34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D42A34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766" w:type="dxa"/>
            <w:shd w:val="clear" w:color="auto" w:fill="auto"/>
          </w:tcPr>
          <w:p w14:paraId="17A1B0A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13.1</w:t>
            </w:r>
          </w:p>
        </w:tc>
      </w:tr>
      <w:tr w:rsidR="00BA2AF3" w:rsidRPr="001B59FF" w14:paraId="6B29E183" w14:textId="77777777" w:rsidTr="001E033C">
        <w:tc>
          <w:tcPr>
            <w:tcW w:w="9668" w:type="dxa"/>
            <w:gridSpan w:val="3"/>
            <w:shd w:val="clear" w:color="auto" w:fill="auto"/>
          </w:tcPr>
          <w:p w14:paraId="725CBF7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19E3B3DF" w14:textId="77777777" w:rsidTr="001E033C">
        <w:tc>
          <w:tcPr>
            <w:tcW w:w="2743" w:type="dxa"/>
            <w:shd w:val="clear" w:color="auto" w:fill="auto"/>
          </w:tcPr>
          <w:p w14:paraId="40BD6217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14:paraId="3C68DDC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1E11EC53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4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50" w:tooltip="3.6.3" w:history="1">
              <w:r>
                <w:rPr>
                  <w:color w:val="0000FF"/>
                </w:rPr>
                <w:t>3.6.3</w:t>
              </w:r>
            </w:hyperlink>
            <w:r>
              <w:t>.</w:t>
            </w:r>
          </w:p>
        </w:tc>
        <w:tc>
          <w:tcPr>
            <w:tcW w:w="766" w:type="dxa"/>
            <w:shd w:val="clear" w:color="auto" w:fill="auto"/>
          </w:tcPr>
          <w:p w14:paraId="30A3E06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BA2AF3" w:rsidRPr="001B59FF" w14:paraId="5AFB3083" w14:textId="77777777" w:rsidTr="001E033C">
        <w:tc>
          <w:tcPr>
            <w:tcW w:w="2743" w:type="dxa"/>
            <w:shd w:val="clear" w:color="auto" w:fill="auto"/>
          </w:tcPr>
          <w:p w14:paraId="4F782231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  <w:p w14:paraId="4EC483C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640011D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6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59" w:tooltip="3.7.2" w:history="1">
              <w:r>
                <w:rPr>
                  <w:color w:val="0000FF"/>
                </w:rPr>
                <w:t>3.7.2</w:t>
              </w:r>
            </w:hyperlink>
            <w:r>
              <w:t>.</w:t>
            </w:r>
          </w:p>
        </w:tc>
        <w:tc>
          <w:tcPr>
            <w:tcW w:w="766" w:type="dxa"/>
            <w:shd w:val="clear" w:color="auto" w:fill="auto"/>
          </w:tcPr>
          <w:p w14:paraId="71B8D61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BA2AF3" w:rsidRPr="001B59FF" w14:paraId="470B60F4" w14:textId="77777777" w:rsidTr="001E033C">
        <w:tc>
          <w:tcPr>
            <w:tcW w:w="2743" w:type="dxa"/>
            <w:shd w:val="clear" w:color="auto" w:fill="auto"/>
          </w:tcPr>
          <w:p w14:paraId="7180F5E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159" w:type="dxa"/>
            <w:shd w:val="clear" w:color="auto" w:fill="auto"/>
          </w:tcPr>
          <w:p w14:paraId="7B671A86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66" w:type="dxa"/>
            <w:shd w:val="clear" w:color="auto" w:fill="auto"/>
          </w:tcPr>
          <w:p w14:paraId="3D71851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BA2AF3" w:rsidRPr="001B59FF" w14:paraId="535F1384" w14:textId="77777777" w:rsidTr="001E033C">
        <w:tc>
          <w:tcPr>
            <w:tcW w:w="2743" w:type="dxa"/>
            <w:shd w:val="clear" w:color="auto" w:fill="auto"/>
          </w:tcPr>
          <w:p w14:paraId="1A9340D1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14:paraId="1E2A530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58C07A8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 с </w:t>
            </w: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766" w:type="dxa"/>
            <w:shd w:val="clear" w:color="auto" w:fill="auto"/>
          </w:tcPr>
          <w:p w14:paraId="6B2A5DD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</w:t>
            </w:r>
          </w:p>
        </w:tc>
      </w:tr>
      <w:tr w:rsidR="00BA2AF3" w:rsidRPr="001B59FF" w14:paraId="0C049C55" w14:textId="77777777" w:rsidTr="001E033C">
        <w:tc>
          <w:tcPr>
            <w:tcW w:w="2743" w:type="dxa"/>
            <w:shd w:val="clear" w:color="auto" w:fill="auto"/>
          </w:tcPr>
          <w:p w14:paraId="017C861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14:paraId="21312A1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7627EF32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766" w:type="dxa"/>
            <w:shd w:val="clear" w:color="auto" w:fill="auto"/>
          </w:tcPr>
          <w:p w14:paraId="751043C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BA2AF3" w:rsidRPr="001B59FF" w14:paraId="71FDF728" w14:textId="77777777" w:rsidTr="001E033C">
        <w:tc>
          <w:tcPr>
            <w:tcW w:w="2743" w:type="dxa"/>
            <w:shd w:val="clear" w:color="auto" w:fill="auto"/>
          </w:tcPr>
          <w:p w14:paraId="27EE328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  <w:p w14:paraId="78157A7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6B076EF5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66" w:type="dxa"/>
            <w:shd w:val="clear" w:color="auto" w:fill="auto"/>
          </w:tcPr>
          <w:p w14:paraId="17389D7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BA2AF3" w:rsidRPr="001B59FF" w14:paraId="0700A4E5" w14:textId="77777777" w:rsidTr="001E033C">
        <w:tc>
          <w:tcPr>
            <w:tcW w:w="2743" w:type="dxa"/>
            <w:shd w:val="clear" w:color="auto" w:fill="auto"/>
          </w:tcPr>
          <w:p w14:paraId="36FFAF5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14:paraId="09F5A4F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2FC5AEAF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66" w:type="dxa"/>
            <w:shd w:val="clear" w:color="auto" w:fill="auto"/>
          </w:tcPr>
          <w:p w14:paraId="4DCB301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BA2AF3" w:rsidRPr="001B59FF" w14:paraId="0AFF9F65" w14:textId="77777777" w:rsidTr="001E033C">
        <w:tc>
          <w:tcPr>
            <w:tcW w:w="2743" w:type="dxa"/>
            <w:shd w:val="clear" w:color="auto" w:fill="auto"/>
          </w:tcPr>
          <w:p w14:paraId="3EC2A40F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14:paraId="4C1C962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7FB88983" w14:textId="77777777" w:rsidR="00BA2AF3" w:rsidRPr="00D42A3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766" w:type="dxa"/>
            <w:shd w:val="clear" w:color="auto" w:fill="auto"/>
          </w:tcPr>
          <w:p w14:paraId="65806DC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BA2AF3" w:rsidRPr="001B59FF" w14:paraId="4AE2D06F" w14:textId="77777777" w:rsidTr="001E033C">
        <w:tc>
          <w:tcPr>
            <w:tcW w:w="2743" w:type="dxa"/>
            <w:shd w:val="clear" w:color="auto" w:fill="auto"/>
          </w:tcPr>
          <w:p w14:paraId="0B92991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1207F86D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14:paraId="56D224BE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  <w:r>
              <w:t>.</w:t>
            </w:r>
          </w:p>
        </w:tc>
        <w:tc>
          <w:tcPr>
            <w:tcW w:w="766" w:type="dxa"/>
            <w:shd w:val="clear" w:color="auto" w:fill="auto"/>
          </w:tcPr>
          <w:p w14:paraId="56D8813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BA2AF3" w:rsidRPr="001B59FF" w14:paraId="430F7AAB" w14:textId="77777777" w:rsidTr="001E033C">
        <w:tc>
          <w:tcPr>
            <w:tcW w:w="2743" w:type="dxa"/>
            <w:shd w:val="clear" w:color="auto" w:fill="auto"/>
          </w:tcPr>
          <w:p w14:paraId="7A6312E7" w14:textId="77777777" w:rsidR="00BA2AF3" w:rsidRPr="00992BE0" w:rsidRDefault="00BA2AF3" w:rsidP="00BA2AF3">
            <w:pPr>
              <w:rPr>
                <w:color w:val="333333"/>
              </w:rPr>
            </w:pPr>
            <w:r w:rsidRPr="00992BE0">
              <w:rPr>
                <w:color w:val="333333"/>
              </w:rPr>
              <w:t>Общее пользование водными объектами</w:t>
            </w:r>
          </w:p>
        </w:tc>
        <w:tc>
          <w:tcPr>
            <w:tcW w:w="6159" w:type="dxa"/>
            <w:shd w:val="clear" w:color="auto" w:fill="auto"/>
          </w:tcPr>
          <w:p w14:paraId="45D92D4A" w14:textId="77777777" w:rsidR="00BA2AF3" w:rsidRPr="00992BE0" w:rsidRDefault="00BA2AF3" w:rsidP="00BA2AF3">
            <w:pPr>
              <w:jc w:val="both"/>
              <w:rPr>
                <w:color w:val="333333"/>
              </w:rPr>
            </w:pPr>
            <w:r>
              <w:t xml:space="preserve">Использование земельных участков, примыкающих к водным объектам способами, необходимыми для </w:t>
            </w:r>
            <w:r>
              <w:lastRenderedPageBreak/>
              <w:t>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законодательством).</w:t>
            </w:r>
          </w:p>
        </w:tc>
        <w:tc>
          <w:tcPr>
            <w:tcW w:w="766" w:type="dxa"/>
            <w:shd w:val="clear" w:color="auto" w:fill="auto"/>
          </w:tcPr>
          <w:p w14:paraId="37AB560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</w:t>
            </w:r>
          </w:p>
        </w:tc>
      </w:tr>
    </w:tbl>
    <w:p w14:paraId="43E1DA32" w14:textId="77777777" w:rsidR="00BA2AF3" w:rsidRPr="00F72943" w:rsidRDefault="00BA2AF3" w:rsidP="00BA2AF3">
      <w:pPr>
        <w:rPr>
          <w:b/>
        </w:rPr>
      </w:pPr>
    </w:p>
    <w:p w14:paraId="4A7C9578" w14:textId="77777777" w:rsidR="00BA2AF3" w:rsidRDefault="00BA2AF3" w:rsidP="00BA2AF3">
      <w:pPr>
        <w:ind w:firstLine="567"/>
        <w:jc w:val="both"/>
        <w:rPr>
          <w:b/>
        </w:rPr>
      </w:pPr>
      <w:r w:rsidRPr="001B59FF">
        <w:t xml:space="preserve">Статья 20. Градостроительный регламент зоны </w:t>
      </w:r>
      <w:proofErr w:type="spellStart"/>
      <w:r w:rsidRPr="001B59FF">
        <w:t>садоводчеств</w:t>
      </w:r>
      <w:proofErr w:type="spellEnd"/>
      <w:r w:rsidRPr="001B59FF">
        <w:t xml:space="preserve"> и дачных участков </w:t>
      </w:r>
      <w:r w:rsidRPr="001B59FF">
        <w:rPr>
          <w:b/>
        </w:rPr>
        <w:t>(Ж-3)</w:t>
      </w:r>
    </w:p>
    <w:p w14:paraId="287EE640" w14:textId="77777777" w:rsidR="00BA2AF3" w:rsidRPr="00F72943" w:rsidRDefault="00BA2AF3" w:rsidP="00BA2AF3">
      <w:pPr>
        <w:ind w:firstLine="567"/>
        <w:jc w:val="both"/>
        <w:rPr>
          <w:b/>
        </w:rPr>
      </w:pPr>
    </w:p>
    <w:tbl>
      <w:tblPr>
        <w:tblW w:w="99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167"/>
        <w:gridCol w:w="1134"/>
      </w:tblGrid>
      <w:tr w:rsidR="00BA2AF3" w:rsidRPr="001B59FF" w14:paraId="1ACC709E" w14:textId="77777777" w:rsidTr="00BA2AF3">
        <w:tc>
          <w:tcPr>
            <w:tcW w:w="2694" w:type="dxa"/>
            <w:shd w:val="clear" w:color="auto" w:fill="auto"/>
          </w:tcPr>
          <w:p w14:paraId="2753EDEF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167" w:type="dxa"/>
            <w:shd w:val="clear" w:color="auto" w:fill="auto"/>
          </w:tcPr>
          <w:p w14:paraId="59DBA4A4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5A4817F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2"/>
            </w:r>
          </w:p>
        </w:tc>
      </w:tr>
      <w:tr w:rsidR="00BA2AF3" w:rsidRPr="001B59FF" w14:paraId="6A9C27B8" w14:textId="77777777" w:rsidTr="00BA2AF3">
        <w:tc>
          <w:tcPr>
            <w:tcW w:w="9995" w:type="dxa"/>
            <w:gridSpan w:val="3"/>
            <w:shd w:val="clear" w:color="auto" w:fill="auto"/>
          </w:tcPr>
          <w:p w14:paraId="300929F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0EF321DE" w14:textId="77777777" w:rsidTr="00BA2AF3">
        <w:tc>
          <w:tcPr>
            <w:tcW w:w="2694" w:type="dxa"/>
            <w:shd w:val="clear" w:color="auto" w:fill="auto"/>
          </w:tcPr>
          <w:p w14:paraId="03ACBE20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14:paraId="150683E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67" w:type="dxa"/>
            <w:shd w:val="clear" w:color="auto" w:fill="auto"/>
          </w:tcPr>
          <w:p w14:paraId="35FF0A30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        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1436A20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0DAE0D04" w14:textId="77777777" w:rsidTr="00BA2AF3">
        <w:tc>
          <w:tcPr>
            <w:tcW w:w="2694" w:type="dxa"/>
            <w:shd w:val="clear" w:color="auto" w:fill="auto"/>
          </w:tcPr>
          <w:p w14:paraId="2066F906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167" w:type="dxa"/>
            <w:shd w:val="clear" w:color="auto" w:fill="auto"/>
          </w:tcPr>
          <w:p w14:paraId="296C1793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32D1255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DB1AE4"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1134" w:type="dxa"/>
            <w:shd w:val="clear" w:color="auto" w:fill="auto"/>
          </w:tcPr>
          <w:p w14:paraId="1C914FC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389C9B0A" w14:textId="77777777" w:rsidTr="00BA2AF3">
        <w:tc>
          <w:tcPr>
            <w:tcW w:w="2694" w:type="dxa"/>
            <w:shd w:val="clear" w:color="auto" w:fill="auto"/>
          </w:tcPr>
          <w:p w14:paraId="6935FAC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167" w:type="dxa"/>
            <w:shd w:val="clear" w:color="auto" w:fill="auto"/>
          </w:tcPr>
          <w:p w14:paraId="56E20067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37364908" w14:textId="77777777" w:rsidR="00BA2AF3" w:rsidRPr="001B59FF" w:rsidRDefault="00BA2AF3" w:rsidP="00BA2AF3">
            <w:pPr>
              <w:contextualSpacing/>
              <w:jc w:val="center"/>
            </w:pPr>
            <w:r w:rsidRPr="001B59FF">
              <w:t>12.0</w:t>
            </w:r>
          </w:p>
        </w:tc>
      </w:tr>
      <w:tr w:rsidR="00BA2AF3" w:rsidRPr="001B59FF" w14:paraId="4FF7F91E" w14:textId="77777777" w:rsidTr="00BA2AF3">
        <w:tc>
          <w:tcPr>
            <w:tcW w:w="2694" w:type="dxa"/>
            <w:shd w:val="clear" w:color="auto" w:fill="auto"/>
          </w:tcPr>
          <w:p w14:paraId="6AF48E05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6167" w:type="dxa"/>
            <w:shd w:val="clear" w:color="auto" w:fill="auto"/>
          </w:tcPr>
          <w:p w14:paraId="42F94948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707D258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DB1AE4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14:paraId="0C16564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13.1</w:t>
            </w:r>
          </w:p>
        </w:tc>
      </w:tr>
      <w:tr w:rsidR="00BA2AF3" w:rsidRPr="001B59FF" w14:paraId="7BD092C0" w14:textId="77777777" w:rsidTr="00BA2AF3">
        <w:tc>
          <w:tcPr>
            <w:tcW w:w="2694" w:type="dxa"/>
            <w:shd w:val="clear" w:color="auto" w:fill="auto"/>
          </w:tcPr>
          <w:p w14:paraId="771CD740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6167" w:type="dxa"/>
            <w:shd w:val="clear" w:color="auto" w:fill="auto"/>
          </w:tcPr>
          <w:p w14:paraId="287AACE9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гражданами для собственных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культур;</w:t>
            </w:r>
          </w:p>
          <w:p w14:paraId="05482776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DB1AE4"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6" w:tooltip="2.1" w:history="1">
              <w:r w:rsidRPr="00DB1AE4">
                <w:rPr>
                  <w:color w:val="0000FF"/>
                </w:rPr>
                <w:t>кодом 2.1</w:t>
              </w:r>
            </w:hyperlink>
            <w:r w:rsidRPr="00DB1AE4">
              <w:t>, хозяйственных построек и гаражей для собственных нужд</w:t>
            </w:r>
          </w:p>
        </w:tc>
        <w:tc>
          <w:tcPr>
            <w:tcW w:w="1134" w:type="dxa"/>
            <w:shd w:val="clear" w:color="auto" w:fill="auto"/>
          </w:tcPr>
          <w:p w14:paraId="3C1E91E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13.2</w:t>
            </w:r>
          </w:p>
        </w:tc>
      </w:tr>
      <w:tr w:rsidR="00BA2AF3" w:rsidRPr="001B59FF" w14:paraId="49E9DAD6" w14:textId="77777777" w:rsidTr="00BA2AF3">
        <w:tc>
          <w:tcPr>
            <w:tcW w:w="9995" w:type="dxa"/>
            <w:gridSpan w:val="3"/>
            <w:shd w:val="clear" w:color="auto" w:fill="auto"/>
          </w:tcPr>
          <w:p w14:paraId="0B9ABA4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3442B505" w14:textId="77777777" w:rsidTr="00BA2AF3">
        <w:tc>
          <w:tcPr>
            <w:tcW w:w="2694" w:type="dxa"/>
            <w:shd w:val="clear" w:color="auto" w:fill="auto"/>
          </w:tcPr>
          <w:p w14:paraId="2B7D2CC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14:paraId="7C2C348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14:paraId="46E8BFAB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6" w:tooltip="2.1" w:history="1">
              <w:r w:rsidRPr="00DB1A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2.1</w:t>
              </w:r>
            </w:hyperlink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DD0AB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F0B3040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5B46D1F4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DB1AE4"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14:paraId="46F15B2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2.2</w:t>
            </w:r>
          </w:p>
        </w:tc>
      </w:tr>
      <w:tr w:rsidR="00BA2AF3" w:rsidRPr="001B59FF" w14:paraId="249EB4B8" w14:textId="77777777" w:rsidTr="00BA2AF3">
        <w:tc>
          <w:tcPr>
            <w:tcW w:w="2694" w:type="dxa"/>
            <w:shd w:val="clear" w:color="auto" w:fill="auto"/>
          </w:tcPr>
          <w:p w14:paraId="7E275016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14:paraId="453862F0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67" w:type="dxa"/>
            <w:shd w:val="clear" w:color="auto" w:fill="auto"/>
          </w:tcPr>
          <w:p w14:paraId="1F387046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14:paraId="5337F42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BA2AF3" w:rsidRPr="001B59FF" w14:paraId="2CCE643E" w14:textId="77777777" w:rsidTr="00BA2AF3">
        <w:tc>
          <w:tcPr>
            <w:tcW w:w="9995" w:type="dxa"/>
            <w:gridSpan w:val="3"/>
            <w:shd w:val="clear" w:color="auto" w:fill="auto"/>
          </w:tcPr>
          <w:p w14:paraId="7787B8E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65F621E0" w14:textId="77777777" w:rsidTr="00BA2AF3">
        <w:tc>
          <w:tcPr>
            <w:tcW w:w="2694" w:type="dxa"/>
            <w:shd w:val="clear" w:color="auto" w:fill="auto"/>
          </w:tcPr>
          <w:p w14:paraId="04E87A04" w14:textId="77777777" w:rsidR="00BA2AF3" w:rsidRDefault="00BA2AF3" w:rsidP="00BA2AF3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6167" w:type="dxa"/>
            <w:shd w:val="clear" w:color="auto" w:fill="auto"/>
          </w:tcPr>
          <w:p w14:paraId="659D969C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shd w:val="clear" w:color="auto" w:fill="auto"/>
          </w:tcPr>
          <w:p w14:paraId="69A7D07C" w14:textId="77777777" w:rsidR="00BA2AF3" w:rsidRDefault="00BA2AF3" w:rsidP="00BA2AF3">
            <w:pPr>
              <w:pStyle w:val="ConsPlusNormal"/>
              <w:jc w:val="center"/>
            </w:pPr>
            <w:bookmarkStart w:id="8" w:name="Par192"/>
            <w:bookmarkEnd w:id="8"/>
            <w:r>
              <w:t>3.1.1</w:t>
            </w:r>
          </w:p>
        </w:tc>
      </w:tr>
      <w:tr w:rsidR="00BA2AF3" w:rsidRPr="001B59FF" w14:paraId="04FF9C59" w14:textId="77777777" w:rsidTr="00BA2AF3">
        <w:tc>
          <w:tcPr>
            <w:tcW w:w="2694" w:type="dxa"/>
            <w:shd w:val="clear" w:color="auto" w:fill="auto"/>
          </w:tcPr>
          <w:p w14:paraId="2E7E7FBE" w14:textId="77777777" w:rsidR="00BA2AF3" w:rsidRDefault="00BA2AF3" w:rsidP="00BA2AF3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6167" w:type="dxa"/>
            <w:shd w:val="clear" w:color="auto" w:fill="auto"/>
          </w:tcPr>
          <w:p w14:paraId="45F76F0B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4" w:tooltip="4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5.1.2, 8.3)</w:t>
            </w:r>
          </w:p>
        </w:tc>
        <w:tc>
          <w:tcPr>
            <w:tcW w:w="1134" w:type="dxa"/>
            <w:shd w:val="clear" w:color="auto" w:fill="auto"/>
          </w:tcPr>
          <w:p w14:paraId="406BDCBA" w14:textId="77777777" w:rsidR="00BA2AF3" w:rsidRDefault="00BA2AF3" w:rsidP="00BA2AF3">
            <w:pPr>
              <w:pStyle w:val="ConsPlusNormal"/>
              <w:jc w:val="center"/>
            </w:pPr>
            <w:bookmarkStart w:id="9" w:name="Par333"/>
            <w:bookmarkEnd w:id="9"/>
            <w:r>
              <w:t>4.9</w:t>
            </w:r>
          </w:p>
        </w:tc>
      </w:tr>
      <w:tr w:rsidR="00BA2AF3" w:rsidRPr="001B59FF" w14:paraId="19899389" w14:textId="77777777" w:rsidTr="00BA2AF3">
        <w:tc>
          <w:tcPr>
            <w:tcW w:w="2694" w:type="dxa"/>
            <w:shd w:val="clear" w:color="auto" w:fill="auto"/>
          </w:tcPr>
          <w:p w14:paraId="5D1DAE77" w14:textId="77777777" w:rsidR="00BA2AF3" w:rsidRDefault="00BA2AF3" w:rsidP="00BA2AF3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6167" w:type="dxa"/>
            <w:shd w:val="clear" w:color="auto" w:fill="auto"/>
          </w:tcPr>
          <w:p w14:paraId="56BAE48B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5ADE961D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shd w:val="clear" w:color="auto" w:fill="auto"/>
          </w:tcPr>
          <w:p w14:paraId="2831CCC6" w14:textId="77777777" w:rsidR="00BA2AF3" w:rsidRDefault="00BA2AF3" w:rsidP="00BA2AF3">
            <w:pPr>
              <w:pStyle w:val="ConsPlusNormal"/>
              <w:jc w:val="center"/>
            </w:pPr>
            <w:bookmarkStart w:id="10" w:name="Par580"/>
            <w:bookmarkEnd w:id="10"/>
            <w:r>
              <w:t>12.0.1</w:t>
            </w:r>
          </w:p>
        </w:tc>
      </w:tr>
      <w:tr w:rsidR="00BA2AF3" w:rsidRPr="001B59FF" w14:paraId="0187CB6D" w14:textId="77777777" w:rsidTr="00BA2AF3">
        <w:tc>
          <w:tcPr>
            <w:tcW w:w="2694" w:type="dxa"/>
            <w:shd w:val="clear" w:color="auto" w:fill="auto"/>
          </w:tcPr>
          <w:p w14:paraId="4DEDACCF" w14:textId="77777777" w:rsidR="00BA2AF3" w:rsidRDefault="00BA2AF3" w:rsidP="00BA2AF3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6167" w:type="dxa"/>
            <w:shd w:val="clear" w:color="auto" w:fill="auto"/>
          </w:tcPr>
          <w:p w14:paraId="320B6A53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7AFAC5EB" w14:textId="77777777" w:rsidR="00BA2AF3" w:rsidRDefault="00BA2AF3" w:rsidP="00BA2AF3">
            <w:pPr>
              <w:pStyle w:val="ConsPlusNormal"/>
              <w:jc w:val="center"/>
            </w:pPr>
            <w:bookmarkStart w:id="11" w:name="Par583"/>
            <w:bookmarkEnd w:id="11"/>
            <w:r>
              <w:t>12.0.2</w:t>
            </w:r>
          </w:p>
        </w:tc>
      </w:tr>
    </w:tbl>
    <w:p w14:paraId="5193BC3C" w14:textId="77777777" w:rsidR="00BA2AF3" w:rsidRPr="001B59FF" w:rsidRDefault="00BA2AF3" w:rsidP="00BA2AF3">
      <w:pPr>
        <w:pStyle w:val="a7"/>
        <w:ind w:left="0"/>
        <w:rPr>
          <w:rFonts w:ascii="Times New Roman" w:hAnsi="Times New Roman"/>
          <w:b/>
        </w:rPr>
      </w:pPr>
    </w:p>
    <w:p w14:paraId="2BA92703" w14:textId="77777777" w:rsidR="00BA2AF3" w:rsidRPr="001B59FF" w:rsidRDefault="00BA2AF3" w:rsidP="00BA2AF3">
      <w:pPr>
        <w:ind w:firstLine="567"/>
      </w:pPr>
      <w:r w:rsidRPr="001B59FF">
        <w:t xml:space="preserve">Статья 21. Градостроительный регламент зоны развития жилой застройки </w:t>
      </w:r>
      <w:r w:rsidRPr="001B59FF">
        <w:rPr>
          <w:b/>
        </w:rPr>
        <w:t>(Ж-4)</w:t>
      </w:r>
    </w:p>
    <w:p w14:paraId="134A5B89" w14:textId="77777777" w:rsidR="00BA2AF3" w:rsidRPr="001B59FF" w:rsidRDefault="00BA2AF3" w:rsidP="00BA2AF3">
      <w:pPr>
        <w:pStyle w:val="a7"/>
        <w:ind w:left="567"/>
        <w:rPr>
          <w:rFonts w:ascii="Times New Roman" w:hAnsi="Times New Roman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6058"/>
        <w:gridCol w:w="1122"/>
      </w:tblGrid>
      <w:tr w:rsidR="00BA2AF3" w:rsidRPr="001B59FF" w14:paraId="4B022127" w14:textId="77777777" w:rsidTr="00BA2AF3">
        <w:tc>
          <w:tcPr>
            <w:tcW w:w="2743" w:type="dxa"/>
            <w:shd w:val="clear" w:color="auto" w:fill="auto"/>
          </w:tcPr>
          <w:p w14:paraId="26A6482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58" w:type="dxa"/>
            <w:shd w:val="clear" w:color="auto" w:fill="auto"/>
          </w:tcPr>
          <w:p w14:paraId="542AA82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22" w:type="dxa"/>
            <w:shd w:val="clear" w:color="auto" w:fill="auto"/>
          </w:tcPr>
          <w:p w14:paraId="0382C667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3"/>
            </w:r>
          </w:p>
        </w:tc>
      </w:tr>
      <w:tr w:rsidR="00BA2AF3" w:rsidRPr="001B59FF" w14:paraId="4E77A3F3" w14:textId="77777777" w:rsidTr="00BA2AF3">
        <w:tc>
          <w:tcPr>
            <w:tcW w:w="9923" w:type="dxa"/>
            <w:gridSpan w:val="3"/>
            <w:shd w:val="clear" w:color="auto" w:fill="auto"/>
          </w:tcPr>
          <w:p w14:paraId="2BBEB6C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500FDFA8" w14:textId="77777777" w:rsidTr="00BA2AF3">
        <w:tc>
          <w:tcPr>
            <w:tcW w:w="2743" w:type="dxa"/>
            <w:shd w:val="clear" w:color="auto" w:fill="auto"/>
          </w:tcPr>
          <w:p w14:paraId="5ED9741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14:paraId="5746CBB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52027BB5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450A020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641BCF81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DB1AE4">
              <w:t>размещение гаражей для собственных нужд и хозяйственных построек</w:t>
            </w:r>
          </w:p>
        </w:tc>
        <w:tc>
          <w:tcPr>
            <w:tcW w:w="1122" w:type="dxa"/>
            <w:shd w:val="clear" w:color="auto" w:fill="auto"/>
          </w:tcPr>
          <w:p w14:paraId="19F4669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</w:t>
            </w:r>
          </w:p>
        </w:tc>
      </w:tr>
      <w:tr w:rsidR="00BA2AF3" w:rsidRPr="001B59FF" w14:paraId="66566F7C" w14:textId="77777777" w:rsidTr="00BA2AF3">
        <w:tc>
          <w:tcPr>
            <w:tcW w:w="2743" w:type="dxa"/>
            <w:shd w:val="clear" w:color="auto" w:fill="auto"/>
          </w:tcPr>
          <w:p w14:paraId="0C040A1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Малоэтажная многоквартирная жилая застройка</w:t>
            </w:r>
          </w:p>
          <w:p w14:paraId="1204214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14:paraId="437E2DA3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AA99590" w14:textId="77777777" w:rsidR="00BA2AF3" w:rsidRPr="00DB1AE4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E4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6DB9CD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DB1AE4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2" w:type="dxa"/>
            <w:shd w:val="clear" w:color="auto" w:fill="auto"/>
          </w:tcPr>
          <w:p w14:paraId="221DA52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BA2AF3" w:rsidRPr="001B59FF" w14:paraId="2B6FA6F5" w14:textId="77777777" w:rsidTr="00BA2AF3">
        <w:tc>
          <w:tcPr>
            <w:tcW w:w="2743" w:type="dxa"/>
            <w:shd w:val="clear" w:color="auto" w:fill="auto"/>
          </w:tcPr>
          <w:p w14:paraId="1CFFD478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058" w:type="dxa"/>
            <w:shd w:val="clear" w:color="auto" w:fill="auto"/>
          </w:tcPr>
          <w:p w14:paraId="1D86D31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14:paraId="585BF3FD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14:paraId="5AAC0F5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15D4918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16DFF8F5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FD7D0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22" w:type="dxa"/>
            <w:shd w:val="clear" w:color="auto" w:fill="auto"/>
          </w:tcPr>
          <w:p w14:paraId="295E8DB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BA2AF3" w:rsidRPr="001B59FF" w14:paraId="48AE2135" w14:textId="77777777" w:rsidTr="00BA2AF3">
        <w:tc>
          <w:tcPr>
            <w:tcW w:w="2743" w:type="dxa"/>
            <w:shd w:val="clear" w:color="auto" w:fill="auto"/>
          </w:tcPr>
          <w:p w14:paraId="7564DA0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14:paraId="390DDE6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641A839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122" w:type="dxa"/>
            <w:shd w:val="clear" w:color="auto" w:fill="auto"/>
          </w:tcPr>
          <w:p w14:paraId="6838089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51239FA4" w14:textId="77777777" w:rsidTr="00BA2AF3">
        <w:tc>
          <w:tcPr>
            <w:tcW w:w="2743" w:type="dxa"/>
            <w:shd w:val="clear" w:color="auto" w:fill="auto"/>
          </w:tcPr>
          <w:p w14:paraId="5B3CC95E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14:paraId="4605F031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6CDC67D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02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12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122" w:type="dxa"/>
            <w:shd w:val="clear" w:color="auto" w:fill="auto"/>
          </w:tcPr>
          <w:p w14:paraId="5E89378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</w:t>
            </w:r>
          </w:p>
        </w:tc>
      </w:tr>
      <w:tr w:rsidR="00BA2AF3" w:rsidRPr="001B59FF" w14:paraId="7EA11F74" w14:textId="77777777" w:rsidTr="00BA2AF3">
        <w:tc>
          <w:tcPr>
            <w:tcW w:w="2743" w:type="dxa"/>
            <w:shd w:val="clear" w:color="auto" w:fill="auto"/>
          </w:tcPr>
          <w:p w14:paraId="5EB02481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14:paraId="26753F1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7B02CB4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2" w:type="dxa"/>
            <w:shd w:val="clear" w:color="auto" w:fill="auto"/>
          </w:tcPr>
          <w:p w14:paraId="353CF57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A2AF3" w:rsidRPr="001B59FF" w14:paraId="41A683FB" w14:textId="77777777" w:rsidTr="00BA2AF3">
        <w:tc>
          <w:tcPr>
            <w:tcW w:w="2743" w:type="dxa"/>
            <w:shd w:val="clear" w:color="auto" w:fill="auto"/>
          </w:tcPr>
          <w:p w14:paraId="0640ADD0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  <w:p w14:paraId="7A58C40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3A65149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</w:t>
            </w:r>
            <w:r>
              <w:lastRenderedPageBreak/>
      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2" w:type="dxa"/>
            <w:shd w:val="clear" w:color="auto" w:fill="auto"/>
          </w:tcPr>
          <w:p w14:paraId="52D49D6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BA2AF3" w:rsidRPr="001B59FF" w14:paraId="1CD212AD" w14:textId="77777777" w:rsidTr="00BA2AF3">
        <w:tc>
          <w:tcPr>
            <w:tcW w:w="2743" w:type="dxa"/>
            <w:shd w:val="clear" w:color="auto" w:fill="auto"/>
          </w:tcPr>
          <w:p w14:paraId="2C2203AF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14:paraId="2FF41FB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4370E8A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2" w:type="dxa"/>
            <w:shd w:val="clear" w:color="auto" w:fill="auto"/>
          </w:tcPr>
          <w:p w14:paraId="5D9AF5B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BA2AF3" w:rsidRPr="001B59FF" w14:paraId="13588414" w14:textId="77777777" w:rsidTr="00BA2AF3">
        <w:tc>
          <w:tcPr>
            <w:tcW w:w="2743" w:type="dxa"/>
            <w:shd w:val="clear" w:color="auto" w:fill="auto"/>
          </w:tcPr>
          <w:p w14:paraId="42234778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58" w:type="dxa"/>
            <w:shd w:val="clear" w:color="auto" w:fill="auto"/>
          </w:tcPr>
          <w:p w14:paraId="5E79B184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7D9BF682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22" w:type="dxa"/>
            <w:shd w:val="clear" w:color="auto" w:fill="auto"/>
          </w:tcPr>
          <w:p w14:paraId="634CC61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0183715A" w14:textId="77777777" w:rsidTr="00BA2AF3">
        <w:tc>
          <w:tcPr>
            <w:tcW w:w="2743" w:type="dxa"/>
            <w:shd w:val="clear" w:color="auto" w:fill="auto"/>
          </w:tcPr>
          <w:p w14:paraId="45CFA25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058" w:type="dxa"/>
            <w:shd w:val="clear" w:color="auto" w:fill="auto"/>
          </w:tcPr>
          <w:p w14:paraId="49930053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122" w:type="dxa"/>
            <w:shd w:val="clear" w:color="auto" w:fill="auto"/>
          </w:tcPr>
          <w:p w14:paraId="2780568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609F6F6C" w14:textId="77777777" w:rsidTr="00BA2AF3">
        <w:tc>
          <w:tcPr>
            <w:tcW w:w="9923" w:type="dxa"/>
            <w:gridSpan w:val="3"/>
            <w:shd w:val="clear" w:color="auto" w:fill="auto"/>
          </w:tcPr>
          <w:p w14:paraId="2AA03F0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55A45194" w14:textId="77777777" w:rsidTr="00BA2AF3">
        <w:tc>
          <w:tcPr>
            <w:tcW w:w="2743" w:type="dxa"/>
            <w:shd w:val="clear" w:color="auto" w:fill="auto"/>
          </w:tcPr>
          <w:p w14:paraId="5F827330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058" w:type="dxa"/>
            <w:shd w:val="clear" w:color="auto" w:fill="auto"/>
          </w:tcPr>
          <w:p w14:paraId="2A89DEA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ar181" w:tooltip="2.7.2" w:history="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ar333" w:tooltip="4.9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1122" w:type="dxa"/>
            <w:shd w:val="clear" w:color="auto" w:fill="auto"/>
          </w:tcPr>
          <w:p w14:paraId="062F0A2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2.7.1</w:t>
            </w:r>
          </w:p>
        </w:tc>
      </w:tr>
      <w:tr w:rsidR="00BA2AF3" w:rsidRPr="001B59FF" w14:paraId="42BCCA8B" w14:textId="77777777" w:rsidTr="00BA2AF3">
        <w:tc>
          <w:tcPr>
            <w:tcW w:w="2743" w:type="dxa"/>
            <w:shd w:val="clear" w:color="auto" w:fill="auto"/>
          </w:tcPr>
          <w:p w14:paraId="1BDA8072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14:paraId="287E5B8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128AE44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4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50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122" w:type="dxa"/>
            <w:shd w:val="clear" w:color="auto" w:fill="auto"/>
          </w:tcPr>
          <w:p w14:paraId="75651AA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BA2AF3" w:rsidRPr="001B59FF" w14:paraId="1F3A36CB" w14:textId="77777777" w:rsidTr="00BA2AF3">
        <w:tc>
          <w:tcPr>
            <w:tcW w:w="2743" w:type="dxa"/>
            <w:shd w:val="clear" w:color="auto" w:fill="auto"/>
          </w:tcPr>
          <w:p w14:paraId="5FB307C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  <w:p w14:paraId="723ED3A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6F4AB6D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6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59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122" w:type="dxa"/>
            <w:shd w:val="clear" w:color="auto" w:fill="auto"/>
          </w:tcPr>
          <w:p w14:paraId="2056063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BA2AF3" w:rsidRPr="001B59FF" w14:paraId="40FF5FD5" w14:textId="77777777" w:rsidTr="00BA2AF3">
        <w:tc>
          <w:tcPr>
            <w:tcW w:w="2743" w:type="dxa"/>
            <w:shd w:val="clear" w:color="auto" w:fill="auto"/>
          </w:tcPr>
          <w:p w14:paraId="1754BB0D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058" w:type="dxa"/>
            <w:shd w:val="clear" w:color="auto" w:fill="auto"/>
          </w:tcPr>
          <w:p w14:paraId="2898A922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2" w:type="dxa"/>
            <w:shd w:val="clear" w:color="auto" w:fill="auto"/>
          </w:tcPr>
          <w:p w14:paraId="039D34C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BA2AF3" w:rsidRPr="001B59FF" w14:paraId="0748D524" w14:textId="77777777" w:rsidTr="00BA2AF3">
        <w:tc>
          <w:tcPr>
            <w:tcW w:w="2743" w:type="dxa"/>
            <w:shd w:val="clear" w:color="auto" w:fill="auto"/>
          </w:tcPr>
          <w:p w14:paraId="200C538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14:paraId="13ED6A7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161B0E56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2" w:type="dxa"/>
            <w:shd w:val="clear" w:color="auto" w:fill="auto"/>
          </w:tcPr>
          <w:p w14:paraId="2701B35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BA2AF3" w:rsidRPr="001B59FF" w14:paraId="020C73D0" w14:textId="77777777" w:rsidTr="00BA2AF3">
        <w:tc>
          <w:tcPr>
            <w:tcW w:w="2743" w:type="dxa"/>
            <w:shd w:val="clear" w:color="auto" w:fill="auto"/>
          </w:tcPr>
          <w:p w14:paraId="102567B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14:paraId="0608ED0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1F7A616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2" w:type="dxa"/>
            <w:shd w:val="clear" w:color="auto" w:fill="auto"/>
          </w:tcPr>
          <w:p w14:paraId="34F6FB1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BA2AF3" w:rsidRPr="001B59FF" w14:paraId="3A49E24C" w14:textId="77777777" w:rsidTr="00BA2AF3">
        <w:tc>
          <w:tcPr>
            <w:tcW w:w="2743" w:type="dxa"/>
            <w:shd w:val="clear" w:color="auto" w:fill="auto"/>
          </w:tcPr>
          <w:p w14:paraId="32C391B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  <w:p w14:paraId="13BAA25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79F34B5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2" w:type="dxa"/>
            <w:shd w:val="clear" w:color="auto" w:fill="auto"/>
          </w:tcPr>
          <w:p w14:paraId="059EDB2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BA2AF3" w:rsidRPr="001B59FF" w14:paraId="1449421E" w14:textId="77777777" w:rsidTr="00BA2AF3">
        <w:tc>
          <w:tcPr>
            <w:tcW w:w="2743" w:type="dxa"/>
            <w:shd w:val="clear" w:color="auto" w:fill="auto"/>
          </w:tcPr>
          <w:p w14:paraId="3F7B5EDE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14:paraId="7AF33BA5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60441057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2" w:type="dxa"/>
            <w:shd w:val="clear" w:color="auto" w:fill="auto"/>
          </w:tcPr>
          <w:p w14:paraId="2E33CCE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BA2AF3" w:rsidRPr="001B59FF" w14:paraId="3A7562E5" w14:textId="77777777" w:rsidTr="00BA2AF3">
        <w:tc>
          <w:tcPr>
            <w:tcW w:w="2743" w:type="dxa"/>
            <w:shd w:val="clear" w:color="auto" w:fill="auto"/>
          </w:tcPr>
          <w:p w14:paraId="597A3E35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14:paraId="41B151C4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4A9AB63A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гостиниц</w:t>
            </w:r>
          </w:p>
        </w:tc>
        <w:tc>
          <w:tcPr>
            <w:tcW w:w="1122" w:type="dxa"/>
            <w:shd w:val="clear" w:color="auto" w:fill="auto"/>
          </w:tcPr>
          <w:p w14:paraId="2C4DA9B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BA2AF3" w:rsidRPr="001B59FF" w14:paraId="4F9718B3" w14:textId="77777777" w:rsidTr="00BA2AF3">
        <w:tc>
          <w:tcPr>
            <w:tcW w:w="2743" w:type="dxa"/>
            <w:shd w:val="clear" w:color="auto" w:fill="auto"/>
          </w:tcPr>
          <w:p w14:paraId="445FBD9D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27FA026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14:paraId="3D3A34FB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122" w:type="dxa"/>
            <w:shd w:val="clear" w:color="auto" w:fill="auto"/>
          </w:tcPr>
          <w:p w14:paraId="7D0F50A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BA2AF3" w:rsidRPr="001B59FF" w14:paraId="4D6576BC" w14:textId="77777777" w:rsidTr="00BA2AF3">
        <w:tc>
          <w:tcPr>
            <w:tcW w:w="9923" w:type="dxa"/>
            <w:gridSpan w:val="3"/>
            <w:shd w:val="clear" w:color="auto" w:fill="auto"/>
          </w:tcPr>
          <w:p w14:paraId="729B5DA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626EE7EA" w14:textId="77777777" w:rsidTr="00BA2AF3">
        <w:tc>
          <w:tcPr>
            <w:tcW w:w="2743" w:type="dxa"/>
            <w:shd w:val="clear" w:color="auto" w:fill="auto"/>
          </w:tcPr>
          <w:p w14:paraId="4888EFD3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058" w:type="dxa"/>
            <w:shd w:val="clear" w:color="auto" w:fill="auto"/>
          </w:tcPr>
          <w:p w14:paraId="48655036" w14:textId="77777777" w:rsidR="00BA2AF3" w:rsidRDefault="00BA2AF3" w:rsidP="00BA2AF3">
            <w:pPr>
              <w:pStyle w:val="af7"/>
              <w:spacing w:before="0" w:beforeAutospacing="0" w:after="0" w:afterAutospacing="0"/>
              <w:jc w:val="both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</w:tc>
        <w:tc>
          <w:tcPr>
            <w:tcW w:w="1122" w:type="dxa"/>
            <w:shd w:val="clear" w:color="auto" w:fill="auto"/>
          </w:tcPr>
          <w:p w14:paraId="71C30A4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BA2AF3" w:rsidRPr="001B59FF" w14:paraId="7266CEE5" w14:textId="77777777" w:rsidTr="00BA2AF3">
        <w:tc>
          <w:tcPr>
            <w:tcW w:w="2743" w:type="dxa"/>
            <w:shd w:val="clear" w:color="auto" w:fill="auto"/>
          </w:tcPr>
          <w:p w14:paraId="53C3E1D6" w14:textId="77777777" w:rsidR="00BA2AF3" w:rsidRDefault="00BA2AF3" w:rsidP="00BA2AF3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6058" w:type="dxa"/>
            <w:shd w:val="clear" w:color="auto" w:fill="auto"/>
          </w:tcPr>
          <w:p w14:paraId="1CBBA2D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6561D7C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22" w:type="dxa"/>
            <w:shd w:val="clear" w:color="auto" w:fill="auto"/>
          </w:tcPr>
          <w:p w14:paraId="759F1147" w14:textId="77777777" w:rsidR="00BA2AF3" w:rsidRDefault="00BA2AF3" w:rsidP="00BA2AF3">
            <w:pPr>
              <w:pStyle w:val="ConsPlusNormal"/>
              <w:jc w:val="center"/>
            </w:pPr>
            <w:r>
              <w:t>12.0.1</w:t>
            </w:r>
          </w:p>
        </w:tc>
      </w:tr>
      <w:tr w:rsidR="00BA2AF3" w:rsidRPr="001B59FF" w14:paraId="23B99384" w14:textId="77777777" w:rsidTr="00BA2AF3">
        <w:tc>
          <w:tcPr>
            <w:tcW w:w="2743" w:type="dxa"/>
            <w:shd w:val="clear" w:color="auto" w:fill="auto"/>
          </w:tcPr>
          <w:p w14:paraId="6D1C1C01" w14:textId="77777777" w:rsidR="00BA2AF3" w:rsidRDefault="00BA2AF3" w:rsidP="00BA2AF3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6058" w:type="dxa"/>
            <w:shd w:val="clear" w:color="auto" w:fill="auto"/>
          </w:tcPr>
          <w:p w14:paraId="6A6B3318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2" w:type="dxa"/>
            <w:shd w:val="clear" w:color="auto" w:fill="auto"/>
          </w:tcPr>
          <w:p w14:paraId="2D940CBE" w14:textId="77777777" w:rsidR="00BA2AF3" w:rsidRDefault="00BA2AF3" w:rsidP="00BA2AF3">
            <w:pPr>
              <w:pStyle w:val="ConsPlusNormal"/>
              <w:jc w:val="center"/>
            </w:pPr>
            <w:r>
              <w:t>12.0.2</w:t>
            </w:r>
          </w:p>
        </w:tc>
      </w:tr>
    </w:tbl>
    <w:p w14:paraId="215CF52A" w14:textId="77777777" w:rsidR="00BA2AF3" w:rsidRPr="001B59FF" w:rsidRDefault="00BA2AF3" w:rsidP="00BA2AF3"/>
    <w:p w14:paraId="0636074E" w14:textId="77777777" w:rsidR="00BA2AF3" w:rsidRPr="001B59FF" w:rsidRDefault="00BA2AF3" w:rsidP="00BA2AF3">
      <w:pPr>
        <w:ind w:firstLine="567"/>
        <w:rPr>
          <w:b/>
        </w:rPr>
      </w:pPr>
      <w:r w:rsidRPr="001B59FF">
        <w:t xml:space="preserve">Статья 22. Градостроительный регламент зоны делового, общественного и коммерческого назначения </w:t>
      </w:r>
      <w:r w:rsidRPr="001B59FF">
        <w:rPr>
          <w:b/>
        </w:rPr>
        <w:t>(О-1)</w:t>
      </w:r>
    </w:p>
    <w:p w14:paraId="61C2F3E8" w14:textId="77777777" w:rsidR="00BA2AF3" w:rsidRPr="00FD7D0B" w:rsidRDefault="00BA2AF3" w:rsidP="00BA2AF3">
      <w:pPr>
        <w:tabs>
          <w:tab w:val="num" w:pos="0"/>
        </w:tabs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BA2AF3" w:rsidRPr="001B59FF" w14:paraId="63482B9A" w14:textId="77777777" w:rsidTr="00BA2AF3">
        <w:tc>
          <w:tcPr>
            <w:tcW w:w="2694" w:type="dxa"/>
            <w:shd w:val="clear" w:color="auto" w:fill="auto"/>
          </w:tcPr>
          <w:p w14:paraId="0F13EA7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0A15BEC1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7F43B37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4"/>
            </w:r>
          </w:p>
        </w:tc>
      </w:tr>
      <w:tr w:rsidR="00BA2AF3" w:rsidRPr="001B59FF" w14:paraId="1D7B44EF" w14:textId="77777777" w:rsidTr="00BA2AF3">
        <w:tc>
          <w:tcPr>
            <w:tcW w:w="9923" w:type="dxa"/>
            <w:gridSpan w:val="3"/>
            <w:shd w:val="clear" w:color="auto" w:fill="auto"/>
          </w:tcPr>
          <w:p w14:paraId="62BD914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7C032123" w14:textId="77777777" w:rsidTr="00BA2AF3">
        <w:tc>
          <w:tcPr>
            <w:tcW w:w="2694" w:type="dxa"/>
            <w:shd w:val="clear" w:color="auto" w:fill="auto"/>
          </w:tcPr>
          <w:p w14:paraId="1D104D2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14:paraId="156BCFB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640B97EF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2BD0957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3B3C562E" w14:textId="77777777" w:rsidTr="00BA2AF3">
        <w:tc>
          <w:tcPr>
            <w:tcW w:w="2694" w:type="dxa"/>
            <w:shd w:val="clear" w:color="auto" w:fill="auto"/>
          </w:tcPr>
          <w:p w14:paraId="1F1B484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Социальное обслуживание</w:t>
            </w:r>
          </w:p>
          <w:p w14:paraId="74B0C2B4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C2A575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02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12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134" w:type="dxa"/>
            <w:shd w:val="clear" w:color="auto" w:fill="auto"/>
          </w:tcPr>
          <w:p w14:paraId="3F65B0C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</w:t>
            </w:r>
          </w:p>
        </w:tc>
      </w:tr>
      <w:tr w:rsidR="00BA2AF3" w:rsidRPr="001B59FF" w14:paraId="732B692C" w14:textId="77777777" w:rsidTr="00BA2AF3">
        <w:tc>
          <w:tcPr>
            <w:tcW w:w="2694" w:type="dxa"/>
            <w:shd w:val="clear" w:color="auto" w:fill="auto"/>
          </w:tcPr>
          <w:p w14:paraId="14C2F4E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Бытовое обслуживание</w:t>
            </w:r>
          </w:p>
          <w:p w14:paraId="163A4C17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5585BFB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07195DA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A2AF3" w:rsidRPr="001B59FF" w14:paraId="7682E507" w14:textId="77777777" w:rsidTr="00BA2AF3">
        <w:tc>
          <w:tcPr>
            <w:tcW w:w="2694" w:type="dxa"/>
            <w:shd w:val="clear" w:color="auto" w:fill="auto"/>
          </w:tcPr>
          <w:p w14:paraId="636EA71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Стационарное медицинское обслуживание</w:t>
            </w:r>
          </w:p>
          <w:p w14:paraId="270CB24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2D1F81D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14:paraId="2CC401B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3.4.1</w:t>
            </w:r>
          </w:p>
        </w:tc>
      </w:tr>
      <w:tr w:rsidR="00BA2AF3" w:rsidRPr="001B59FF" w14:paraId="6198E525" w14:textId="77777777" w:rsidTr="00BA2AF3">
        <w:tc>
          <w:tcPr>
            <w:tcW w:w="2694" w:type="dxa"/>
            <w:shd w:val="clear" w:color="auto" w:fill="auto"/>
          </w:tcPr>
          <w:p w14:paraId="1699410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Дошкольное, начальное и среднее общее образование</w:t>
            </w:r>
          </w:p>
          <w:p w14:paraId="1061147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775A1DE5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14:paraId="5739DB2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BA2AF3" w:rsidRPr="001B59FF" w14:paraId="3B9A308F" w14:textId="77777777" w:rsidTr="00BA2AF3">
        <w:tc>
          <w:tcPr>
            <w:tcW w:w="2694" w:type="dxa"/>
            <w:shd w:val="clear" w:color="auto" w:fill="auto"/>
          </w:tcPr>
          <w:p w14:paraId="419B99F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Культурное развитие</w:t>
            </w:r>
          </w:p>
          <w:p w14:paraId="096DF37F" w14:textId="77777777" w:rsidR="00BA2AF3" w:rsidRPr="001B59FF" w:rsidRDefault="00BA2AF3" w:rsidP="00BA2AF3"/>
        </w:tc>
        <w:tc>
          <w:tcPr>
            <w:tcW w:w="6095" w:type="dxa"/>
            <w:shd w:val="clear" w:color="auto" w:fill="auto"/>
          </w:tcPr>
          <w:p w14:paraId="5A22F80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4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50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134" w:type="dxa"/>
            <w:shd w:val="clear" w:color="auto" w:fill="auto"/>
          </w:tcPr>
          <w:p w14:paraId="0A92C4F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BA2AF3" w:rsidRPr="001B59FF" w14:paraId="287BA498" w14:textId="77777777" w:rsidTr="00BA2AF3">
        <w:tc>
          <w:tcPr>
            <w:tcW w:w="2694" w:type="dxa"/>
            <w:shd w:val="clear" w:color="auto" w:fill="auto"/>
          </w:tcPr>
          <w:p w14:paraId="2545C41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Деловое управление</w:t>
            </w:r>
          </w:p>
          <w:p w14:paraId="007FFCD9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4913D28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</w:t>
            </w:r>
            <w:r>
              <w:lastRenderedPageBreak/>
              <w:t>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14:paraId="188103C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BA2AF3" w:rsidRPr="001B59FF" w14:paraId="3B63FCF6" w14:textId="77777777" w:rsidTr="00BA2AF3">
        <w:tc>
          <w:tcPr>
            <w:tcW w:w="2694" w:type="dxa"/>
            <w:shd w:val="clear" w:color="auto" w:fill="auto"/>
          </w:tcPr>
          <w:p w14:paraId="2A661BE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Магазины</w:t>
            </w:r>
          </w:p>
          <w:p w14:paraId="2A487D94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3A064D6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14:paraId="1ED3B8C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BA2AF3" w:rsidRPr="001B59FF" w14:paraId="6AEFC543" w14:textId="77777777" w:rsidTr="00BA2AF3">
        <w:tc>
          <w:tcPr>
            <w:tcW w:w="2694" w:type="dxa"/>
            <w:shd w:val="clear" w:color="auto" w:fill="auto"/>
          </w:tcPr>
          <w:p w14:paraId="05EC475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Банковская и страховая деятельность</w:t>
            </w:r>
          </w:p>
          <w:p w14:paraId="547932D0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489F327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shd w:val="clear" w:color="auto" w:fill="auto"/>
          </w:tcPr>
          <w:p w14:paraId="1E602EC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BA2AF3" w:rsidRPr="001B59FF" w14:paraId="29EEDBFB" w14:textId="77777777" w:rsidTr="00BA2AF3">
        <w:tc>
          <w:tcPr>
            <w:tcW w:w="2694" w:type="dxa"/>
            <w:shd w:val="clear" w:color="auto" w:fill="auto"/>
          </w:tcPr>
          <w:p w14:paraId="0B6F78E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Общественное питание</w:t>
            </w:r>
          </w:p>
          <w:p w14:paraId="4E7EF0F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76F0126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14:paraId="72FE898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BA2AF3" w:rsidRPr="001B59FF" w14:paraId="02E9CBFC" w14:textId="77777777" w:rsidTr="00BA2AF3">
        <w:tc>
          <w:tcPr>
            <w:tcW w:w="2694" w:type="dxa"/>
            <w:shd w:val="clear" w:color="auto" w:fill="auto"/>
          </w:tcPr>
          <w:p w14:paraId="4B7A013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  <w:p w14:paraId="228DEE21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39F53C95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гостиниц</w:t>
            </w:r>
          </w:p>
        </w:tc>
        <w:tc>
          <w:tcPr>
            <w:tcW w:w="1134" w:type="dxa"/>
            <w:shd w:val="clear" w:color="auto" w:fill="auto"/>
          </w:tcPr>
          <w:p w14:paraId="1021FCB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BA2AF3" w:rsidRPr="001B59FF" w14:paraId="6086B39C" w14:textId="77777777" w:rsidTr="00BA2AF3">
        <w:tc>
          <w:tcPr>
            <w:tcW w:w="2694" w:type="dxa"/>
            <w:shd w:val="clear" w:color="auto" w:fill="auto"/>
          </w:tcPr>
          <w:p w14:paraId="5E43368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>
              <w:t>Служебные гаражи</w:t>
            </w:r>
          </w:p>
          <w:p w14:paraId="539074F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67E361D2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294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14:paraId="192CA37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</w:t>
            </w:r>
          </w:p>
        </w:tc>
      </w:tr>
      <w:tr w:rsidR="00BA2AF3" w:rsidRPr="001B59FF" w14:paraId="48943C53" w14:textId="77777777" w:rsidTr="00BA2AF3">
        <w:tc>
          <w:tcPr>
            <w:tcW w:w="2694" w:type="dxa"/>
            <w:shd w:val="clear" w:color="auto" w:fill="auto"/>
          </w:tcPr>
          <w:p w14:paraId="2AA5632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proofErr w:type="spellStart"/>
            <w:r w:rsidRPr="001B59FF">
              <w:t>Выставочно</w:t>
            </w:r>
            <w:proofErr w:type="spellEnd"/>
            <w:r w:rsidRPr="001B59FF">
              <w:t>-ярмарочная деятельность</w:t>
            </w:r>
          </w:p>
          <w:p w14:paraId="25D9B63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2C2F6CA3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shd w:val="clear" w:color="auto" w:fill="auto"/>
          </w:tcPr>
          <w:p w14:paraId="3267863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4.10</w:t>
            </w:r>
          </w:p>
        </w:tc>
      </w:tr>
      <w:tr w:rsidR="00BA2AF3" w:rsidRPr="001B59FF" w14:paraId="7EA48EE1" w14:textId="77777777" w:rsidTr="00BA2AF3">
        <w:tc>
          <w:tcPr>
            <w:tcW w:w="2694" w:type="dxa"/>
            <w:shd w:val="clear" w:color="auto" w:fill="auto"/>
          </w:tcPr>
          <w:p w14:paraId="79DB284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Спорт</w:t>
            </w:r>
          </w:p>
          <w:p w14:paraId="67A4E363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3BB444C7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134" w:type="dxa"/>
            <w:shd w:val="clear" w:color="auto" w:fill="auto"/>
          </w:tcPr>
          <w:p w14:paraId="0DBF4AC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BA2AF3" w:rsidRPr="001B59FF" w14:paraId="052F1F8D" w14:textId="77777777" w:rsidTr="00BA2AF3">
        <w:tc>
          <w:tcPr>
            <w:tcW w:w="2694" w:type="dxa"/>
            <w:shd w:val="clear" w:color="auto" w:fill="auto"/>
          </w:tcPr>
          <w:p w14:paraId="0A0A3EB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4615627A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3D6FB44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0164702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7EBCE5A9" w14:textId="77777777" w:rsidTr="00BA2AF3">
        <w:tc>
          <w:tcPr>
            <w:tcW w:w="2694" w:type="dxa"/>
            <w:shd w:val="clear" w:color="auto" w:fill="auto"/>
          </w:tcPr>
          <w:p w14:paraId="7BDA0B1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14:paraId="76E920E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68A0DFF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7B8ECA38" w14:textId="77777777" w:rsidTr="00BA2AF3">
        <w:tc>
          <w:tcPr>
            <w:tcW w:w="9923" w:type="dxa"/>
            <w:gridSpan w:val="3"/>
            <w:shd w:val="clear" w:color="auto" w:fill="auto"/>
          </w:tcPr>
          <w:p w14:paraId="2FC389E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78C2DBF3" w14:textId="77777777" w:rsidTr="00BA2AF3">
        <w:tc>
          <w:tcPr>
            <w:tcW w:w="2694" w:type="dxa"/>
            <w:shd w:val="clear" w:color="auto" w:fill="auto"/>
          </w:tcPr>
          <w:p w14:paraId="2FF0BBF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lastRenderedPageBreak/>
              <w:t>Малоэтажная многоквартирная жилая застройка</w:t>
            </w:r>
          </w:p>
          <w:p w14:paraId="41686CE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5E2739F4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1E72387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B4ABC5F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FD7D0B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3D29698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BA2AF3" w:rsidRPr="001B59FF" w14:paraId="74B91D43" w14:textId="77777777" w:rsidTr="00BA2AF3">
        <w:tc>
          <w:tcPr>
            <w:tcW w:w="2694" w:type="dxa"/>
            <w:shd w:val="clear" w:color="auto" w:fill="auto"/>
          </w:tcPr>
          <w:p w14:paraId="667CED0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proofErr w:type="spellStart"/>
            <w:r w:rsidRPr="001B59FF">
              <w:t>Среднеэтажная</w:t>
            </w:r>
            <w:proofErr w:type="spellEnd"/>
            <w:r w:rsidRPr="001B59FF">
              <w:t xml:space="preserve"> жилая застройка</w:t>
            </w:r>
          </w:p>
          <w:p w14:paraId="619E8AE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1A43737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14:paraId="28B19B3C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14:paraId="409D221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6730B4C6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293FE86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FD7D0B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14:paraId="1298386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</w:p>
        </w:tc>
      </w:tr>
      <w:tr w:rsidR="00BA2AF3" w:rsidRPr="001B59FF" w14:paraId="5E3EFB5C" w14:textId="77777777" w:rsidTr="00BA2AF3">
        <w:tc>
          <w:tcPr>
            <w:tcW w:w="2694" w:type="dxa"/>
            <w:shd w:val="clear" w:color="auto" w:fill="auto"/>
          </w:tcPr>
          <w:p w14:paraId="7CA47C9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  <w:p w14:paraId="4D4D74D1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2F87516A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6" w:tooltip="3.7.1" w:history="1">
              <w:r w:rsidRPr="00FD7D0B">
                <w:rPr>
                  <w:color w:val="0000FF"/>
                </w:rPr>
                <w:t>кодами 3.7.1</w:t>
              </w:r>
            </w:hyperlink>
            <w:r w:rsidRPr="00FD7D0B">
              <w:t xml:space="preserve"> - </w:t>
            </w:r>
            <w:hyperlink w:anchor="Par259" w:tooltip="3.7.2" w:history="1">
              <w:r w:rsidRPr="00FD7D0B">
                <w:rPr>
                  <w:color w:val="0000FF"/>
                </w:rPr>
                <w:t>3.7.2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754B210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BA2AF3" w:rsidRPr="001B59FF" w14:paraId="2B39ABB4" w14:textId="77777777" w:rsidTr="00BA2AF3">
        <w:tc>
          <w:tcPr>
            <w:tcW w:w="9923" w:type="dxa"/>
            <w:gridSpan w:val="3"/>
            <w:shd w:val="clear" w:color="auto" w:fill="auto"/>
          </w:tcPr>
          <w:p w14:paraId="313DCEF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54F75139" w14:textId="77777777" w:rsidTr="00BA2AF3">
        <w:tc>
          <w:tcPr>
            <w:tcW w:w="2694" w:type="dxa"/>
            <w:shd w:val="clear" w:color="auto" w:fill="auto"/>
          </w:tcPr>
          <w:p w14:paraId="5E7CE74A" w14:textId="77777777" w:rsidR="00BA2AF3" w:rsidRDefault="00BA2AF3" w:rsidP="00BA2AF3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6095" w:type="dxa"/>
            <w:shd w:val="clear" w:color="auto" w:fill="auto"/>
          </w:tcPr>
          <w:p w14:paraId="78C1E5FC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ar181" w:tooltip="2.7.2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2.7.2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</w:p>
        </w:tc>
        <w:tc>
          <w:tcPr>
            <w:tcW w:w="1134" w:type="dxa"/>
            <w:shd w:val="clear" w:color="auto" w:fill="auto"/>
          </w:tcPr>
          <w:p w14:paraId="41A0E829" w14:textId="77777777" w:rsidR="00BA2AF3" w:rsidRDefault="00BA2AF3" w:rsidP="00BA2AF3">
            <w:pPr>
              <w:pStyle w:val="ConsPlusNormal"/>
              <w:jc w:val="center"/>
            </w:pPr>
            <w:bookmarkStart w:id="12" w:name="Par177"/>
            <w:bookmarkEnd w:id="12"/>
            <w:r>
              <w:t>2.7.1</w:t>
            </w:r>
          </w:p>
        </w:tc>
      </w:tr>
      <w:tr w:rsidR="00BA2AF3" w:rsidRPr="001B59FF" w14:paraId="712079D7" w14:textId="77777777" w:rsidTr="00BA2AF3">
        <w:tc>
          <w:tcPr>
            <w:tcW w:w="2694" w:type="dxa"/>
            <w:shd w:val="clear" w:color="auto" w:fill="auto"/>
          </w:tcPr>
          <w:p w14:paraId="2EF3D9DD" w14:textId="77777777" w:rsidR="00BA2AF3" w:rsidRDefault="00BA2AF3" w:rsidP="00BA2AF3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14:paraId="5BF9CB2D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shd w:val="clear" w:color="auto" w:fill="auto"/>
          </w:tcPr>
          <w:p w14:paraId="18F459A9" w14:textId="77777777" w:rsidR="00BA2AF3" w:rsidRDefault="00BA2AF3" w:rsidP="00BA2AF3">
            <w:pPr>
              <w:pStyle w:val="ConsPlusNormal"/>
              <w:jc w:val="center"/>
            </w:pPr>
            <w:r>
              <w:t>3.1.1</w:t>
            </w:r>
          </w:p>
        </w:tc>
      </w:tr>
      <w:tr w:rsidR="00BA2AF3" w:rsidRPr="001B59FF" w14:paraId="0BF36024" w14:textId="77777777" w:rsidTr="00BA2AF3">
        <w:tc>
          <w:tcPr>
            <w:tcW w:w="2694" w:type="dxa"/>
            <w:shd w:val="clear" w:color="auto" w:fill="auto"/>
          </w:tcPr>
          <w:p w14:paraId="05EF17F5" w14:textId="77777777" w:rsidR="00BA2AF3" w:rsidRDefault="00BA2AF3" w:rsidP="00BA2AF3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6095" w:type="dxa"/>
            <w:shd w:val="clear" w:color="auto" w:fill="auto"/>
          </w:tcPr>
          <w:p w14:paraId="4076C66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4" w:tooltip="4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shd w:val="clear" w:color="auto" w:fill="auto"/>
          </w:tcPr>
          <w:p w14:paraId="27A54FCE" w14:textId="77777777" w:rsidR="00BA2AF3" w:rsidRDefault="00BA2AF3" w:rsidP="00BA2AF3">
            <w:pPr>
              <w:pStyle w:val="ConsPlusNormal"/>
              <w:jc w:val="center"/>
            </w:pPr>
            <w:r>
              <w:t>4.9</w:t>
            </w:r>
          </w:p>
        </w:tc>
      </w:tr>
      <w:tr w:rsidR="00BA2AF3" w:rsidRPr="001B59FF" w14:paraId="3FDB7093" w14:textId="77777777" w:rsidTr="00BA2AF3">
        <w:tc>
          <w:tcPr>
            <w:tcW w:w="2694" w:type="dxa"/>
            <w:shd w:val="clear" w:color="auto" w:fill="auto"/>
          </w:tcPr>
          <w:p w14:paraId="12BBF170" w14:textId="77777777" w:rsidR="00BA2AF3" w:rsidRDefault="00BA2AF3" w:rsidP="00BA2AF3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6095" w:type="dxa"/>
            <w:shd w:val="clear" w:color="auto" w:fill="auto"/>
          </w:tcPr>
          <w:p w14:paraId="4F2A1D8B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</w:t>
            </w:r>
            <w:r w:rsidRPr="00FD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DBC3EC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shd w:val="clear" w:color="auto" w:fill="auto"/>
          </w:tcPr>
          <w:p w14:paraId="59C0431C" w14:textId="77777777" w:rsidR="00BA2AF3" w:rsidRDefault="00BA2AF3" w:rsidP="00BA2AF3">
            <w:pPr>
              <w:pStyle w:val="ConsPlusNormal"/>
              <w:jc w:val="center"/>
            </w:pPr>
            <w:r>
              <w:lastRenderedPageBreak/>
              <w:t>12.0.1</w:t>
            </w:r>
          </w:p>
        </w:tc>
      </w:tr>
      <w:tr w:rsidR="00BA2AF3" w:rsidRPr="001B59FF" w14:paraId="60DE9EEF" w14:textId="77777777" w:rsidTr="00BA2AF3">
        <w:tc>
          <w:tcPr>
            <w:tcW w:w="2694" w:type="dxa"/>
            <w:shd w:val="clear" w:color="auto" w:fill="auto"/>
          </w:tcPr>
          <w:p w14:paraId="607A845A" w14:textId="77777777" w:rsidR="00BA2AF3" w:rsidRDefault="00BA2AF3" w:rsidP="00BA2AF3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14:paraId="57345F7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0F3E375D" w14:textId="77777777" w:rsidR="00BA2AF3" w:rsidRDefault="00BA2AF3" w:rsidP="00BA2AF3">
            <w:pPr>
              <w:pStyle w:val="ConsPlusNormal"/>
              <w:jc w:val="center"/>
            </w:pPr>
            <w:r>
              <w:t>12.0.2</w:t>
            </w:r>
          </w:p>
        </w:tc>
      </w:tr>
    </w:tbl>
    <w:p w14:paraId="578420D9" w14:textId="77777777" w:rsidR="00BA2AF3" w:rsidRPr="001B59FF" w:rsidRDefault="00BA2AF3" w:rsidP="00BA2AF3"/>
    <w:p w14:paraId="02ECFF80" w14:textId="77777777" w:rsidR="00BA2AF3" w:rsidRPr="00FD7D0B" w:rsidRDefault="00BA2AF3" w:rsidP="00BA2AF3">
      <w:pPr>
        <w:ind w:firstLine="567"/>
        <w:jc w:val="both"/>
        <w:rPr>
          <w:b/>
        </w:rPr>
      </w:pPr>
      <w:r w:rsidRPr="001B59FF">
        <w:t xml:space="preserve">Статья 23. Градостроительный регламент зоны учреждений здравоохранения </w:t>
      </w:r>
      <w:r w:rsidRPr="001B59FF">
        <w:rPr>
          <w:b/>
        </w:rPr>
        <w:t>(О-2).</w:t>
      </w:r>
    </w:p>
    <w:p w14:paraId="59127CBC" w14:textId="77777777" w:rsidR="00BA2AF3" w:rsidRPr="001B59FF" w:rsidRDefault="00BA2AF3" w:rsidP="00BA2AF3">
      <w:pPr>
        <w:autoSpaceDE w:val="0"/>
        <w:autoSpaceDN w:val="0"/>
        <w:adjustRightInd w:val="0"/>
        <w:jc w:val="both"/>
        <w:outlineLvl w:val="0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651"/>
        <w:gridCol w:w="992"/>
      </w:tblGrid>
      <w:tr w:rsidR="00BA2AF3" w:rsidRPr="001B59FF" w14:paraId="3D87E6A5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AB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Наименование вида разрешенного использования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E3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67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Код вида</w:t>
            </w:r>
          </w:p>
        </w:tc>
      </w:tr>
      <w:tr w:rsidR="00BA2AF3" w:rsidRPr="001B59FF" w14:paraId="4886D9F3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FE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9FF">
              <w:rPr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033C78A3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AA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>
              <w:t>Предоставление коммунальных услуг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074F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  <w:r w:rsidRPr="001B59FF">
              <w:t>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5D8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BA2AF3" w:rsidRPr="001B59FF">
                <w:t>3.1</w:t>
              </w:r>
            </w:hyperlink>
            <w:r w:rsidR="00BA2AF3">
              <w:t>.1</w:t>
            </w:r>
          </w:p>
        </w:tc>
      </w:tr>
      <w:tr w:rsidR="00BA2AF3" w:rsidRPr="001B59FF" w14:paraId="1AAD072C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E8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Амбулаторно-поликлиническое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E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752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BA2AF3" w:rsidRPr="001B59FF">
                <w:t>3.4.1</w:t>
              </w:r>
            </w:hyperlink>
          </w:p>
        </w:tc>
      </w:tr>
      <w:tr w:rsidR="00BA2AF3" w:rsidRPr="001B59FF" w14:paraId="3DC997C8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96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Стационарное медицинское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DD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652AB3EF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14:paraId="3245BF14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площадок санитарной авиации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148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="00BA2AF3" w:rsidRPr="001B59FF">
                <w:t>3.4.2</w:t>
              </w:r>
            </w:hyperlink>
          </w:p>
        </w:tc>
      </w:tr>
      <w:tr w:rsidR="00BA2AF3" w:rsidRPr="001B59FF" w14:paraId="09D59D3D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83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lastRenderedPageBreak/>
              <w:t>Общественное питание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789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FD7D0B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FCB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BA2AF3" w:rsidRPr="001B59FF">
                <w:t>4.6</w:t>
              </w:r>
            </w:hyperlink>
          </w:p>
        </w:tc>
      </w:tr>
      <w:tr w:rsidR="00BA2AF3" w:rsidRPr="001B59FF" w14:paraId="3DEC9B2C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35E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3E8E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7762AC84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7D0B"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97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12E3AB2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64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28F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FD7D0B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 w:rsidRPr="00FD7D0B">
                <w:rPr>
                  <w:color w:val="0000FF"/>
                </w:rPr>
                <w:t>кодами 12.0.1</w:t>
              </w:r>
            </w:hyperlink>
            <w:r w:rsidRPr="00FD7D0B">
              <w:t xml:space="preserve"> - </w:t>
            </w:r>
            <w:hyperlink w:anchor="Par583" w:tooltip="12.0.2" w:history="1">
              <w:r w:rsidRPr="00FD7D0B">
                <w:rPr>
                  <w:color w:val="0000FF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6F6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BA2AF3" w:rsidRPr="001B59FF">
                <w:t>12.0</w:t>
              </w:r>
            </w:hyperlink>
          </w:p>
        </w:tc>
      </w:tr>
      <w:tr w:rsidR="00BA2AF3" w:rsidRPr="001B59FF" w14:paraId="1715928A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0EE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9FF">
              <w:rPr>
                <w:b/>
              </w:rPr>
              <w:t>Условно разрешенные виды использования</w:t>
            </w:r>
          </w:p>
        </w:tc>
      </w:tr>
      <w:tr w:rsidR="00BA2AF3" w:rsidRPr="001B59FF" w14:paraId="74A024AB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71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D8E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6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59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FA1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BA2AF3" w:rsidRPr="001B59FF">
                <w:t>3.7</w:t>
              </w:r>
            </w:hyperlink>
          </w:p>
        </w:tc>
      </w:tr>
      <w:tr w:rsidR="00BA2AF3" w:rsidRPr="001B59FF" w14:paraId="00EB7E71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48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11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21D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BA2AF3" w:rsidRPr="001B59FF">
                <w:t>4.7</w:t>
              </w:r>
            </w:hyperlink>
          </w:p>
        </w:tc>
      </w:tr>
      <w:tr w:rsidR="00BA2AF3" w:rsidRPr="001B59FF" w14:paraId="71DFB495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899" w14:textId="77777777" w:rsidR="00BA2AF3" w:rsidRDefault="00BA2AF3" w:rsidP="00BA2AF3">
            <w:pPr>
              <w:autoSpaceDE w:val="0"/>
              <w:autoSpaceDN w:val="0"/>
              <w:adjustRightInd w:val="0"/>
              <w:jc w:val="center"/>
            </w:pPr>
            <w:r w:rsidRPr="001B59FF">
              <w:rPr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0C9079CF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F3A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ABB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4" w:tooltip="4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66C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BA2AF3" w:rsidRPr="001B59FF" w14:paraId="28A36C76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53F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A75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9A9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14:paraId="2084AC48" w14:textId="77777777" w:rsidR="00BA2AF3" w:rsidRDefault="00BA2AF3" w:rsidP="00BA2AF3"/>
    <w:p w14:paraId="1CD20F97" w14:textId="77777777" w:rsidR="00BA2AF3" w:rsidRPr="001B59FF" w:rsidRDefault="00BA2AF3" w:rsidP="00BA2AF3">
      <w:pPr>
        <w:ind w:firstLine="567"/>
        <w:jc w:val="both"/>
        <w:rPr>
          <w:b/>
        </w:rPr>
      </w:pPr>
      <w:r w:rsidRPr="001B59FF">
        <w:t xml:space="preserve">Статья 24. Градостроительный регламент зоны образовательных учреждений </w:t>
      </w:r>
      <w:r w:rsidRPr="001B59FF">
        <w:rPr>
          <w:b/>
        </w:rPr>
        <w:t>(О-3)</w:t>
      </w:r>
    </w:p>
    <w:p w14:paraId="41ACC7A2" w14:textId="77777777" w:rsidR="00BA2AF3" w:rsidRPr="001B59FF" w:rsidRDefault="00BA2AF3" w:rsidP="00BA2AF3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651"/>
        <w:gridCol w:w="992"/>
      </w:tblGrid>
      <w:tr w:rsidR="00BA2AF3" w:rsidRPr="001B59FF" w14:paraId="6A399B91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909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Наименование вида разрешенного использования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72E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912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Код вида</w:t>
            </w:r>
          </w:p>
        </w:tc>
      </w:tr>
      <w:tr w:rsidR="00BA2AF3" w:rsidRPr="001B59FF" w14:paraId="2F267009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666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BA2AF3" w:rsidRPr="001B59FF" w14:paraId="506262A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FF5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Предоставление коммунальных услуг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04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  <w:r w:rsidRPr="001B59FF">
              <w:t>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A73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8" w:history="1">
              <w:r w:rsidR="00BA2AF3" w:rsidRPr="001B59FF">
                <w:t>3.1</w:t>
              </w:r>
            </w:hyperlink>
            <w:r w:rsidR="00BA2AF3">
              <w:t>.1</w:t>
            </w:r>
          </w:p>
        </w:tc>
      </w:tr>
      <w:tr w:rsidR="00BA2AF3" w:rsidRPr="001B59FF" w14:paraId="377D0C86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57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Дошкольное, начальное и среднее общее образование</w:t>
            </w:r>
          </w:p>
          <w:p w14:paraId="5733B306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A7F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ADD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59FF">
              <w:rPr>
                <w:bCs/>
              </w:rPr>
              <w:t>3.5.1</w:t>
            </w:r>
          </w:p>
        </w:tc>
      </w:tr>
      <w:tr w:rsidR="00BA2AF3" w:rsidRPr="001B59FF" w14:paraId="64975EA1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B28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Культурное развитие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C8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4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50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4B6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19" w:history="1">
              <w:r w:rsidR="00BA2AF3" w:rsidRPr="001B59FF">
                <w:rPr>
                  <w:bCs/>
                </w:rPr>
                <w:t>3.6</w:t>
              </w:r>
            </w:hyperlink>
          </w:p>
        </w:tc>
      </w:tr>
      <w:tr w:rsidR="00BA2AF3" w:rsidRPr="001B59FF" w14:paraId="44F5DC14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1A3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Общественное питание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A5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F93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0" w:history="1">
              <w:r w:rsidR="00BA2AF3" w:rsidRPr="001B59FF">
                <w:rPr>
                  <w:bCs/>
                </w:rPr>
                <w:t>4.6</w:t>
              </w:r>
            </w:hyperlink>
          </w:p>
        </w:tc>
      </w:tr>
      <w:tr w:rsidR="00BA2AF3" w:rsidRPr="001B59FF" w14:paraId="7EDFC988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584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Спорт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22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420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1" w:history="1">
              <w:r w:rsidR="00BA2AF3" w:rsidRPr="001B59FF">
                <w:rPr>
                  <w:bCs/>
                </w:rPr>
                <w:t>5.1</w:t>
              </w:r>
            </w:hyperlink>
          </w:p>
        </w:tc>
      </w:tr>
      <w:tr w:rsidR="00BA2AF3" w:rsidRPr="001B59FF" w14:paraId="0A51B88A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48C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FAA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51A15973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F9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57EEB0D8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5B5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Земельные участки (территории) общего 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E12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231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2" w:history="1">
              <w:r w:rsidR="00BA2AF3" w:rsidRPr="001B59FF">
                <w:rPr>
                  <w:bCs/>
                </w:rPr>
                <w:t>12.0</w:t>
              </w:r>
            </w:hyperlink>
          </w:p>
        </w:tc>
      </w:tr>
      <w:tr w:rsidR="00BA2AF3" w:rsidRPr="001B59FF" w14:paraId="444DA370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2FCC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Условно разрешенные виды использования</w:t>
            </w:r>
          </w:p>
        </w:tc>
      </w:tr>
      <w:tr w:rsidR="00BA2AF3" w:rsidRPr="001B59FF" w14:paraId="5424CD0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31D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Гостиничное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12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506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3" w:history="1">
              <w:r w:rsidR="00BA2AF3" w:rsidRPr="001B59FF">
                <w:rPr>
                  <w:bCs/>
                </w:rPr>
                <w:t>4.7</w:t>
              </w:r>
            </w:hyperlink>
          </w:p>
        </w:tc>
      </w:tr>
      <w:tr w:rsidR="00BA2AF3" w:rsidRPr="001B59FF" w14:paraId="10EDF94F" w14:textId="77777777" w:rsidTr="00BA2AF3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9CC" w14:textId="77777777" w:rsidR="00BA2AF3" w:rsidRDefault="00BA2AF3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59F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BA2AF3" w:rsidRPr="001B59FF" w14:paraId="70CF0A7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925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1D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ar181" w:tooltip="2.7.2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2.7.2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3A9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BA2AF3" w:rsidRPr="001B59FF" w14:paraId="62908FF6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196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02B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4" w:tooltip="4.0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1F2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BA2AF3" w:rsidRPr="001B59FF" w14:paraId="5CCD2821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268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B28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5.1.1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2" w:tooltip="5.1.7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C2B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61"/>
            <w:bookmarkEnd w:id="13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A2AF3" w:rsidRPr="001B59FF" w14:paraId="35A54FD3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33A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EB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E839334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D1E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BA2AF3" w:rsidRPr="001B59FF" w14:paraId="15F02E5F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905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6B7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269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14:paraId="3A2FBF77" w14:textId="77777777" w:rsidR="00BA2AF3" w:rsidRDefault="00BA2AF3" w:rsidP="00BA2AF3">
      <w:pPr>
        <w:ind w:firstLine="567"/>
      </w:pPr>
    </w:p>
    <w:p w14:paraId="54D1009C" w14:textId="77777777" w:rsidR="00BA2AF3" w:rsidRPr="001B59FF" w:rsidRDefault="00BA2AF3" w:rsidP="00BA2AF3">
      <w:pPr>
        <w:ind w:firstLine="567"/>
        <w:rPr>
          <w:b/>
        </w:rPr>
      </w:pPr>
      <w:r w:rsidRPr="001B59FF">
        <w:t xml:space="preserve">Статья 25. Градостроительный регламент зоны производственно-коммунальных объектов </w:t>
      </w:r>
      <w:r w:rsidRPr="001B59FF">
        <w:rPr>
          <w:b/>
        </w:rPr>
        <w:t>(П-1)</w:t>
      </w:r>
    </w:p>
    <w:p w14:paraId="71114C57" w14:textId="77777777" w:rsidR="00BA2AF3" w:rsidRPr="00384353" w:rsidRDefault="00BA2AF3" w:rsidP="00BA2AF3">
      <w:pPr>
        <w:tabs>
          <w:tab w:val="num" w:pos="0"/>
        </w:tabs>
        <w:jc w:val="both"/>
      </w:pPr>
    </w:p>
    <w:tbl>
      <w:tblPr>
        <w:tblW w:w="99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112"/>
      </w:tblGrid>
      <w:tr w:rsidR="00BA2AF3" w:rsidRPr="001B59FF" w14:paraId="61580277" w14:textId="77777777" w:rsidTr="00BA2AF3">
        <w:tc>
          <w:tcPr>
            <w:tcW w:w="2552" w:type="dxa"/>
            <w:shd w:val="clear" w:color="auto" w:fill="auto"/>
          </w:tcPr>
          <w:p w14:paraId="3FAAA67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14:paraId="10C1A6B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14:paraId="7025486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5"/>
            </w:r>
          </w:p>
        </w:tc>
      </w:tr>
      <w:tr w:rsidR="00BA2AF3" w:rsidRPr="001B59FF" w14:paraId="6D68B3AB" w14:textId="77777777" w:rsidTr="00BA2AF3">
        <w:tc>
          <w:tcPr>
            <w:tcW w:w="9901" w:type="dxa"/>
            <w:gridSpan w:val="3"/>
            <w:shd w:val="clear" w:color="auto" w:fill="auto"/>
          </w:tcPr>
          <w:p w14:paraId="0863881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22700FFA" w14:textId="77777777" w:rsidTr="00BA2AF3">
        <w:tc>
          <w:tcPr>
            <w:tcW w:w="2552" w:type="dxa"/>
            <w:shd w:val="clear" w:color="auto" w:fill="auto"/>
          </w:tcPr>
          <w:p w14:paraId="64C194BD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6237" w:type="dxa"/>
            <w:shd w:val="clear" w:color="auto" w:fill="auto"/>
          </w:tcPr>
          <w:p w14:paraId="71740CF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</w:t>
            </w:r>
            <w:r>
              <w:lastRenderedPageBreak/>
              <w:t xml:space="preserve">которых предусмотрено содержанием видов разрешенного использования с </w:t>
            </w:r>
            <w:hyperlink w:anchor="Par181" w:tooltip="2.7.2" w:history="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ar333" w:tooltip="4.9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1112" w:type="dxa"/>
            <w:shd w:val="clear" w:color="auto" w:fill="auto"/>
          </w:tcPr>
          <w:p w14:paraId="0C227F0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BA2AF3" w:rsidRPr="001B59FF" w14:paraId="261C6E2E" w14:textId="77777777" w:rsidTr="00BA2AF3">
        <w:tc>
          <w:tcPr>
            <w:tcW w:w="2552" w:type="dxa"/>
            <w:shd w:val="clear" w:color="auto" w:fill="auto"/>
          </w:tcPr>
          <w:p w14:paraId="4021BAE5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>
              <w:t>Предоставление коммунальных услуг</w:t>
            </w:r>
          </w:p>
        </w:tc>
        <w:tc>
          <w:tcPr>
            <w:tcW w:w="6237" w:type="dxa"/>
            <w:shd w:val="clear" w:color="auto" w:fill="auto"/>
          </w:tcPr>
          <w:p w14:paraId="690BAB32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  <w:r w:rsidRPr="001B59FF">
              <w:t>в связи с предоставлением им коммунальных услуг)</w:t>
            </w:r>
          </w:p>
        </w:tc>
        <w:tc>
          <w:tcPr>
            <w:tcW w:w="1112" w:type="dxa"/>
            <w:shd w:val="clear" w:color="auto" w:fill="auto"/>
          </w:tcPr>
          <w:p w14:paraId="7FB38C5B" w14:textId="77777777" w:rsidR="00BA2AF3" w:rsidRPr="001B59FF" w:rsidRDefault="001E033C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hyperlink r:id="rId24" w:history="1">
              <w:r w:rsidR="00BA2AF3" w:rsidRPr="001B59FF">
                <w:t>3.1</w:t>
              </w:r>
            </w:hyperlink>
            <w:r w:rsidR="00BA2AF3">
              <w:t>.1</w:t>
            </w:r>
          </w:p>
        </w:tc>
      </w:tr>
      <w:tr w:rsidR="00BA2AF3" w:rsidRPr="001B59FF" w14:paraId="214A3ABC" w14:textId="77777777" w:rsidTr="00BA2AF3">
        <w:tc>
          <w:tcPr>
            <w:tcW w:w="2552" w:type="dxa"/>
            <w:shd w:val="clear" w:color="auto" w:fill="auto"/>
          </w:tcPr>
          <w:p w14:paraId="2BBB9C9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Автомобилестроительная промышленность</w:t>
            </w:r>
          </w:p>
          <w:p w14:paraId="57728047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5EB00B9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12" w:type="dxa"/>
            <w:shd w:val="clear" w:color="auto" w:fill="auto"/>
          </w:tcPr>
          <w:p w14:paraId="22B8A97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6.2.1</w:t>
            </w:r>
          </w:p>
        </w:tc>
      </w:tr>
      <w:tr w:rsidR="00BA2AF3" w:rsidRPr="001B59FF" w14:paraId="3A089D65" w14:textId="77777777" w:rsidTr="00BA2AF3">
        <w:tc>
          <w:tcPr>
            <w:tcW w:w="2552" w:type="dxa"/>
            <w:shd w:val="clear" w:color="auto" w:fill="auto"/>
          </w:tcPr>
          <w:p w14:paraId="37BC057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Легкая промышленность</w:t>
            </w:r>
          </w:p>
          <w:p w14:paraId="432B0897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64F5589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112" w:type="dxa"/>
            <w:shd w:val="clear" w:color="auto" w:fill="auto"/>
          </w:tcPr>
          <w:p w14:paraId="335409C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6.3</w:t>
            </w:r>
          </w:p>
        </w:tc>
      </w:tr>
      <w:tr w:rsidR="00BA2AF3" w:rsidRPr="001B59FF" w14:paraId="21420364" w14:textId="77777777" w:rsidTr="00BA2AF3">
        <w:tc>
          <w:tcPr>
            <w:tcW w:w="2552" w:type="dxa"/>
            <w:shd w:val="clear" w:color="auto" w:fill="auto"/>
          </w:tcPr>
          <w:p w14:paraId="778AEDB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Фармацевтическая промышленность</w:t>
            </w:r>
          </w:p>
          <w:p w14:paraId="27CDED3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14:paraId="2211C36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12" w:type="dxa"/>
            <w:shd w:val="clear" w:color="auto" w:fill="auto"/>
          </w:tcPr>
          <w:p w14:paraId="1E82F6C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6.3.1</w:t>
            </w:r>
          </w:p>
        </w:tc>
      </w:tr>
      <w:tr w:rsidR="00BA2AF3" w:rsidRPr="001B59FF" w14:paraId="265F32CB" w14:textId="77777777" w:rsidTr="00BA2AF3">
        <w:tc>
          <w:tcPr>
            <w:tcW w:w="2552" w:type="dxa"/>
            <w:shd w:val="clear" w:color="auto" w:fill="auto"/>
          </w:tcPr>
          <w:p w14:paraId="7C88D7A9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Пищевая промышленность</w:t>
            </w:r>
          </w:p>
          <w:p w14:paraId="28C66169" w14:textId="77777777" w:rsidR="00BA2AF3" w:rsidRPr="001B59FF" w:rsidRDefault="00BA2AF3" w:rsidP="00BA2AF3"/>
        </w:tc>
        <w:tc>
          <w:tcPr>
            <w:tcW w:w="6237" w:type="dxa"/>
            <w:shd w:val="clear" w:color="auto" w:fill="auto"/>
          </w:tcPr>
          <w:p w14:paraId="5D93CC17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12" w:type="dxa"/>
            <w:shd w:val="clear" w:color="auto" w:fill="auto"/>
          </w:tcPr>
          <w:p w14:paraId="0A096B1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6.4</w:t>
            </w:r>
          </w:p>
        </w:tc>
      </w:tr>
      <w:tr w:rsidR="00BA2AF3" w:rsidRPr="001B59FF" w14:paraId="058A1B3B" w14:textId="77777777" w:rsidTr="00BA2AF3">
        <w:tc>
          <w:tcPr>
            <w:tcW w:w="2552" w:type="dxa"/>
            <w:shd w:val="clear" w:color="auto" w:fill="auto"/>
          </w:tcPr>
          <w:p w14:paraId="2D2C67D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Нефтехимическая промышленность</w:t>
            </w:r>
          </w:p>
          <w:p w14:paraId="1B998C7D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6CAF4CE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12" w:type="dxa"/>
            <w:shd w:val="clear" w:color="auto" w:fill="auto"/>
          </w:tcPr>
          <w:p w14:paraId="1C2654A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6.5</w:t>
            </w:r>
          </w:p>
        </w:tc>
      </w:tr>
      <w:tr w:rsidR="00BA2AF3" w:rsidRPr="001B59FF" w14:paraId="5BFADEDB" w14:textId="77777777" w:rsidTr="00BA2AF3">
        <w:tc>
          <w:tcPr>
            <w:tcW w:w="2552" w:type="dxa"/>
            <w:shd w:val="clear" w:color="auto" w:fill="auto"/>
          </w:tcPr>
          <w:p w14:paraId="1E435F6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Строительная промышленность</w:t>
            </w:r>
          </w:p>
          <w:p w14:paraId="19AEE7E1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66025BD5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12" w:type="dxa"/>
            <w:shd w:val="clear" w:color="auto" w:fill="auto"/>
          </w:tcPr>
          <w:p w14:paraId="0389E3F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6.6</w:t>
            </w:r>
          </w:p>
        </w:tc>
      </w:tr>
      <w:tr w:rsidR="00BA2AF3" w:rsidRPr="001B59FF" w14:paraId="5397B7DA" w14:textId="77777777" w:rsidTr="00BA2AF3">
        <w:tc>
          <w:tcPr>
            <w:tcW w:w="2552" w:type="dxa"/>
            <w:shd w:val="clear" w:color="auto" w:fill="auto"/>
          </w:tcPr>
          <w:p w14:paraId="424461E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Энергетика</w:t>
            </w:r>
          </w:p>
          <w:p w14:paraId="546BEB4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4B2DC3E8" w14:textId="77777777" w:rsidR="00BA2AF3" w:rsidRDefault="00BA2AF3" w:rsidP="00BA2AF3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35C16F3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9" w:tooltip="3.1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112" w:type="dxa"/>
            <w:shd w:val="clear" w:color="auto" w:fill="auto"/>
          </w:tcPr>
          <w:p w14:paraId="58D3E22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6.7</w:t>
            </w:r>
          </w:p>
        </w:tc>
      </w:tr>
      <w:tr w:rsidR="00BA2AF3" w:rsidRPr="001B59FF" w14:paraId="529CFD06" w14:textId="77777777" w:rsidTr="00BA2AF3">
        <w:tc>
          <w:tcPr>
            <w:tcW w:w="2552" w:type="dxa"/>
            <w:shd w:val="clear" w:color="auto" w:fill="auto"/>
          </w:tcPr>
          <w:p w14:paraId="7E74FD2F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lastRenderedPageBreak/>
              <w:t>Связь</w:t>
            </w:r>
          </w:p>
          <w:p w14:paraId="6921EFD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55FB811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09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112" w:type="dxa"/>
            <w:shd w:val="clear" w:color="auto" w:fill="auto"/>
          </w:tcPr>
          <w:p w14:paraId="2C945C1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6.8</w:t>
            </w:r>
          </w:p>
        </w:tc>
      </w:tr>
      <w:tr w:rsidR="00BA2AF3" w:rsidRPr="001B59FF" w14:paraId="090DCC67" w14:textId="77777777" w:rsidTr="00BA2AF3">
        <w:tc>
          <w:tcPr>
            <w:tcW w:w="2552" w:type="dxa"/>
            <w:shd w:val="clear" w:color="auto" w:fill="auto"/>
          </w:tcPr>
          <w:p w14:paraId="6BA3AAE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Склад</w:t>
            </w:r>
          </w:p>
          <w:p w14:paraId="00DFD34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25B84A25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12" w:type="dxa"/>
            <w:shd w:val="clear" w:color="auto" w:fill="auto"/>
          </w:tcPr>
          <w:p w14:paraId="2A0125A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6.9</w:t>
            </w:r>
          </w:p>
        </w:tc>
      </w:tr>
      <w:tr w:rsidR="00BA2AF3" w:rsidRPr="001B59FF" w14:paraId="679B35E6" w14:textId="77777777" w:rsidTr="00BA2AF3">
        <w:tc>
          <w:tcPr>
            <w:tcW w:w="2552" w:type="dxa"/>
            <w:shd w:val="clear" w:color="auto" w:fill="auto"/>
          </w:tcPr>
          <w:p w14:paraId="71672FA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Автомобильный транспорт</w:t>
            </w:r>
          </w:p>
          <w:p w14:paraId="1E9BB32F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5635D309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86" w:tooltip="7.2.1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ar492" w:tooltip="7.2.3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112" w:type="dxa"/>
            <w:shd w:val="clear" w:color="auto" w:fill="auto"/>
          </w:tcPr>
          <w:p w14:paraId="69EDEC9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7.2</w:t>
            </w:r>
          </w:p>
        </w:tc>
      </w:tr>
      <w:tr w:rsidR="00BA2AF3" w:rsidRPr="001B59FF" w14:paraId="26DB3AE0" w14:textId="77777777" w:rsidTr="00BA2AF3">
        <w:tc>
          <w:tcPr>
            <w:tcW w:w="2552" w:type="dxa"/>
            <w:shd w:val="clear" w:color="auto" w:fill="auto"/>
          </w:tcPr>
          <w:p w14:paraId="486FA3D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Трубопроводный транспорт</w:t>
            </w:r>
          </w:p>
          <w:p w14:paraId="7DEDC03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24F46FB3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12" w:type="dxa"/>
            <w:shd w:val="clear" w:color="auto" w:fill="auto"/>
          </w:tcPr>
          <w:p w14:paraId="506DFEF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7.5</w:t>
            </w:r>
          </w:p>
        </w:tc>
      </w:tr>
      <w:tr w:rsidR="00BA2AF3" w:rsidRPr="001B59FF" w14:paraId="77D54304" w14:textId="77777777" w:rsidTr="00BA2AF3">
        <w:tc>
          <w:tcPr>
            <w:tcW w:w="2552" w:type="dxa"/>
            <w:shd w:val="clear" w:color="auto" w:fill="auto"/>
          </w:tcPr>
          <w:p w14:paraId="436E617E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237" w:type="dxa"/>
            <w:shd w:val="clear" w:color="auto" w:fill="auto"/>
          </w:tcPr>
          <w:p w14:paraId="7C9EE88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774A6C82" w14:textId="77777777" w:rsidR="00BA2AF3" w:rsidRPr="00FD7D0B" w:rsidRDefault="00BA2AF3" w:rsidP="00BA2A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7D0B"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12" w:type="dxa"/>
            <w:shd w:val="clear" w:color="auto" w:fill="auto"/>
          </w:tcPr>
          <w:p w14:paraId="7D31BAB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4BA29F56" w14:textId="77777777" w:rsidTr="00BA2AF3">
        <w:tc>
          <w:tcPr>
            <w:tcW w:w="2552" w:type="dxa"/>
            <w:shd w:val="clear" w:color="auto" w:fill="auto"/>
          </w:tcPr>
          <w:p w14:paraId="4B78DB60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14:paraId="7684D381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 w:rsidRPr="00FD7D0B">
                <w:rPr>
                  <w:color w:val="0000FF"/>
                </w:rPr>
                <w:t>кодами 12.0.1</w:t>
              </w:r>
            </w:hyperlink>
            <w:r w:rsidRPr="00FD7D0B">
              <w:t xml:space="preserve"> - </w:t>
            </w:r>
            <w:hyperlink w:anchor="Par583" w:tooltip="12.0.2" w:history="1">
              <w:r w:rsidRPr="00FD7D0B">
                <w:rPr>
                  <w:color w:val="0000FF"/>
                </w:rPr>
                <w:t>12.0.2</w:t>
              </w:r>
            </w:hyperlink>
          </w:p>
        </w:tc>
        <w:tc>
          <w:tcPr>
            <w:tcW w:w="1112" w:type="dxa"/>
            <w:shd w:val="clear" w:color="auto" w:fill="auto"/>
          </w:tcPr>
          <w:p w14:paraId="60B2EFB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58F99241" w14:textId="77777777" w:rsidTr="00BA2AF3">
        <w:tc>
          <w:tcPr>
            <w:tcW w:w="9901" w:type="dxa"/>
            <w:gridSpan w:val="3"/>
            <w:shd w:val="clear" w:color="auto" w:fill="auto"/>
          </w:tcPr>
          <w:p w14:paraId="38C7830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44B84A36" w14:textId="77777777" w:rsidTr="00BA2AF3">
        <w:tc>
          <w:tcPr>
            <w:tcW w:w="2552" w:type="dxa"/>
            <w:shd w:val="clear" w:color="auto" w:fill="auto"/>
          </w:tcPr>
          <w:p w14:paraId="796CC01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Амбулаторное ветеринарное обслуживание</w:t>
            </w:r>
          </w:p>
          <w:p w14:paraId="5C125BE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14:paraId="475D224F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 w:rsidRPr="001B59FF"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14:paraId="5AFA05A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BA2AF3" w:rsidRPr="001B59FF" w14:paraId="5681CF92" w14:textId="77777777" w:rsidTr="00BA2AF3">
        <w:tc>
          <w:tcPr>
            <w:tcW w:w="2552" w:type="dxa"/>
            <w:shd w:val="clear" w:color="auto" w:fill="auto"/>
          </w:tcPr>
          <w:p w14:paraId="6D03D25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  <w:p w14:paraId="46A8E31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581DC073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гостиниц</w:t>
            </w:r>
          </w:p>
        </w:tc>
        <w:tc>
          <w:tcPr>
            <w:tcW w:w="1112" w:type="dxa"/>
            <w:shd w:val="clear" w:color="auto" w:fill="auto"/>
          </w:tcPr>
          <w:p w14:paraId="086CF1B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BA2AF3" w:rsidRPr="001B59FF" w14:paraId="1A7FBE99" w14:textId="77777777" w:rsidTr="00BA2AF3">
        <w:tc>
          <w:tcPr>
            <w:tcW w:w="2552" w:type="dxa"/>
            <w:shd w:val="clear" w:color="auto" w:fill="auto"/>
          </w:tcPr>
          <w:p w14:paraId="4D0508ED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>
              <w:t>Служебные гаражи</w:t>
            </w:r>
          </w:p>
          <w:p w14:paraId="553453B9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537CC210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294" w:tooltip="4.0" w:history="1">
              <w:r>
                <w:rPr>
                  <w:color w:val="0000FF"/>
                </w:rPr>
                <w:t>4.0</w:t>
              </w:r>
            </w:hyperlink>
            <w:r>
              <w:t xml:space="preserve">, а также для стоянки и хранения </w:t>
            </w:r>
            <w:r>
              <w:lastRenderedPageBreak/>
              <w:t>транспортных средств общего пользования, в том числе в депо</w:t>
            </w:r>
          </w:p>
        </w:tc>
        <w:tc>
          <w:tcPr>
            <w:tcW w:w="1112" w:type="dxa"/>
            <w:shd w:val="clear" w:color="auto" w:fill="auto"/>
          </w:tcPr>
          <w:p w14:paraId="742DC23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A2AF3" w:rsidRPr="001B59FF" w14:paraId="02226B2B" w14:textId="77777777" w:rsidTr="00BA2AF3">
        <w:tc>
          <w:tcPr>
            <w:tcW w:w="2552" w:type="dxa"/>
            <w:shd w:val="clear" w:color="auto" w:fill="auto"/>
          </w:tcPr>
          <w:p w14:paraId="31BFC38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Объекты придорожного сервиса</w:t>
            </w:r>
          </w:p>
          <w:p w14:paraId="24BD0AF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14:paraId="035AF91B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9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348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112" w:type="dxa"/>
            <w:shd w:val="clear" w:color="auto" w:fill="auto"/>
          </w:tcPr>
          <w:p w14:paraId="541343F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</w:t>
            </w:r>
          </w:p>
        </w:tc>
      </w:tr>
      <w:tr w:rsidR="00BA2AF3" w:rsidRPr="001B59FF" w14:paraId="0C7D503E" w14:textId="77777777" w:rsidTr="00BA2AF3">
        <w:tc>
          <w:tcPr>
            <w:tcW w:w="2552" w:type="dxa"/>
            <w:shd w:val="clear" w:color="auto" w:fill="auto"/>
          </w:tcPr>
          <w:p w14:paraId="7D75F25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Спорт</w:t>
            </w:r>
          </w:p>
          <w:p w14:paraId="30DEC36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6CFB486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112" w:type="dxa"/>
            <w:shd w:val="clear" w:color="auto" w:fill="auto"/>
          </w:tcPr>
          <w:p w14:paraId="7F16105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BA2AF3" w:rsidRPr="001B59FF" w14:paraId="78D9206B" w14:textId="77777777" w:rsidTr="00BA2AF3">
        <w:tc>
          <w:tcPr>
            <w:tcW w:w="2552" w:type="dxa"/>
            <w:shd w:val="clear" w:color="auto" w:fill="auto"/>
          </w:tcPr>
          <w:p w14:paraId="3E7C1964" w14:textId="77777777" w:rsidR="00BA2AF3" w:rsidRPr="001B59FF" w:rsidRDefault="00BA2AF3" w:rsidP="00BA2AF3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bookmarkStart w:id="14" w:name="sub_1071"/>
            <w:r w:rsidRPr="001B59FF">
              <w:rPr>
                <w:rFonts w:ascii="Times New Roman" w:hAnsi="Times New Roman" w:cs="Times New Roman"/>
              </w:rPr>
              <w:t>Железнодорожный транспорт</w:t>
            </w:r>
            <w:bookmarkEnd w:id="14"/>
          </w:p>
        </w:tc>
        <w:tc>
          <w:tcPr>
            <w:tcW w:w="6237" w:type="dxa"/>
            <w:shd w:val="clear" w:color="auto" w:fill="auto"/>
          </w:tcPr>
          <w:p w14:paraId="39E6D404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76" w:tooltip="7.1.1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ar480" w:tooltip="7.1.2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112" w:type="dxa"/>
            <w:shd w:val="clear" w:color="auto" w:fill="auto"/>
          </w:tcPr>
          <w:p w14:paraId="67606A41" w14:textId="77777777" w:rsidR="00BA2AF3" w:rsidRPr="001B59FF" w:rsidRDefault="00BA2AF3" w:rsidP="00BA2AF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59FF">
              <w:rPr>
                <w:rFonts w:ascii="Times New Roman" w:hAnsi="Times New Roman" w:cs="Times New Roman"/>
              </w:rPr>
              <w:t>7.1</w:t>
            </w:r>
          </w:p>
        </w:tc>
      </w:tr>
      <w:tr w:rsidR="00BA2AF3" w:rsidRPr="001B59FF" w14:paraId="5134A4DC" w14:textId="77777777" w:rsidTr="00BA2AF3">
        <w:tc>
          <w:tcPr>
            <w:tcW w:w="9901" w:type="dxa"/>
            <w:gridSpan w:val="3"/>
            <w:shd w:val="clear" w:color="auto" w:fill="auto"/>
          </w:tcPr>
          <w:p w14:paraId="3CBD9CC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44264A2E" w14:textId="77777777" w:rsidTr="00BA2AF3">
        <w:tc>
          <w:tcPr>
            <w:tcW w:w="2552" w:type="dxa"/>
            <w:shd w:val="clear" w:color="auto" w:fill="auto"/>
          </w:tcPr>
          <w:p w14:paraId="6BA55D97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6237" w:type="dxa"/>
            <w:shd w:val="clear" w:color="auto" w:fill="auto"/>
          </w:tcPr>
          <w:p w14:paraId="4204699C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112" w:type="dxa"/>
            <w:shd w:val="clear" w:color="auto" w:fill="auto"/>
          </w:tcPr>
          <w:p w14:paraId="3E5453F9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76"/>
            <w:bookmarkEnd w:id="15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BA2AF3" w:rsidRPr="001B59FF" w14:paraId="483E3441" w14:textId="77777777" w:rsidTr="00BA2AF3">
        <w:tc>
          <w:tcPr>
            <w:tcW w:w="2552" w:type="dxa"/>
            <w:shd w:val="clear" w:color="auto" w:fill="auto"/>
          </w:tcPr>
          <w:p w14:paraId="0BF88E92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  <w:shd w:val="clear" w:color="auto" w:fill="auto"/>
          </w:tcPr>
          <w:p w14:paraId="598231EE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2C26ED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12" w:type="dxa"/>
            <w:shd w:val="clear" w:color="auto" w:fill="auto"/>
          </w:tcPr>
          <w:p w14:paraId="282255B1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BA2AF3" w:rsidRPr="001B59FF" w14:paraId="49CC459F" w14:textId="77777777" w:rsidTr="00BA2AF3">
        <w:tc>
          <w:tcPr>
            <w:tcW w:w="2552" w:type="dxa"/>
            <w:shd w:val="clear" w:color="auto" w:fill="auto"/>
          </w:tcPr>
          <w:p w14:paraId="156769FF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  <w:shd w:val="clear" w:color="auto" w:fill="auto"/>
          </w:tcPr>
          <w:p w14:paraId="3B5A20F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12" w:type="dxa"/>
            <w:shd w:val="clear" w:color="auto" w:fill="auto"/>
          </w:tcPr>
          <w:p w14:paraId="0BAEBE6E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14:paraId="3C97BF6D" w14:textId="77777777" w:rsidR="00BA2AF3" w:rsidRDefault="00BA2AF3" w:rsidP="00BA2AF3"/>
    <w:p w14:paraId="24978A32" w14:textId="77777777" w:rsidR="00BA2AF3" w:rsidRPr="001B59FF" w:rsidRDefault="00BA2AF3" w:rsidP="00BA2AF3">
      <w:pPr>
        <w:ind w:firstLine="567"/>
        <w:rPr>
          <w:b/>
        </w:rPr>
      </w:pPr>
      <w:r w:rsidRPr="001B59FF">
        <w:t xml:space="preserve">Статья 26. Градостроительный регламент зоны инженерной и </w:t>
      </w:r>
      <w:proofErr w:type="gramStart"/>
      <w:r w:rsidRPr="001B59FF">
        <w:t xml:space="preserve">транспортной </w:t>
      </w:r>
      <w:r>
        <w:t xml:space="preserve"> </w:t>
      </w:r>
      <w:r w:rsidRPr="001B59FF">
        <w:t>инфраструктуры</w:t>
      </w:r>
      <w:proofErr w:type="gramEnd"/>
      <w:r w:rsidRPr="001B59FF">
        <w:t xml:space="preserve"> </w:t>
      </w:r>
      <w:r w:rsidRPr="001B59FF">
        <w:rPr>
          <w:b/>
        </w:rPr>
        <w:t>(Т-2).</w:t>
      </w:r>
    </w:p>
    <w:p w14:paraId="649D7295" w14:textId="77777777" w:rsidR="00BA2AF3" w:rsidRPr="00FD7D0B" w:rsidRDefault="00BA2AF3" w:rsidP="00BA2AF3">
      <w:pPr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BA2AF3" w:rsidRPr="001B59FF" w14:paraId="6968070E" w14:textId="77777777" w:rsidTr="00BA2AF3">
        <w:tc>
          <w:tcPr>
            <w:tcW w:w="2694" w:type="dxa"/>
            <w:shd w:val="clear" w:color="auto" w:fill="auto"/>
          </w:tcPr>
          <w:p w14:paraId="0741B6D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7F10217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28E1618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</w:p>
        </w:tc>
      </w:tr>
      <w:tr w:rsidR="00BA2AF3" w:rsidRPr="001B59FF" w14:paraId="7619DCF1" w14:textId="77777777" w:rsidTr="00BA2AF3">
        <w:tc>
          <w:tcPr>
            <w:tcW w:w="9923" w:type="dxa"/>
            <w:gridSpan w:val="3"/>
            <w:shd w:val="clear" w:color="auto" w:fill="auto"/>
          </w:tcPr>
          <w:p w14:paraId="56E3A410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0556936B" w14:textId="77777777" w:rsidTr="00BA2AF3">
        <w:tc>
          <w:tcPr>
            <w:tcW w:w="2694" w:type="dxa"/>
            <w:shd w:val="clear" w:color="auto" w:fill="auto"/>
          </w:tcPr>
          <w:p w14:paraId="593DEF4D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Объекты дорожного сервиса</w:t>
            </w:r>
          </w:p>
          <w:p w14:paraId="3812509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31AA6EBF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9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348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134" w:type="dxa"/>
            <w:shd w:val="clear" w:color="auto" w:fill="auto"/>
          </w:tcPr>
          <w:p w14:paraId="7267709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</w:t>
            </w:r>
          </w:p>
        </w:tc>
      </w:tr>
      <w:tr w:rsidR="00BA2AF3" w:rsidRPr="001B59FF" w14:paraId="579297ED" w14:textId="77777777" w:rsidTr="00BA2AF3">
        <w:tc>
          <w:tcPr>
            <w:tcW w:w="2694" w:type="dxa"/>
            <w:shd w:val="clear" w:color="auto" w:fill="auto"/>
          </w:tcPr>
          <w:p w14:paraId="65622571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Энергетика</w:t>
            </w:r>
          </w:p>
          <w:p w14:paraId="01435B63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01597B2" w14:textId="77777777" w:rsidR="00BA2AF3" w:rsidRDefault="00BA2AF3" w:rsidP="00BA2AF3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27693A05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9" w:tooltip="3.1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14:paraId="0AE3933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BA2AF3" w:rsidRPr="001B59FF" w14:paraId="0D7E6154" w14:textId="77777777" w:rsidTr="00BA2AF3">
        <w:tc>
          <w:tcPr>
            <w:tcW w:w="2694" w:type="dxa"/>
            <w:shd w:val="clear" w:color="auto" w:fill="auto"/>
          </w:tcPr>
          <w:p w14:paraId="2DDB4E7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Связь</w:t>
            </w:r>
          </w:p>
          <w:p w14:paraId="515E8BB7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3322CCD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09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134" w:type="dxa"/>
            <w:shd w:val="clear" w:color="auto" w:fill="auto"/>
          </w:tcPr>
          <w:p w14:paraId="59181F8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6.8</w:t>
            </w:r>
          </w:p>
        </w:tc>
      </w:tr>
      <w:tr w:rsidR="00BA2AF3" w:rsidRPr="001B59FF" w14:paraId="5A3FFCD9" w14:textId="77777777" w:rsidTr="00BA2AF3">
        <w:tc>
          <w:tcPr>
            <w:tcW w:w="2694" w:type="dxa"/>
            <w:shd w:val="clear" w:color="auto" w:fill="auto"/>
          </w:tcPr>
          <w:p w14:paraId="44687A7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Железнодорожный транспорт</w:t>
            </w:r>
          </w:p>
        </w:tc>
        <w:tc>
          <w:tcPr>
            <w:tcW w:w="6095" w:type="dxa"/>
            <w:shd w:val="clear" w:color="auto" w:fill="auto"/>
          </w:tcPr>
          <w:p w14:paraId="772F858A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железнодорожных путей; </w:t>
            </w: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76" w:tooltip="7.1.1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ar480" w:tooltip="7.1.2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7522FC8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7.1</w:t>
            </w:r>
          </w:p>
        </w:tc>
      </w:tr>
      <w:tr w:rsidR="00BA2AF3" w:rsidRPr="001B59FF" w14:paraId="08CF6F1D" w14:textId="77777777" w:rsidTr="00BA2AF3">
        <w:tc>
          <w:tcPr>
            <w:tcW w:w="2694" w:type="dxa"/>
            <w:shd w:val="clear" w:color="auto" w:fill="auto"/>
          </w:tcPr>
          <w:p w14:paraId="63D3F742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Автомобильный транспорт</w:t>
            </w:r>
          </w:p>
          <w:p w14:paraId="55C1846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7C02478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86" w:tooltip="7.2.1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ar492" w:tooltip="7.2.3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134" w:type="dxa"/>
            <w:shd w:val="clear" w:color="auto" w:fill="auto"/>
          </w:tcPr>
          <w:p w14:paraId="7E7FD30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7.2</w:t>
            </w:r>
          </w:p>
        </w:tc>
      </w:tr>
      <w:tr w:rsidR="00BA2AF3" w:rsidRPr="001B59FF" w14:paraId="313111E7" w14:textId="77777777" w:rsidTr="00BA2AF3">
        <w:tc>
          <w:tcPr>
            <w:tcW w:w="2694" w:type="dxa"/>
            <w:shd w:val="clear" w:color="auto" w:fill="auto"/>
          </w:tcPr>
          <w:p w14:paraId="18E66E99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5B2DACDC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024D667E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6E6198D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36DDEA4F" w14:textId="77777777" w:rsidTr="00BA2AF3">
        <w:tc>
          <w:tcPr>
            <w:tcW w:w="2694" w:type="dxa"/>
            <w:shd w:val="clear" w:color="auto" w:fill="auto"/>
          </w:tcPr>
          <w:p w14:paraId="4288925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  <w:p w14:paraId="0C6257F7" w14:textId="77777777" w:rsidR="00BA2AF3" w:rsidRPr="001B59FF" w:rsidRDefault="00BA2AF3" w:rsidP="00BA2AF3"/>
        </w:tc>
        <w:tc>
          <w:tcPr>
            <w:tcW w:w="6095" w:type="dxa"/>
            <w:shd w:val="clear" w:color="auto" w:fill="auto"/>
          </w:tcPr>
          <w:p w14:paraId="33D56218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1C20F183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1BE21932" w14:textId="77777777" w:rsidTr="00BA2AF3">
        <w:trPr>
          <w:trHeight w:val="345"/>
        </w:trPr>
        <w:tc>
          <w:tcPr>
            <w:tcW w:w="9923" w:type="dxa"/>
            <w:gridSpan w:val="3"/>
            <w:shd w:val="clear" w:color="auto" w:fill="auto"/>
          </w:tcPr>
          <w:p w14:paraId="7A72A99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3437CD2D" w14:textId="77777777" w:rsidTr="00BA2AF3">
        <w:tc>
          <w:tcPr>
            <w:tcW w:w="2694" w:type="dxa"/>
            <w:shd w:val="clear" w:color="auto" w:fill="auto"/>
          </w:tcPr>
          <w:p w14:paraId="4BED6450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14:paraId="6D2E200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  <w:r w:rsidRPr="001B59FF">
              <w:t>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14:paraId="1D8FE458" w14:textId="77777777" w:rsidR="00BA2AF3" w:rsidRPr="001B59FF" w:rsidRDefault="001E033C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hyperlink r:id="rId25" w:history="1">
              <w:r w:rsidR="00BA2AF3" w:rsidRPr="001B59FF">
                <w:t>3.1</w:t>
              </w:r>
            </w:hyperlink>
            <w:r w:rsidR="00BA2AF3">
              <w:t>.1</w:t>
            </w:r>
          </w:p>
        </w:tc>
      </w:tr>
      <w:tr w:rsidR="00BA2AF3" w:rsidRPr="001B59FF" w14:paraId="45020C27" w14:textId="77777777" w:rsidTr="00BA2AF3">
        <w:tc>
          <w:tcPr>
            <w:tcW w:w="2694" w:type="dxa"/>
            <w:shd w:val="clear" w:color="auto" w:fill="auto"/>
          </w:tcPr>
          <w:p w14:paraId="5BC6FC9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Склад</w:t>
            </w:r>
          </w:p>
          <w:p w14:paraId="7BD4B3AC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29FDBBA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</w:t>
            </w:r>
            <w:r>
              <w:lastRenderedPageBreak/>
              <w:t>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14:paraId="0613E9E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BA2AF3" w:rsidRPr="001B59FF" w14:paraId="72A312AF" w14:textId="77777777" w:rsidTr="00BA2AF3">
        <w:tc>
          <w:tcPr>
            <w:tcW w:w="2694" w:type="dxa"/>
            <w:shd w:val="clear" w:color="auto" w:fill="auto"/>
          </w:tcPr>
          <w:p w14:paraId="7A9912F3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Трубопроводный транспорт</w:t>
            </w:r>
          </w:p>
          <w:p w14:paraId="5D78EBDD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02FD533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14:paraId="4B6EBF0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7.5</w:t>
            </w:r>
          </w:p>
        </w:tc>
      </w:tr>
      <w:tr w:rsidR="00BA2AF3" w:rsidRPr="001B59FF" w14:paraId="1DFD0902" w14:textId="77777777" w:rsidTr="00BA2AF3">
        <w:tc>
          <w:tcPr>
            <w:tcW w:w="9923" w:type="dxa"/>
            <w:gridSpan w:val="3"/>
            <w:shd w:val="clear" w:color="auto" w:fill="auto"/>
          </w:tcPr>
          <w:p w14:paraId="7510BBA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6633C024" w14:textId="77777777" w:rsidTr="00BA2AF3">
        <w:tc>
          <w:tcPr>
            <w:tcW w:w="2694" w:type="dxa"/>
            <w:shd w:val="clear" w:color="auto" w:fill="auto"/>
          </w:tcPr>
          <w:p w14:paraId="0F4F62E1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6095" w:type="dxa"/>
            <w:shd w:val="clear" w:color="auto" w:fill="auto"/>
          </w:tcPr>
          <w:p w14:paraId="7390FA5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BE11368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77" w:tooltip="2.7.1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2.7.1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tooltip="4.9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4.9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92" w:tooltip="7.2.3" w:history="1">
              <w:r w:rsidRPr="00FD7D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7.2.3</w:t>
              </w:r>
            </w:hyperlink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shd w:val="clear" w:color="auto" w:fill="auto"/>
          </w:tcPr>
          <w:p w14:paraId="24B245FD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</w:tr>
      <w:tr w:rsidR="00BA2AF3" w:rsidRPr="001B59FF" w14:paraId="4476E4F9" w14:textId="77777777" w:rsidTr="00BA2AF3">
        <w:tc>
          <w:tcPr>
            <w:tcW w:w="2694" w:type="dxa"/>
            <w:shd w:val="clear" w:color="auto" w:fill="auto"/>
          </w:tcPr>
          <w:p w14:paraId="6A5F1EFC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14:paraId="5E3497B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22AC3B97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14:paraId="203B0B7C" w14:textId="77777777" w:rsidR="00BA2AF3" w:rsidRDefault="00BA2AF3" w:rsidP="00BA2AF3"/>
    <w:p w14:paraId="14346486" w14:textId="77777777" w:rsidR="00BA2AF3" w:rsidRPr="001B59FF" w:rsidRDefault="00BA2AF3" w:rsidP="00BA2AF3">
      <w:pPr>
        <w:ind w:firstLine="567"/>
        <w:rPr>
          <w:b/>
        </w:rPr>
      </w:pPr>
      <w:r w:rsidRPr="001B59FF">
        <w:t xml:space="preserve">Статья 27. Градостроительный регламент зоны сельскохозяйственного назначения </w:t>
      </w:r>
      <w:r w:rsidRPr="001B59FF">
        <w:rPr>
          <w:b/>
        </w:rPr>
        <w:t>(СХ-1)</w:t>
      </w:r>
    </w:p>
    <w:p w14:paraId="39011F4E" w14:textId="77777777" w:rsidR="00BA2AF3" w:rsidRPr="00FD7D0B" w:rsidRDefault="00BA2AF3" w:rsidP="00BA2AF3">
      <w:pPr>
        <w:tabs>
          <w:tab w:val="num" w:pos="0"/>
        </w:tabs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BA2AF3" w:rsidRPr="001B59FF" w14:paraId="0BF698BA" w14:textId="77777777" w:rsidTr="00BA2AF3">
        <w:tc>
          <w:tcPr>
            <w:tcW w:w="2694" w:type="dxa"/>
            <w:shd w:val="clear" w:color="auto" w:fill="auto"/>
          </w:tcPr>
          <w:p w14:paraId="7B1AB6C5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4AE28FB0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70AF30F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6"/>
            </w:r>
          </w:p>
        </w:tc>
      </w:tr>
      <w:tr w:rsidR="00BA2AF3" w:rsidRPr="001B59FF" w14:paraId="5950DE95" w14:textId="77777777" w:rsidTr="00BA2AF3">
        <w:tc>
          <w:tcPr>
            <w:tcW w:w="9923" w:type="dxa"/>
            <w:gridSpan w:val="3"/>
            <w:shd w:val="clear" w:color="auto" w:fill="auto"/>
          </w:tcPr>
          <w:p w14:paraId="0E4DCA26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65DA9C3C" w14:textId="77777777" w:rsidTr="00BA2AF3">
        <w:tc>
          <w:tcPr>
            <w:tcW w:w="2694" w:type="dxa"/>
            <w:shd w:val="clear" w:color="auto" w:fill="auto"/>
          </w:tcPr>
          <w:p w14:paraId="0E77DE9C" w14:textId="77777777" w:rsidR="00BA2AF3" w:rsidRPr="00F6413E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F6413E">
              <w:rPr>
                <w:rFonts w:ascii="Times New Roman" w:hAnsi="Times New Roman"/>
                <w:color w:val="333333"/>
                <w:shd w:val="clear" w:color="auto" w:fill="FFFFFF"/>
              </w:rPr>
              <w:t>Выращивание зерновых и иных сельскохозяйственных культур</w:t>
            </w:r>
          </w:p>
        </w:tc>
        <w:tc>
          <w:tcPr>
            <w:tcW w:w="6095" w:type="dxa"/>
            <w:shd w:val="clear" w:color="auto" w:fill="auto"/>
          </w:tcPr>
          <w:p w14:paraId="27A3D067" w14:textId="77777777" w:rsidR="00BA2AF3" w:rsidRPr="00F6413E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14:paraId="527ECF1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BA2AF3" w:rsidRPr="001B59FF" w14:paraId="5F02AAA1" w14:textId="77777777" w:rsidTr="00BA2AF3">
        <w:tc>
          <w:tcPr>
            <w:tcW w:w="2694" w:type="dxa"/>
            <w:shd w:val="clear" w:color="auto" w:fill="auto"/>
          </w:tcPr>
          <w:p w14:paraId="0EA89A91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Овощеводство</w:t>
            </w:r>
          </w:p>
          <w:p w14:paraId="753E6E4F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771AD165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</w:tcPr>
          <w:p w14:paraId="5AE003E7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1.3</w:t>
            </w:r>
          </w:p>
        </w:tc>
      </w:tr>
      <w:tr w:rsidR="00BA2AF3" w:rsidRPr="001B59FF" w14:paraId="43D3DE59" w14:textId="77777777" w:rsidTr="00BA2AF3">
        <w:tc>
          <w:tcPr>
            <w:tcW w:w="2694" w:type="dxa"/>
            <w:shd w:val="clear" w:color="auto" w:fill="auto"/>
          </w:tcPr>
          <w:p w14:paraId="0458CA0B" w14:textId="77777777" w:rsidR="00BA2AF3" w:rsidRPr="00B8641A" w:rsidRDefault="00BA2AF3" w:rsidP="00BA2AF3">
            <w:pPr>
              <w:rPr>
                <w:color w:val="333333"/>
              </w:rPr>
            </w:pPr>
            <w:r w:rsidRPr="00B8641A">
              <w:rPr>
                <w:color w:val="333333"/>
              </w:rPr>
              <w:t xml:space="preserve">Выращивание тонизирующих, </w:t>
            </w:r>
            <w:r w:rsidRPr="00B8641A">
              <w:rPr>
                <w:color w:val="333333"/>
              </w:rPr>
              <w:lastRenderedPageBreak/>
              <w:t>лекарственных, цветочных культур</w:t>
            </w:r>
          </w:p>
        </w:tc>
        <w:tc>
          <w:tcPr>
            <w:tcW w:w="6095" w:type="dxa"/>
            <w:shd w:val="clear" w:color="auto" w:fill="auto"/>
          </w:tcPr>
          <w:p w14:paraId="5D4BBC85" w14:textId="77777777" w:rsidR="00BA2AF3" w:rsidRPr="00B8641A" w:rsidRDefault="00BA2AF3" w:rsidP="00BA2AF3">
            <w:pPr>
              <w:rPr>
                <w:color w:val="333333"/>
              </w:rPr>
            </w:pPr>
            <w:r>
              <w:lastRenderedPageBreak/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</w:tcPr>
          <w:p w14:paraId="3D8C20D2" w14:textId="77777777" w:rsidR="00BA2AF3" w:rsidRPr="00B8641A" w:rsidRDefault="00BA2AF3" w:rsidP="00BA2AF3">
            <w:pPr>
              <w:jc w:val="center"/>
              <w:rPr>
                <w:color w:val="333333"/>
              </w:rPr>
            </w:pPr>
            <w:r w:rsidRPr="00B8641A">
              <w:rPr>
                <w:color w:val="333333"/>
              </w:rPr>
              <w:t>1.4</w:t>
            </w:r>
          </w:p>
        </w:tc>
      </w:tr>
      <w:tr w:rsidR="00BA2AF3" w:rsidRPr="001B59FF" w14:paraId="185C5A55" w14:textId="77777777" w:rsidTr="00BA2AF3">
        <w:tc>
          <w:tcPr>
            <w:tcW w:w="2694" w:type="dxa"/>
            <w:shd w:val="clear" w:color="auto" w:fill="auto"/>
          </w:tcPr>
          <w:p w14:paraId="3205CFC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Садоводство</w:t>
            </w:r>
          </w:p>
          <w:p w14:paraId="2401D2A7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74FB08B6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shd w:val="clear" w:color="auto" w:fill="auto"/>
          </w:tcPr>
          <w:p w14:paraId="5D8A293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1.5</w:t>
            </w:r>
          </w:p>
        </w:tc>
      </w:tr>
      <w:tr w:rsidR="00BA2AF3" w:rsidRPr="001B59FF" w14:paraId="137166BC" w14:textId="77777777" w:rsidTr="00BA2AF3">
        <w:tc>
          <w:tcPr>
            <w:tcW w:w="2694" w:type="dxa"/>
            <w:shd w:val="clear" w:color="auto" w:fill="auto"/>
          </w:tcPr>
          <w:p w14:paraId="2A023490" w14:textId="77777777" w:rsidR="00BA2AF3" w:rsidRPr="00EF5200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EF5200">
              <w:t>Животноводство</w:t>
            </w:r>
          </w:p>
        </w:tc>
        <w:tc>
          <w:tcPr>
            <w:tcW w:w="6095" w:type="dxa"/>
            <w:shd w:val="clear" w:color="auto" w:fill="auto"/>
          </w:tcPr>
          <w:p w14:paraId="31A74F4E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7A9A38C0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435"/>
              <w:jc w:val="both"/>
            </w:pPr>
            <w:r w:rsidRPr="00FD7D0B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9" w:tooltip="1.8" w:history="1">
              <w:r w:rsidRPr="00FD7D0B">
                <w:rPr>
                  <w:color w:val="0000FF"/>
                </w:rPr>
                <w:t>кодами 1.8</w:t>
              </w:r>
            </w:hyperlink>
            <w:r w:rsidRPr="00FD7D0B">
              <w:t xml:space="preserve"> - </w:t>
            </w:r>
            <w:hyperlink w:anchor="Par94" w:tooltip="1.11" w:history="1">
              <w:r w:rsidRPr="00FD7D0B">
                <w:rPr>
                  <w:color w:val="0000FF"/>
                </w:rPr>
                <w:t>1.11</w:t>
              </w:r>
            </w:hyperlink>
            <w:r w:rsidRPr="00FD7D0B">
              <w:t xml:space="preserve">, </w:t>
            </w:r>
            <w:hyperlink w:anchor="Par110" w:tooltip="1.15" w:history="1">
              <w:r w:rsidRPr="00FD7D0B">
                <w:rPr>
                  <w:color w:val="0000FF"/>
                </w:rPr>
                <w:t>1.15</w:t>
              </w:r>
            </w:hyperlink>
            <w:r w:rsidRPr="00FD7D0B">
              <w:t xml:space="preserve">, </w:t>
            </w:r>
            <w:hyperlink w:anchor="Par123" w:tooltip="1.19" w:history="1">
              <w:r w:rsidRPr="00FD7D0B">
                <w:rPr>
                  <w:color w:val="0000FF"/>
                </w:rPr>
                <w:t>1.19</w:t>
              </w:r>
            </w:hyperlink>
            <w:r w:rsidRPr="00FD7D0B">
              <w:t xml:space="preserve">, </w:t>
            </w:r>
            <w:hyperlink w:anchor="Par126" w:tooltip="1.20" w:history="1">
              <w:r w:rsidRPr="00FD7D0B">
                <w:rPr>
                  <w:color w:val="0000FF"/>
                </w:rPr>
                <w:t>1.20</w:t>
              </w:r>
            </w:hyperlink>
          </w:p>
        </w:tc>
        <w:tc>
          <w:tcPr>
            <w:tcW w:w="1134" w:type="dxa"/>
            <w:shd w:val="clear" w:color="auto" w:fill="auto"/>
          </w:tcPr>
          <w:p w14:paraId="098020A7" w14:textId="77777777" w:rsidR="00BA2AF3" w:rsidRPr="00EF5200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1.7</w:t>
            </w:r>
          </w:p>
        </w:tc>
      </w:tr>
      <w:tr w:rsidR="00BA2AF3" w:rsidRPr="001B59FF" w14:paraId="0E832E7D" w14:textId="77777777" w:rsidTr="00BA2AF3">
        <w:tc>
          <w:tcPr>
            <w:tcW w:w="2694" w:type="dxa"/>
            <w:shd w:val="clear" w:color="auto" w:fill="auto"/>
          </w:tcPr>
          <w:p w14:paraId="007EF96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Скотоводство</w:t>
            </w:r>
          </w:p>
          <w:p w14:paraId="2232228F" w14:textId="77777777" w:rsidR="00BA2AF3" w:rsidRPr="001B59FF" w:rsidRDefault="00BA2AF3" w:rsidP="00BA2AF3"/>
        </w:tc>
        <w:tc>
          <w:tcPr>
            <w:tcW w:w="6095" w:type="dxa"/>
            <w:shd w:val="clear" w:color="auto" w:fill="auto"/>
          </w:tcPr>
          <w:p w14:paraId="78648863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3D12B66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4A7AB9CD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14:paraId="6136CDD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1.8</w:t>
            </w:r>
          </w:p>
        </w:tc>
      </w:tr>
      <w:tr w:rsidR="00BA2AF3" w:rsidRPr="001B59FF" w14:paraId="0C0BB627" w14:textId="77777777" w:rsidTr="00BA2AF3">
        <w:tc>
          <w:tcPr>
            <w:tcW w:w="2694" w:type="dxa"/>
            <w:shd w:val="clear" w:color="auto" w:fill="auto"/>
          </w:tcPr>
          <w:p w14:paraId="599B172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Звероводство</w:t>
            </w:r>
          </w:p>
          <w:p w14:paraId="2DD4E1CE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5AE7681D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Осуществление хозяйственной деятельности, связанной с разведением в неволе ценных пушных зверей;</w:t>
            </w:r>
          </w:p>
          <w:p w14:paraId="7A91F6ED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4CBACC7F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14:paraId="3543FB48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1.9</w:t>
            </w:r>
          </w:p>
        </w:tc>
      </w:tr>
      <w:tr w:rsidR="00BA2AF3" w:rsidRPr="001B59FF" w14:paraId="2CAFD7AF" w14:textId="77777777" w:rsidTr="00BA2AF3">
        <w:tc>
          <w:tcPr>
            <w:tcW w:w="2694" w:type="dxa"/>
            <w:shd w:val="clear" w:color="auto" w:fill="auto"/>
          </w:tcPr>
          <w:p w14:paraId="3857A41A" w14:textId="77777777" w:rsidR="00BA2AF3" w:rsidRPr="00EF5200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EF5200">
              <w:t>Птицеводство</w:t>
            </w:r>
          </w:p>
        </w:tc>
        <w:tc>
          <w:tcPr>
            <w:tcW w:w="6095" w:type="dxa"/>
            <w:shd w:val="clear" w:color="auto" w:fill="auto"/>
          </w:tcPr>
          <w:p w14:paraId="153F3A3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35A7F484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75C44D2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435"/>
              <w:jc w:val="both"/>
            </w:pPr>
            <w:r w:rsidRPr="00FD7D0B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14:paraId="79C8F019" w14:textId="77777777" w:rsidR="00BA2AF3" w:rsidRPr="00EF5200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1.10</w:t>
            </w:r>
          </w:p>
        </w:tc>
      </w:tr>
      <w:tr w:rsidR="00BA2AF3" w:rsidRPr="001B59FF" w14:paraId="0C69E621" w14:textId="77777777" w:rsidTr="00BA2AF3">
        <w:tc>
          <w:tcPr>
            <w:tcW w:w="2694" w:type="dxa"/>
            <w:shd w:val="clear" w:color="auto" w:fill="auto"/>
          </w:tcPr>
          <w:p w14:paraId="70F21DED" w14:textId="77777777" w:rsidR="00BA2AF3" w:rsidRPr="00EF5200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EF5200">
              <w:t>Свиноводство</w:t>
            </w:r>
          </w:p>
        </w:tc>
        <w:tc>
          <w:tcPr>
            <w:tcW w:w="6095" w:type="dxa"/>
            <w:shd w:val="clear" w:color="auto" w:fill="auto"/>
          </w:tcPr>
          <w:p w14:paraId="137306A2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3ED2404E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2F9C6CE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435"/>
              <w:jc w:val="both"/>
            </w:pPr>
            <w:r w:rsidRPr="00FD7D0B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14:paraId="634C97D6" w14:textId="77777777" w:rsidR="00BA2AF3" w:rsidRPr="00EF5200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lastRenderedPageBreak/>
              <w:t>1.11</w:t>
            </w:r>
          </w:p>
        </w:tc>
      </w:tr>
      <w:tr w:rsidR="00BA2AF3" w:rsidRPr="001B59FF" w14:paraId="1B2CD342" w14:textId="77777777" w:rsidTr="00BA2AF3">
        <w:tc>
          <w:tcPr>
            <w:tcW w:w="2694" w:type="dxa"/>
            <w:shd w:val="clear" w:color="auto" w:fill="auto"/>
          </w:tcPr>
          <w:p w14:paraId="55AE3D5B" w14:textId="77777777" w:rsidR="00BA2AF3" w:rsidRPr="00EF5200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EF5200">
              <w:t>Пчеловодство</w:t>
            </w:r>
          </w:p>
          <w:p w14:paraId="18749CD6" w14:textId="77777777" w:rsidR="00BA2AF3" w:rsidRPr="00EF5200" w:rsidRDefault="00BA2AF3" w:rsidP="00BA2A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CB169E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D378FB0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790408E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435"/>
              <w:jc w:val="both"/>
            </w:pPr>
            <w:r w:rsidRPr="00FD7D0B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shd w:val="clear" w:color="auto" w:fill="auto"/>
          </w:tcPr>
          <w:p w14:paraId="24097DD3" w14:textId="77777777" w:rsidR="00BA2AF3" w:rsidRPr="00EF5200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1.12</w:t>
            </w:r>
          </w:p>
        </w:tc>
      </w:tr>
      <w:tr w:rsidR="00BA2AF3" w:rsidRPr="001B59FF" w14:paraId="7F7AD033" w14:textId="77777777" w:rsidTr="00BA2AF3">
        <w:tc>
          <w:tcPr>
            <w:tcW w:w="2694" w:type="dxa"/>
            <w:shd w:val="clear" w:color="auto" w:fill="auto"/>
          </w:tcPr>
          <w:p w14:paraId="21B1490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Рыбоводство</w:t>
            </w:r>
          </w:p>
          <w:p w14:paraId="294B079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3E6E8C8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32124075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  <w:shd w:val="clear" w:color="auto" w:fill="auto"/>
          </w:tcPr>
          <w:p w14:paraId="013F966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1.13</w:t>
            </w:r>
          </w:p>
        </w:tc>
      </w:tr>
      <w:tr w:rsidR="00BA2AF3" w:rsidRPr="001B59FF" w14:paraId="4F2605A9" w14:textId="77777777" w:rsidTr="00BA2AF3">
        <w:tc>
          <w:tcPr>
            <w:tcW w:w="2694" w:type="dxa"/>
            <w:shd w:val="clear" w:color="auto" w:fill="auto"/>
          </w:tcPr>
          <w:p w14:paraId="2592375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Хранение и переработка сельскохозяйственной продукции</w:t>
            </w:r>
          </w:p>
        </w:tc>
        <w:tc>
          <w:tcPr>
            <w:tcW w:w="6095" w:type="dxa"/>
            <w:shd w:val="clear" w:color="auto" w:fill="auto"/>
          </w:tcPr>
          <w:p w14:paraId="7562629D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14:paraId="5A6E28F4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1.15</w:t>
            </w:r>
          </w:p>
        </w:tc>
      </w:tr>
      <w:tr w:rsidR="00BA2AF3" w:rsidRPr="001B59FF" w14:paraId="6D6F9BD2" w14:textId="77777777" w:rsidTr="00BA2AF3">
        <w:tc>
          <w:tcPr>
            <w:tcW w:w="2694" w:type="dxa"/>
            <w:shd w:val="clear" w:color="auto" w:fill="auto"/>
          </w:tcPr>
          <w:p w14:paraId="00B40941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Питомники</w:t>
            </w:r>
          </w:p>
          <w:p w14:paraId="15D3A276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730C43E9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8962C15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14:paraId="7425E92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1.17</w:t>
            </w:r>
          </w:p>
        </w:tc>
      </w:tr>
      <w:tr w:rsidR="00BA2AF3" w:rsidRPr="001B59FF" w14:paraId="543F5A1B" w14:textId="77777777" w:rsidTr="00BA2AF3">
        <w:tc>
          <w:tcPr>
            <w:tcW w:w="2694" w:type="dxa"/>
            <w:shd w:val="clear" w:color="auto" w:fill="auto"/>
          </w:tcPr>
          <w:p w14:paraId="6DB9A8E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14:paraId="0692334A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31C6515C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 w:rsidRPr="00FD7D0B">
                <w:rPr>
                  <w:color w:val="0000FF"/>
                </w:rPr>
                <w:t>кодами 3.1.1</w:t>
              </w:r>
            </w:hyperlink>
            <w:r w:rsidRPr="00FD7D0B">
              <w:t xml:space="preserve"> - </w:t>
            </w:r>
            <w:hyperlink w:anchor="Par195" w:tooltip="3.1.2" w:history="1">
              <w:r w:rsidRPr="00FD7D0B">
                <w:rPr>
                  <w:color w:val="0000FF"/>
                </w:rPr>
                <w:t>3.1.2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202C081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3F17BA3B" w14:textId="77777777" w:rsidTr="00BA2AF3">
        <w:tc>
          <w:tcPr>
            <w:tcW w:w="2694" w:type="dxa"/>
            <w:shd w:val="clear" w:color="auto" w:fill="auto"/>
          </w:tcPr>
          <w:p w14:paraId="1D70B26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14:paraId="0778BED0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14:paraId="3E3CD72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BA2AF3" w:rsidRPr="001B59FF" w14:paraId="3E166964" w14:textId="77777777" w:rsidTr="00BA2AF3">
        <w:tc>
          <w:tcPr>
            <w:tcW w:w="2694" w:type="dxa"/>
            <w:shd w:val="clear" w:color="auto" w:fill="auto"/>
          </w:tcPr>
          <w:p w14:paraId="0C503DF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Склад</w:t>
            </w:r>
          </w:p>
          <w:p w14:paraId="7D658F48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3C36AE99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14:paraId="18D4FDB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6.9</w:t>
            </w:r>
          </w:p>
        </w:tc>
      </w:tr>
      <w:tr w:rsidR="00BA2AF3" w:rsidRPr="001B59FF" w14:paraId="4BF68869" w14:textId="77777777" w:rsidTr="00BA2AF3">
        <w:tc>
          <w:tcPr>
            <w:tcW w:w="2694" w:type="dxa"/>
            <w:shd w:val="clear" w:color="auto" w:fill="auto"/>
          </w:tcPr>
          <w:p w14:paraId="7CD5EA3B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3587CF86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36310559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FD7D0B">
              <w:lastRenderedPageBreak/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11A6ED9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BA2AF3" w:rsidRPr="001B59FF" w14:paraId="45C9FD3B" w14:textId="77777777" w:rsidTr="00BA2AF3">
        <w:tc>
          <w:tcPr>
            <w:tcW w:w="2694" w:type="dxa"/>
            <w:shd w:val="clear" w:color="auto" w:fill="auto"/>
          </w:tcPr>
          <w:p w14:paraId="4BDBFEF5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  <w:p w14:paraId="51D0DC89" w14:textId="77777777" w:rsidR="00BA2AF3" w:rsidRPr="001B59FF" w:rsidRDefault="00BA2AF3" w:rsidP="00BA2AF3"/>
        </w:tc>
        <w:tc>
          <w:tcPr>
            <w:tcW w:w="6095" w:type="dxa"/>
            <w:shd w:val="clear" w:color="auto" w:fill="auto"/>
          </w:tcPr>
          <w:p w14:paraId="54A96450" w14:textId="77777777" w:rsidR="00BA2AF3" w:rsidRPr="00FD7D0B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FD7D0B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 w:rsidRPr="00FD7D0B">
                <w:rPr>
                  <w:color w:val="0000FF"/>
                </w:rPr>
                <w:t>кодами 12.0.1</w:t>
              </w:r>
            </w:hyperlink>
            <w:r w:rsidRPr="00FD7D0B">
              <w:t xml:space="preserve"> - </w:t>
            </w:r>
            <w:hyperlink w:anchor="Par583" w:tooltip="12.0.2" w:history="1">
              <w:r w:rsidRPr="00FD7D0B">
                <w:rPr>
                  <w:color w:val="0000FF"/>
                </w:rPr>
                <w:t>12.0.2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017A242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A2AF3" w:rsidRPr="001B59FF" w14:paraId="56A56353" w14:textId="77777777" w:rsidTr="00BA2AF3">
        <w:tc>
          <w:tcPr>
            <w:tcW w:w="9923" w:type="dxa"/>
            <w:gridSpan w:val="3"/>
            <w:shd w:val="clear" w:color="auto" w:fill="auto"/>
          </w:tcPr>
          <w:p w14:paraId="71048D1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349D37F0" w14:textId="77777777" w:rsidTr="00BA2AF3">
        <w:tc>
          <w:tcPr>
            <w:tcW w:w="2694" w:type="dxa"/>
            <w:shd w:val="clear" w:color="auto" w:fill="auto"/>
            <w:vAlign w:val="center"/>
          </w:tcPr>
          <w:p w14:paraId="21E05B5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Ведение личного подсобного хозяйства на полевых участках</w:t>
            </w:r>
          </w:p>
        </w:tc>
        <w:tc>
          <w:tcPr>
            <w:tcW w:w="6095" w:type="dxa"/>
            <w:shd w:val="clear" w:color="auto" w:fill="auto"/>
          </w:tcPr>
          <w:p w14:paraId="371DF46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1336B3D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1.16</w:t>
            </w:r>
          </w:p>
        </w:tc>
      </w:tr>
      <w:tr w:rsidR="00BA2AF3" w:rsidRPr="001B59FF" w14:paraId="4CF3ED00" w14:textId="77777777" w:rsidTr="00BA2AF3">
        <w:tc>
          <w:tcPr>
            <w:tcW w:w="2694" w:type="dxa"/>
            <w:shd w:val="clear" w:color="auto" w:fill="auto"/>
          </w:tcPr>
          <w:p w14:paraId="0E77B1F4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Обеспечение сельскохозяйственного производства</w:t>
            </w:r>
          </w:p>
          <w:p w14:paraId="20F2A739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1805F76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14:paraId="37F1A92D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1.18</w:t>
            </w:r>
          </w:p>
        </w:tc>
      </w:tr>
      <w:tr w:rsidR="00BA2AF3" w:rsidRPr="001B59FF" w14:paraId="798426A6" w14:textId="77777777" w:rsidTr="00BA2AF3">
        <w:tc>
          <w:tcPr>
            <w:tcW w:w="2694" w:type="dxa"/>
            <w:shd w:val="clear" w:color="auto" w:fill="auto"/>
          </w:tcPr>
          <w:p w14:paraId="44D8080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Бытовое обслуживание</w:t>
            </w:r>
          </w:p>
          <w:p w14:paraId="2EB96F2E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1AEB01BE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14:paraId="44AE9B2F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A2AF3" w:rsidRPr="001B59FF" w14:paraId="67DBDB07" w14:textId="77777777" w:rsidTr="00BA2AF3">
        <w:tc>
          <w:tcPr>
            <w:tcW w:w="9923" w:type="dxa"/>
            <w:gridSpan w:val="3"/>
            <w:shd w:val="clear" w:color="auto" w:fill="auto"/>
          </w:tcPr>
          <w:p w14:paraId="5DCBA09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51C715FF" w14:textId="77777777" w:rsidTr="00BA2AF3">
        <w:tc>
          <w:tcPr>
            <w:tcW w:w="2694" w:type="dxa"/>
            <w:shd w:val="clear" w:color="auto" w:fill="auto"/>
          </w:tcPr>
          <w:p w14:paraId="786E7B26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14:paraId="41775851" w14:textId="77777777" w:rsidR="00BA2AF3" w:rsidRPr="00FD7D0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0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1A83EA7A" w14:textId="77777777" w:rsidR="00BA2AF3" w:rsidRPr="00FD7D0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D0B">
              <w:rPr>
                <w:rFonts w:ascii="Times New Roman" w:hAnsi="Times New Roman" w:cs="Times New Roman"/>
              </w:rPr>
              <w:t>12.0.2</w:t>
            </w:r>
          </w:p>
        </w:tc>
      </w:tr>
    </w:tbl>
    <w:p w14:paraId="5DA3C302" w14:textId="77777777" w:rsidR="00BA2AF3" w:rsidRPr="001B59FF" w:rsidRDefault="00BA2AF3" w:rsidP="00BA2AF3">
      <w:pPr>
        <w:pStyle w:val="a7"/>
        <w:ind w:left="567"/>
        <w:rPr>
          <w:rFonts w:ascii="Times New Roman" w:hAnsi="Times New Roman"/>
        </w:rPr>
      </w:pPr>
    </w:p>
    <w:p w14:paraId="6E7D08BA" w14:textId="77777777" w:rsidR="00BA2AF3" w:rsidRPr="001B59FF" w:rsidRDefault="00BA2AF3" w:rsidP="00BA2AF3">
      <w:pPr>
        <w:ind w:firstLine="567"/>
        <w:jc w:val="both"/>
        <w:rPr>
          <w:b/>
        </w:rPr>
      </w:pPr>
      <w:r w:rsidRPr="001B59FF">
        <w:t xml:space="preserve">Статья 28. Градостроительный регламент зоны специального </w:t>
      </w:r>
      <w:proofErr w:type="gramStart"/>
      <w:r w:rsidRPr="001B59FF">
        <w:t xml:space="preserve">назначения </w:t>
      </w:r>
      <w:r>
        <w:t xml:space="preserve"> </w:t>
      </w:r>
      <w:r w:rsidRPr="001B59FF">
        <w:rPr>
          <w:b/>
        </w:rPr>
        <w:t>(</w:t>
      </w:r>
      <w:proofErr w:type="gramEnd"/>
      <w:r w:rsidRPr="001B59FF">
        <w:rPr>
          <w:b/>
        </w:rPr>
        <w:t>С-1).</w:t>
      </w:r>
    </w:p>
    <w:p w14:paraId="4DC4C214" w14:textId="77777777" w:rsidR="00BA2AF3" w:rsidRPr="002812CB" w:rsidRDefault="00BA2AF3" w:rsidP="00BA2AF3">
      <w:pPr>
        <w:tabs>
          <w:tab w:val="num" w:pos="0"/>
        </w:tabs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BA2AF3" w:rsidRPr="001B59FF" w14:paraId="41A87181" w14:textId="77777777" w:rsidTr="00BA2AF3">
        <w:tc>
          <w:tcPr>
            <w:tcW w:w="2694" w:type="dxa"/>
            <w:shd w:val="clear" w:color="auto" w:fill="auto"/>
          </w:tcPr>
          <w:p w14:paraId="1056528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14:paraId="5AA80584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14:paraId="7AE86CF2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7"/>
            </w:r>
          </w:p>
        </w:tc>
      </w:tr>
      <w:tr w:rsidR="00BA2AF3" w:rsidRPr="001B59FF" w14:paraId="7676A1BF" w14:textId="77777777" w:rsidTr="00BA2AF3">
        <w:tc>
          <w:tcPr>
            <w:tcW w:w="9923" w:type="dxa"/>
            <w:gridSpan w:val="3"/>
            <w:shd w:val="clear" w:color="auto" w:fill="auto"/>
          </w:tcPr>
          <w:p w14:paraId="761749C9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A2AF3" w:rsidRPr="001B59FF" w14:paraId="7CE938CD" w14:textId="77777777" w:rsidTr="00BA2AF3">
        <w:tc>
          <w:tcPr>
            <w:tcW w:w="2694" w:type="dxa"/>
            <w:shd w:val="clear" w:color="auto" w:fill="auto"/>
          </w:tcPr>
          <w:p w14:paraId="402814CC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14:paraId="5CB2AC0D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14:paraId="4D7F55AC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2906975B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A2AF3" w:rsidRPr="001B59FF" w14:paraId="27CED6C8" w14:textId="77777777" w:rsidTr="00BA2AF3">
        <w:tc>
          <w:tcPr>
            <w:tcW w:w="2694" w:type="dxa"/>
            <w:shd w:val="clear" w:color="auto" w:fill="auto"/>
          </w:tcPr>
          <w:p w14:paraId="1A34F9E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  <w:p w14:paraId="7D63B5E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75467ED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lastRenderedPageBreak/>
              <w:t xml:space="preserve">Размещение объектов капитального </w:t>
            </w:r>
            <w:r>
              <w:t xml:space="preserve">Размещение зданий и сооружений религиозного использования.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56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59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2C7BE361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3.7</w:t>
            </w:r>
          </w:p>
        </w:tc>
      </w:tr>
      <w:tr w:rsidR="00BA2AF3" w:rsidRPr="001B59FF" w14:paraId="7C0709A2" w14:textId="77777777" w:rsidTr="00BA2AF3">
        <w:tc>
          <w:tcPr>
            <w:tcW w:w="2694" w:type="dxa"/>
            <w:shd w:val="clear" w:color="auto" w:fill="auto"/>
          </w:tcPr>
          <w:p w14:paraId="451288A1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14:paraId="73105763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54F5551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14:paraId="62CD60C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15F5F56B" w14:textId="77777777" w:rsidTr="00BA2AF3">
        <w:tc>
          <w:tcPr>
            <w:tcW w:w="2694" w:type="dxa"/>
            <w:shd w:val="clear" w:color="auto" w:fill="auto"/>
          </w:tcPr>
          <w:p w14:paraId="35098D67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14:paraId="4A82848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134" w:type="dxa"/>
            <w:shd w:val="clear" w:color="auto" w:fill="auto"/>
          </w:tcPr>
          <w:p w14:paraId="0C222BC6" w14:textId="77777777" w:rsidR="00BA2AF3" w:rsidRPr="001B59FF" w:rsidRDefault="00BA2AF3" w:rsidP="00BA2AF3">
            <w:pPr>
              <w:contextualSpacing/>
              <w:jc w:val="center"/>
            </w:pPr>
            <w:r w:rsidRPr="001B59FF">
              <w:t>12.0</w:t>
            </w:r>
          </w:p>
        </w:tc>
      </w:tr>
      <w:tr w:rsidR="00BA2AF3" w:rsidRPr="001B59FF" w14:paraId="2B8D7F0F" w14:textId="77777777" w:rsidTr="00BA2AF3">
        <w:tc>
          <w:tcPr>
            <w:tcW w:w="2694" w:type="dxa"/>
            <w:shd w:val="clear" w:color="auto" w:fill="auto"/>
          </w:tcPr>
          <w:p w14:paraId="17D4BCFA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Ритуальная деятельность</w:t>
            </w:r>
          </w:p>
          <w:p w14:paraId="576271A6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76AEDB4C" w14:textId="77777777" w:rsidR="00BA2AF3" w:rsidRDefault="00BA2AF3" w:rsidP="00BA2AF3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14:paraId="2D1FE553" w14:textId="77777777" w:rsidR="00BA2AF3" w:rsidRDefault="00BA2AF3" w:rsidP="00BA2AF3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14:paraId="3BAD7E97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  <w:shd w:val="clear" w:color="auto" w:fill="auto"/>
          </w:tcPr>
          <w:p w14:paraId="09DE2DBE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12.1</w:t>
            </w:r>
          </w:p>
        </w:tc>
      </w:tr>
      <w:tr w:rsidR="00BA2AF3" w:rsidRPr="001B59FF" w14:paraId="76567C70" w14:textId="77777777" w:rsidTr="00BA2AF3">
        <w:tc>
          <w:tcPr>
            <w:tcW w:w="2694" w:type="dxa"/>
            <w:shd w:val="clear" w:color="auto" w:fill="auto"/>
          </w:tcPr>
          <w:p w14:paraId="6E501C4B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  <w:r w:rsidRPr="001B59FF">
              <w:t>Специальная деятельность</w:t>
            </w:r>
          </w:p>
          <w:p w14:paraId="125A4BC8" w14:textId="77777777" w:rsidR="00BA2AF3" w:rsidRPr="001B59FF" w:rsidRDefault="00BA2AF3" w:rsidP="00BA2AF3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14:paraId="2D19E5BD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  <w:shd w:val="clear" w:color="auto" w:fill="auto"/>
          </w:tcPr>
          <w:p w14:paraId="558F5255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12.2</w:t>
            </w:r>
          </w:p>
        </w:tc>
      </w:tr>
      <w:tr w:rsidR="00BA2AF3" w:rsidRPr="001B59FF" w14:paraId="281B60E4" w14:textId="77777777" w:rsidTr="00BA2AF3">
        <w:tc>
          <w:tcPr>
            <w:tcW w:w="9923" w:type="dxa"/>
            <w:gridSpan w:val="3"/>
            <w:shd w:val="clear" w:color="auto" w:fill="auto"/>
          </w:tcPr>
          <w:p w14:paraId="6EF0D4AA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A2AF3" w:rsidRPr="001B59FF" w14:paraId="2FBA0391" w14:textId="77777777" w:rsidTr="00BA2AF3">
        <w:tc>
          <w:tcPr>
            <w:tcW w:w="2694" w:type="dxa"/>
            <w:shd w:val="clear" w:color="auto" w:fill="auto"/>
          </w:tcPr>
          <w:p w14:paraId="3D60CA4B" w14:textId="77777777" w:rsidR="00BA2AF3" w:rsidRPr="001B59FF" w:rsidRDefault="00BA2AF3" w:rsidP="00BA2AF3">
            <w:pPr>
              <w:pStyle w:val="a7"/>
              <w:ind w:left="0"/>
              <w:rPr>
                <w:rFonts w:ascii="Times New Roman" w:hAnsi="Times New Roman"/>
              </w:rPr>
            </w:pPr>
            <w:r>
              <w:t>Предоставление коммунальных услуг</w:t>
            </w:r>
          </w:p>
        </w:tc>
        <w:tc>
          <w:tcPr>
            <w:tcW w:w="6095" w:type="dxa"/>
            <w:shd w:val="clear" w:color="auto" w:fill="auto"/>
          </w:tcPr>
          <w:p w14:paraId="453D7351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  <w:r w:rsidRPr="001B59FF">
              <w:t>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14:paraId="617DBC9F" w14:textId="77777777" w:rsidR="00BA2AF3" w:rsidRPr="001B59FF" w:rsidRDefault="001E033C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hyperlink r:id="rId26" w:history="1">
              <w:r w:rsidR="00BA2AF3" w:rsidRPr="001B59FF">
                <w:t>3.1</w:t>
              </w:r>
            </w:hyperlink>
            <w:r w:rsidR="00BA2AF3">
              <w:t>.1</w:t>
            </w:r>
          </w:p>
        </w:tc>
      </w:tr>
      <w:tr w:rsidR="00BA2AF3" w:rsidRPr="001B59FF" w14:paraId="229B3C40" w14:textId="77777777" w:rsidTr="00BA2AF3">
        <w:tc>
          <w:tcPr>
            <w:tcW w:w="9923" w:type="dxa"/>
            <w:gridSpan w:val="3"/>
            <w:shd w:val="clear" w:color="auto" w:fill="auto"/>
          </w:tcPr>
          <w:p w14:paraId="0E27A96C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A2AF3" w:rsidRPr="001B59FF" w14:paraId="46935CD4" w14:textId="77777777" w:rsidTr="00BA2AF3">
        <w:tc>
          <w:tcPr>
            <w:tcW w:w="2694" w:type="dxa"/>
            <w:shd w:val="clear" w:color="auto" w:fill="auto"/>
          </w:tcPr>
          <w:p w14:paraId="38631694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6095" w:type="dxa"/>
            <w:shd w:val="clear" w:color="auto" w:fill="auto"/>
          </w:tcPr>
          <w:p w14:paraId="4C65EF80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shd w:val="clear" w:color="auto" w:fill="auto"/>
          </w:tcPr>
          <w:p w14:paraId="7DA1E321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92"/>
            <w:bookmarkEnd w:id="16"/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</w:tr>
      <w:tr w:rsidR="00BA2AF3" w:rsidRPr="001B59FF" w14:paraId="258DB74D" w14:textId="77777777" w:rsidTr="00BA2AF3">
        <w:tc>
          <w:tcPr>
            <w:tcW w:w="2694" w:type="dxa"/>
            <w:shd w:val="clear" w:color="auto" w:fill="auto"/>
          </w:tcPr>
          <w:p w14:paraId="1E5D03F7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095" w:type="dxa"/>
            <w:shd w:val="clear" w:color="auto" w:fill="auto"/>
          </w:tcPr>
          <w:p w14:paraId="716DD120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shd w:val="clear" w:color="auto" w:fill="auto"/>
          </w:tcPr>
          <w:p w14:paraId="1CFCB3E2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14:paraId="48BDC26A" w14:textId="77777777" w:rsidR="00BA2AF3" w:rsidRPr="001B59FF" w:rsidRDefault="00BA2AF3" w:rsidP="00BA2AF3">
      <w:pPr>
        <w:jc w:val="both"/>
      </w:pPr>
    </w:p>
    <w:p w14:paraId="32D83440" w14:textId="77777777" w:rsidR="00BA2AF3" w:rsidRDefault="00BA2AF3" w:rsidP="00BA2AF3">
      <w:pPr>
        <w:ind w:firstLine="567"/>
        <w:rPr>
          <w:b/>
        </w:rPr>
      </w:pPr>
      <w:r w:rsidRPr="001B59FF">
        <w:lastRenderedPageBreak/>
        <w:t xml:space="preserve">Статья 29. Градостроительный регламент зоны городских парков </w:t>
      </w:r>
      <w:r w:rsidRPr="001B59FF">
        <w:rPr>
          <w:b/>
        </w:rPr>
        <w:t>(Р-1)</w:t>
      </w:r>
    </w:p>
    <w:p w14:paraId="2B5949A0" w14:textId="77777777" w:rsidR="00BA2AF3" w:rsidRPr="001B59FF" w:rsidRDefault="00BA2AF3" w:rsidP="00BA2AF3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509"/>
        <w:gridCol w:w="992"/>
      </w:tblGrid>
      <w:tr w:rsidR="00BA2AF3" w:rsidRPr="001B59FF" w14:paraId="55BE5005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8D1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Наименование вида разрешенного использования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DA9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E07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Код вида</w:t>
            </w:r>
          </w:p>
        </w:tc>
      </w:tr>
      <w:tr w:rsidR="00BA2AF3" w:rsidRPr="001B59FF" w14:paraId="763B2FDB" w14:textId="77777777" w:rsidTr="00BA2AF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29E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BA2AF3" w:rsidRPr="001B59FF" w14:paraId="222A1A90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80F" w14:textId="77777777" w:rsidR="00BA2AF3" w:rsidRPr="001B59FF" w:rsidRDefault="00BA2AF3" w:rsidP="00BA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46F" w14:textId="77777777" w:rsidR="00BA2AF3" w:rsidRDefault="00BA2AF3" w:rsidP="00BA2AF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0EDFE020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162" w14:textId="77777777" w:rsidR="00BA2AF3" w:rsidRPr="001B59FF" w:rsidRDefault="00BA2AF3" w:rsidP="00BA2AF3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A2AF3" w:rsidRPr="001B59FF" w14:paraId="7EE65D3E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79C" w14:textId="77777777" w:rsidR="00BA2AF3" w:rsidRPr="000A288A" w:rsidRDefault="00BA2AF3" w:rsidP="00BA2AF3">
            <w:pPr>
              <w:rPr>
                <w:color w:val="333333"/>
              </w:rPr>
            </w:pPr>
            <w:r w:rsidRPr="000A288A">
              <w:rPr>
                <w:color w:val="333333"/>
              </w:rPr>
              <w:t>Водные объекты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895" w14:textId="77777777" w:rsidR="00BA2AF3" w:rsidRPr="000A288A" w:rsidRDefault="00BA2AF3" w:rsidP="00BA2AF3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</w:t>
            </w: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EF5" w14:textId="77777777" w:rsidR="00BA2AF3" w:rsidRPr="000A288A" w:rsidRDefault="00BA2AF3" w:rsidP="00BA2AF3">
            <w:pPr>
              <w:jc w:val="center"/>
              <w:rPr>
                <w:color w:val="333333"/>
              </w:rPr>
            </w:pPr>
            <w:r w:rsidRPr="000A288A">
              <w:rPr>
                <w:color w:val="333333"/>
              </w:rPr>
              <w:t>11.0</w:t>
            </w:r>
          </w:p>
        </w:tc>
      </w:tr>
      <w:tr w:rsidR="00BA2AF3" w:rsidRPr="001B59FF" w14:paraId="13F70244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778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Земельные участки (территории) общего пользования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1D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80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583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A52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7" w:history="1">
              <w:r w:rsidR="00BA2AF3" w:rsidRPr="001B59FF">
                <w:rPr>
                  <w:bCs/>
                </w:rPr>
                <w:t>12.0</w:t>
              </w:r>
            </w:hyperlink>
          </w:p>
        </w:tc>
      </w:tr>
      <w:tr w:rsidR="00BA2AF3" w:rsidRPr="001B59FF" w14:paraId="5FF4B8E4" w14:textId="77777777" w:rsidTr="00BA2AF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035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Условно-разрешенные виды использования</w:t>
            </w:r>
          </w:p>
        </w:tc>
      </w:tr>
      <w:tr w:rsidR="00BA2AF3" w:rsidRPr="001B59FF" w14:paraId="57EB3C10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0A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Коммунальное обслуживание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7F9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195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B37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8" w:history="1">
              <w:r w:rsidR="00BA2AF3" w:rsidRPr="001B59FF">
                <w:rPr>
                  <w:bCs/>
                </w:rPr>
                <w:t>3.1</w:t>
              </w:r>
            </w:hyperlink>
          </w:p>
        </w:tc>
      </w:tr>
      <w:tr w:rsidR="00BA2AF3" w:rsidRPr="001B59FF" w14:paraId="4DA851D8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EE8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Спорт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61B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64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382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BF8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9" w:history="1">
              <w:r w:rsidR="00BA2AF3" w:rsidRPr="001B59FF">
                <w:rPr>
                  <w:bCs/>
                </w:rPr>
                <w:t>5.1</w:t>
              </w:r>
            </w:hyperlink>
          </w:p>
        </w:tc>
      </w:tr>
      <w:tr w:rsidR="00BA2AF3" w:rsidRPr="001B59FF" w14:paraId="1E088740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2C2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Природно-познавательный туризм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DC4" w14:textId="77777777" w:rsidR="00BA2AF3" w:rsidRPr="001B59FF" w:rsidRDefault="00BA2AF3" w:rsidP="00BA2AF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A9E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0" w:history="1">
              <w:r w:rsidR="00BA2AF3" w:rsidRPr="001B59FF">
                <w:rPr>
                  <w:bCs/>
                </w:rPr>
                <w:t>5.2</w:t>
              </w:r>
            </w:hyperlink>
          </w:p>
        </w:tc>
      </w:tr>
      <w:tr w:rsidR="00BA2AF3" w:rsidRPr="001B59FF" w14:paraId="2B65DDFC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2A6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Поля для гольфа или конных прогулок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052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3D14D7B6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2812CB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680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1" w:history="1">
              <w:r w:rsidR="00BA2AF3" w:rsidRPr="001B59FF">
                <w:rPr>
                  <w:bCs/>
                </w:rPr>
                <w:t>5.5</w:t>
              </w:r>
            </w:hyperlink>
          </w:p>
        </w:tc>
      </w:tr>
      <w:tr w:rsidR="00BA2AF3" w:rsidRPr="001B59FF" w14:paraId="63AF86B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C15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lastRenderedPageBreak/>
              <w:t>Санаторная 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308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4CBB580E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4A2DFC3C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 w:rsidRPr="002812CB"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9E5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2" w:history="1">
              <w:r w:rsidR="00BA2AF3" w:rsidRPr="001B59FF">
                <w:rPr>
                  <w:bCs/>
                </w:rPr>
                <w:t>9.2.1</w:t>
              </w:r>
            </w:hyperlink>
          </w:p>
        </w:tc>
      </w:tr>
      <w:tr w:rsidR="00BA2AF3" w:rsidRPr="001B59FF" w14:paraId="3209ED12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911" w14:textId="77777777" w:rsidR="00BA2AF3" w:rsidRPr="001B59FF" w:rsidRDefault="00BA2AF3" w:rsidP="00BA2AF3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Общее пользование водными объектами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B6D" w14:textId="77777777" w:rsidR="00BA2AF3" w:rsidRPr="001B59FF" w:rsidRDefault="00BA2AF3" w:rsidP="00BA2AF3">
            <w:pPr>
              <w:autoSpaceDE w:val="0"/>
              <w:autoSpaceDN w:val="0"/>
              <w:adjustRightInd w:val="0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DCD" w14:textId="77777777" w:rsidR="00BA2AF3" w:rsidRPr="001B59FF" w:rsidRDefault="001E033C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3" w:history="1">
              <w:r w:rsidR="00BA2AF3" w:rsidRPr="001B59FF">
                <w:rPr>
                  <w:bCs/>
                </w:rPr>
                <w:t>11.1</w:t>
              </w:r>
            </w:hyperlink>
          </w:p>
        </w:tc>
      </w:tr>
      <w:tr w:rsidR="00BA2AF3" w:rsidRPr="001B59FF" w14:paraId="2E5BD6C6" w14:textId="77777777" w:rsidTr="00BA2AF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F16" w14:textId="77777777" w:rsidR="00BA2AF3" w:rsidRDefault="00BA2AF3" w:rsidP="00BA2A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59FF">
              <w:rPr>
                <w:b/>
                <w:bCs/>
              </w:rPr>
              <w:t>Вспомогательные виды разрешенного</w:t>
            </w:r>
            <w:r>
              <w:rPr>
                <w:b/>
                <w:bCs/>
              </w:rPr>
              <w:t xml:space="preserve"> использования</w:t>
            </w:r>
          </w:p>
        </w:tc>
      </w:tr>
      <w:tr w:rsidR="00BA2AF3" w:rsidRPr="001B59FF" w14:paraId="33C057AA" w14:textId="77777777" w:rsidTr="00BA2AF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439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D77" w14:textId="77777777" w:rsidR="00BA2AF3" w:rsidRPr="002812CB" w:rsidRDefault="00BA2AF3" w:rsidP="00BA2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86" w:tooltip="3.0" w:history="1">
              <w:r w:rsidRPr="002812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кодами 3.0</w:t>
              </w:r>
            </w:hyperlink>
            <w:r w:rsidRPr="00281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94" w:tooltip="4.0" w:history="1">
              <w:r w:rsidRPr="002812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4.0</w:t>
              </w:r>
            </w:hyperlink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EE5" w14:textId="77777777" w:rsidR="00BA2AF3" w:rsidRPr="002812CB" w:rsidRDefault="00BA2AF3" w:rsidP="00BA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0F4C3E65" w14:textId="77777777" w:rsidR="00BA2AF3" w:rsidRPr="00C1147B" w:rsidRDefault="00BA2AF3" w:rsidP="00BA2AF3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3589B67" w14:textId="77777777" w:rsidR="00BA2AF3" w:rsidRPr="00C1147B" w:rsidRDefault="00BA2AF3" w:rsidP="00BA2AF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7529BB7E" w14:textId="7A102A1D" w:rsidR="00BA2AF3" w:rsidRPr="00C1147B" w:rsidRDefault="00BA2AF3" w:rsidP="00225BB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 </w:t>
      </w:r>
    </w:p>
    <w:p w14:paraId="5D0ABB78" w14:textId="77777777" w:rsidR="00BA2AF3" w:rsidRPr="00C1147B" w:rsidRDefault="00BA2AF3" w:rsidP="00BA2AF3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7FC6DD9B" w14:textId="77777777" w:rsidR="00BA2AF3" w:rsidRPr="00C1147B" w:rsidRDefault="00BA2AF3" w:rsidP="00BA2AF3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</w:p>
    <w:p w14:paraId="0B307C8C" w14:textId="77777777" w:rsidR="00BA2AF3" w:rsidRPr="00C1147B" w:rsidRDefault="00BA2AF3" w:rsidP="00BA2AF3">
      <w:pPr>
        <w:rPr>
          <w:sz w:val="28"/>
          <w:szCs w:val="28"/>
        </w:rPr>
      </w:pPr>
    </w:p>
    <w:p w14:paraId="5E26B670" w14:textId="77777777" w:rsidR="00BA2AF3" w:rsidRPr="00C1147B" w:rsidRDefault="00BA2AF3" w:rsidP="00BA2AF3">
      <w:pPr>
        <w:rPr>
          <w:sz w:val="28"/>
          <w:szCs w:val="28"/>
        </w:rPr>
      </w:pPr>
    </w:p>
    <w:p w14:paraId="0E31CDA4" w14:textId="77777777" w:rsidR="00BA2AF3" w:rsidRDefault="00BA2AF3" w:rsidP="00BA2AF3"/>
    <w:p w14:paraId="58931746" w14:textId="77777777" w:rsidR="00F039E7" w:rsidRDefault="00F039E7"/>
    <w:sectPr w:rsidR="00F0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E4DA" w14:textId="77777777" w:rsidR="00F96FD9" w:rsidRDefault="00F96FD9" w:rsidP="00BA2AF3">
      <w:r>
        <w:separator/>
      </w:r>
    </w:p>
  </w:endnote>
  <w:endnote w:type="continuationSeparator" w:id="0">
    <w:p w14:paraId="7FB51E84" w14:textId="77777777" w:rsidR="00F96FD9" w:rsidRDefault="00F96FD9" w:rsidP="00B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1DBD" w14:textId="77777777" w:rsidR="00F96FD9" w:rsidRDefault="00F96FD9" w:rsidP="00BA2AF3">
      <w:r>
        <w:separator/>
      </w:r>
    </w:p>
  </w:footnote>
  <w:footnote w:type="continuationSeparator" w:id="0">
    <w:p w14:paraId="74C0D6E5" w14:textId="77777777" w:rsidR="00F96FD9" w:rsidRDefault="00F96FD9" w:rsidP="00BA2AF3">
      <w:r>
        <w:continuationSeparator/>
      </w:r>
    </w:p>
  </w:footnote>
  <w:footnote w:id="1">
    <w:p w14:paraId="74EFF1BE" w14:textId="77777777" w:rsidR="001E033C" w:rsidRPr="00034F11" w:rsidRDefault="001E033C" w:rsidP="00BA2AF3">
      <w:pPr>
        <w:pStyle w:val="af2"/>
      </w:pPr>
    </w:p>
  </w:footnote>
  <w:footnote w:id="2">
    <w:p w14:paraId="3419EFD3" w14:textId="77777777" w:rsidR="001E033C" w:rsidRPr="00034F11" w:rsidRDefault="001E033C" w:rsidP="00BA2AF3">
      <w:pPr>
        <w:pStyle w:val="af2"/>
      </w:pPr>
      <w:r w:rsidRPr="00034F11">
        <w:t>0</w:t>
      </w:r>
    </w:p>
  </w:footnote>
  <w:footnote w:id="3">
    <w:p w14:paraId="62123769" w14:textId="77777777" w:rsidR="001E033C" w:rsidRPr="00034F11" w:rsidRDefault="001E033C" w:rsidP="00BA2AF3">
      <w:pPr>
        <w:pStyle w:val="af2"/>
      </w:pPr>
    </w:p>
  </w:footnote>
  <w:footnote w:id="4">
    <w:p w14:paraId="6FE4951A" w14:textId="77777777" w:rsidR="001E033C" w:rsidRPr="00034F11" w:rsidRDefault="001E033C" w:rsidP="00BA2AF3">
      <w:pPr>
        <w:pStyle w:val="af2"/>
      </w:pPr>
    </w:p>
  </w:footnote>
  <w:footnote w:id="5">
    <w:p w14:paraId="2F38FE1B" w14:textId="77777777" w:rsidR="001E033C" w:rsidRPr="00034F11" w:rsidRDefault="001E033C" w:rsidP="00BA2AF3">
      <w:pPr>
        <w:pStyle w:val="af2"/>
      </w:pPr>
    </w:p>
  </w:footnote>
  <w:footnote w:id="6">
    <w:p w14:paraId="38792ECC" w14:textId="77777777" w:rsidR="001E033C" w:rsidRPr="00034F11" w:rsidRDefault="001E033C" w:rsidP="00BA2AF3">
      <w:pPr>
        <w:pStyle w:val="af2"/>
      </w:pPr>
    </w:p>
  </w:footnote>
  <w:footnote w:id="7">
    <w:p w14:paraId="1C050B8C" w14:textId="77777777" w:rsidR="001E033C" w:rsidRPr="00034F11" w:rsidRDefault="001E033C" w:rsidP="00BA2AF3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3" w15:restartNumberingAfterBreak="0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11" w15:restartNumberingAfterBreak="0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18A2EDB"/>
    <w:multiLevelType w:val="hybridMultilevel"/>
    <w:tmpl w:val="4E64D68A"/>
    <w:lvl w:ilvl="0" w:tplc="33C6A7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924BD4"/>
    <w:multiLevelType w:val="hybridMultilevel"/>
    <w:tmpl w:val="74B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21"/>
  </w:num>
  <w:num w:numId="16">
    <w:abstractNumId w:val="13"/>
  </w:num>
  <w:num w:numId="17">
    <w:abstractNumId w:val="18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7"/>
    <w:rsid w:val="001E033C"/>
    <w:rsid w:val="00225BBE"/>
    <w:rsid w:val="00661A31"/>
    <w:rsid w:val="00961792"/>
    <w:rsid w:val="00BA2AF3"/>
    <w:rsid w:val="00F039E7"/>
    <w:rsid w:val="00F608F3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616"/>
  <w15:chartTrackingRefBased/>
  <w15:docId w15:val="{B1D29041-6C01-46FD-8C15-BEBB715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A2A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aliases w:val=" Знак2, Знак2 Знак"/>
    <w:basedOn w:val="a2"/>
    <w:next w:val="a2"/>
    <w:link w:val="20"/>
    <w:qFormat/>
    <w:rsid w:val="00BA2AF3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BA2AF3"/>
    <w:pPr>
      <w:keepNext/>
      <w:widowControl w:val="0"/>
      <w:numPr>
        <w:ilvl w:val="2"/>
        <w:numId w:val="12"/>
      </w:numPr>
      <w:outlineLvl w:val="2"/>
    </w:pPr>
    <w:rPr>
      <w:rFonts w:eastAsia="Times New Roman"/>
      <w:szCs w:val="20"/>
    </w:rPr>
  </w:style>
  <w:style w:type="paragraph" w:styleId="4">
    <w:name w:val="heading 4"/>
    <w:basedOn w:val="a2"/>
    <w:next w:val="a2"/>
    <w:link w:val="40"/>
    <w:qFormat/>
    <w:rsid w:val="00BA2AF3"/>
    <w:pPr>
      <w:keepNext/>
      <w:widowControl w:val="0"/>
      <w:numPr>
        <w:ilvl w:val="3"/>
        <w:numId w:val="12"/>
      </w:numPr>
      <w:jc w:val="both"/>
      <w:outlineLvl w:val="3"/>
    </w:pPr>
    <w:rPr>
      <w:rFonts w:eastAsia="Times New Roman"/>
      <w:szCs w:val="20"/>
    </w:rPr>
  </w:style>
  <w:style w:type="paragraph" w:styleId="5">
    <w:name w:val="heading 5"/>
    <w:basedOn w:val="a2"/>
    <w:next w:val="a2"/>
    <w:link w:val="50"/>
    <w:qFormat/>
    <w:rsid w:val="00BA2AF3"/>
    <w:pPr>
      <w:numPr>
        <w:ilvl w:val="4"/>
        <w:numId w:val="12"/>
      </w:num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A2AF3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2"/>
    <w:next w:val="a3"/>
    <w:link w:val="70"/>
    <w:qFormat/>
    <w:rsid w:val="00BA2AF3"/>
    <w:pPr>
      <w:numPr>
        <w:ilvl w:val="6"/>
        <w:numId w:val="12"/>
      </w:numPr>
      <w:spacing w:line="360" w:lineRule="auto"/>
      <w:jc w:val="both"/>
      <w:outlineLvl w:val="6"/>
    </w:pPr>
    <w:rPr>
      <w:rFonts w:eastAsia="Times New Roman"/>
      <w:sz w:val="20"/>
      <w:szCs w:val="20"/>
    </w:rPr>
  </w:style>
  <w:style w:type="paragraph" w:styleId="8">
    <w:name w:val="heading 8"/>
    <w:basedOn w:val="a2"/>
    <w:next w:val="a2"/>
    <w:link w:val="80"/>
    <w:qFormat/>
    <w:rsid w:val="00BA2AF3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eastAsia="Times New Roman"/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BA2AF3"/>
    <w:pPr>
      <w:numPr>
        <w:ilvl w:val="8"/>
        <w:numId w:val="12"/>
      </w:numPr>
      <w:spacing w:line="360" w:lineRule="auto"/>
      <w:jc w:val="both"/>
      <w:outlineLvl w:val="8"/>
    </w:pPr>
    <w:rPr>
      <w:rFonts w:eastAsia="Times New Roman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BA2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4"/>
    <w:link w:val="2"/>
    <w:rsid w:val="00BA2AF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BA2A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BA2A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BA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BA2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A2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A2AF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4"/>
    <w:link w:val="9"/>
    <w:rsid w:val="00BA2A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2"/>
    <w:uiPriority w:val="34"/>
    <w:qFormat/>
    <w:rsid w:val="00BA2AF3"/>
    <w:pPr>
      <w:ind w:left="708"/>
    </w:pPr>
    <w:rPr>
      <w:rFonts w:ascii="Calibri" w:eastAsia="Times New Roman" w:hAnsi="Calibri"/>
      <w:kern w:val="22"/>
    </w:rPr>
  </w:style>
  <w:style w:type="paragraph" w:styleId="a8">
    <w:name w:val="header"/>
    <w:basedOn w:val="a2"/>
    <w:link w:val="a9"/>
    <w:uiPriority w:val="99"/>
    <w:unhideWhenUsed/>
    <w:rsid w:val="00BA2A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BA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BA2A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BA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BA2AF3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BA2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2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5"/>
    <w:uiPriority w:val="59"/>
    <w:rsid w:val="00BA2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Обычный в таблице"/>
    <w:basedOn w:val="a2"/>
    <w:link w:val="S0"/>
    <w:rsid w:val="00BA2AF3"/>
    <w:pPr>
      <w:spacing w:line="360" w:lineRule="auto"/>
      <w:jc w:val="center"/>
    </w:pPr>
    <w:rPr>
      <w:rFonts w:eastAsia="Times New Roman"/>
    </w:rPr>
  </w:style>
  <w:style w:type="character" w:customStyle="1" w:styleId="S0">
    <w:name w:val="S_Обычный в таблице Знак"/>
    <w:link w:val="S"/>
    <w:rsid w:val="00BA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!!!_Текст_!!!"/>
    <w:basedOn w:val="a2"/>
    <w:link w:val="af0"/>
    <w:rsid w:val="00BA2AF3"/>
    <w:pPr>
      <w:spacing w:after="120" w:line="331" w:lineRule="auto"/>
      <w:ind w:firstLine="851"/>
      <w:jc w:val="both"/>
    </w:pPr>
    <w:rPr>
      <w:rFonts w:eastAsia="Times New Roman"/>
      <w:sz w:val="26"/>
      <w:szCs w:val="28"/>
    </w:rPr>
  </w:style>
  <w:style w:type="numbering" w:customStyle="1" w:styleId="a1">
    <w:name w:val="Маркер"/>
    <w:basedOn w:val="a6"/>
    <w:rsid w:val="00BA2AF3"/>
    <w:pPr>
      <w:numPr>
        <w:numId w:val="8"/>
      </w:numPr>
    </w:pPr>
  </w:style>
  <w:style w:type="character" w:customStyle="1" w:styleId="af0">
    <w:name w:val="!!!_Текст_!!! Знак"/>
    <w:link w:val="af"/>
    <w:rsid w:val="00BA2AF3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0">
    <w:name w:val="!!!_Заголовок_статьи_!!!"/>
    <w:next w:val="a2"/>
    <w:rsid w:val="00BA2AF3"/>
    <w:pPr>
      <w:keepNext/>
      <w:keepLines/>
      <w:numPr>
        <w:numId w:val="1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0"/>
    <w:link w:val="22"/>
    <w:qFormat/>
    <w:rsid w:val="00BA2AF3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rsid w:val="00BA2AF3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3">
    <w:name w:val="Body Text"/>
    <w:basedOn w:val="a2"/>
    <w:link w:val="af1"/>
    <w:uiPriority w:val="99"/>
    <w:semiHidden/>
    <w:unhideWhenUsed/>
    <w:rsid w:val="00BA2AF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4"/>
    <w:link w:val="a3"/>
    <w:uiPriority w:val="99"/>
    <w:semiHidden/>
    <w:rsid w:val="00BA2AF3"/>
    <w:rPr>
      <w:rFonts w:ascii="Calibri" w:eastAsia="Calibri" w:hAnsi="Calibri" w:cs="Times New Roman"/>
    </w:rPr>
  </w:style>
  <w:style w:type="paragraph" w:styleId="af2">
    <w:name w:val="footnote text"/>
    <w:basedOn w:val="a2"/>
    <w:link w:val="af3"/>
    <w:uiPriority w:val="99"/>
    <w:semiHidden/>
    <w:unhideWhenUsed/>
    <w:rsid w:val="00BA2AF3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semiHidden/>
    <w:rsid w:val="00BA2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BA2AF3"/>
    <w:rPr>
      <w:vertAlign w:val="superscript"/>
    </w:rPr>
  </w:style>
  <w:style w:type="numbering" w:customStyle="1" w:styleId="a">
    <w:name w:val="!!!_Номер_!!!"/>
    <w:basedOn w:val="a6"/>
    <w:rsid w:val="00BA2AF3"/>
    <w:pPr>
      <w:numPr>
        <w:numId w:val="18"/>
      </w:numPr>
    </w:pPr>
  </w:style>
  <w:style w:type="paragraph" w:customStyle="1" w:styleId="af5">
    <w:name w:val="Нормальный (таблица)"/>
    <w:basedOn w:val="a2"/>
    <w:next w:val="a2"/>
    <w:uiPriority w:val="99"/>
    <w:rsid w:val="00BA2AF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6">
    <w:name w:val="Emphasis"/>
    <w:basedOn w:val="a4"/>
    <w:uiPriority w:val="20"/>
    <w:qFormat/>
    <w:rsid w:val="00BA2AF3"/>
    <w:rPr>
      <w:i/>
      <w:iCs/>
    </w:rPr>
  </w:style>
  <w:style w:type="paragraph" w:customStyle="1" w:styleId="s1">
    <w:name w:val="s_1"/>
    <w:basedOn w:val="a2"/>
    <w:rsid w:val="00BA2AF3"/>
    <w:pPr>
      <w:spacing w:before="100" w:beforeAutospacing="1" w:after="100" w:afterAutospacing="1"/>
    </w:pPr>
    <w:rPr>
      <w:rFonts w:eastAsia="Times New Roman"/>
    </w:rPr>
  </w:style>
  <w:style w:type="paragraph" w:styleId="af7">
    <w:name w:val="Normal (Web)"/>
    <w:basedOn w:val="a2"/>
    <w:uiPriority w:val="99"/>
    <w:unhideWhenUsed/>
    <w:rsid w:val="00BA2AF3"/>
    <w:pPr>
      <w:spacing w:before="100" w:beforeAutospacing="1" w:after="100" w:afterAutospacing="1"/>
    </w:pPr>
    <w:rPr>
      <w:rFonts w:eastAsia="Times New Roman"/>
    </w:rPr>
  </w:style>
  <w:style w:type="character" w:styleId="af8">
    <w:name w:val="Hyperlink"/>
    <w:basedOn w:val="a4"/>
    <w:uiPriority w:val="99"/>
    <w:semiHidden/>
    <w:unhideWhenUsed/>
    <w:rsid w:val="00BA2AF3"/>
    <w:rPr>
      <w:color w:val="0000FF"/>
      <w:u w:val="single"/>
    </w:rPr>
  </w:style>
  <w:style w:type="character" w:styleId="af9">
    <w:name w:val="FollowedHyperlink"/>
    <w:basedOn w:val="a4"/>
    <w:uiPriority w:val="99"/>
    <w:semiHidden/>
    <w:unhideWhenUsed/>
    <w:rsid w:val="00BA2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DC393C336E94B6CEC4FC22C4D6BC94DEAB69B322B9243811801888923274BA1BB98EAIBl0E" TargetMode="External"/><Relationship Id="rId18" Type="http://schemas.openxmlformats.org/officeDocument/2006/relationships/hyperlink" Target="consultantplus://offline/ref=921DC393C336E94B6CEC4FC22C4D6BC94DEAB69B322B9243811801888923274BA1BB98E9IBl0E" TargetMode="External"/><Relationship Id="rId26" Type="http://schemas.openxmlformats.org/officeDocument/2006/relationships/hyperlink" Target="consultantplus://offline/ref=921DC393C336E94B6CEC4FC22C4D6BC94DEAB69B322B9243811801888923274BA1BB98E9IBl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64857EF2C74B5696287C2A66756D1B4C9FFA53FD2FD85C7FF8A7C10CAC24DC07EB5226A577277D4FvF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3603&amp;dst=100085&amp;field=134&amp;date=29.01.2024" TargetMode="External"/><Relationship Id="rId12" Type="http://schemas.openxmlformats.org/officeDocument/2006/relationships/hyperlink" Target="consultantplus://offline/ref=921DC393C336E94B6CEC4FC22C4D6BC94DEAB69B322B9243811801888923274BA1BB98EAIBlFE" TargetMode="External"/><Relationship Id="rId17" Type="http://schemas.openxmlformats.org/officeDocument/2006/relationships/hyperlink" Target="consultantplus://offline/ref=921DC393C336E94B6CEC4FC22C4D6BC94DEAB69B322B9243811801888923274BA1BB98E9B9490DA9IFl1E" TargetMode="External"/><Relationship Id="rId25" Type="http://schemas.openxmlformats.org/officeDocument/2006/relationships/hyperlink" Target="consultantplus://offline/ref=921DC393C336E94B6CEC4FC22C4D6BC94DEAB69B322B9243811801888923274BA1BB98E9IBl0E" TargetMode="External"/><Relationship Id="rId33" Type="http://schemas.openxmlformats.org/officeDocument/2006/relationships/hyperlink" Target="consultantplus://offline/ref=1144B9B20171D31196926EE5F0E2593306B88DA92DE6E9489E705B6D55932B68CDFE53113D9A5544oCG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DC393C336E94B6CEC4FC22C4D6BC94DEAB69B322B9243811801888923274BA1BB98E9B9490DAEIFl2E" TargetMode="External"/><Relationship Id="rId20" Type="http://schemas.openxmlformats.org/officeDocument/2006/relationships/hyperlink" Target="consultantplus://offline/ref=5E64857EF2C74B5696287C2A66756D1B4C9FFA53FD2FD85C7FF8A7C10CAC24DC07EB5226A577277E4FvAE" TargetMode="External"/><Relationship Id="rId29" Type="http://schemas.openxmlformats.org/officeDocument/2006/relationships/hyperlink" Target="consultantplus://offline/ref=1144B9B20171D31196926EE5F0E2593306B88DA92DE6E9489E705B6D55932B68CDFE53113D9A5645oCG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1DC393C336E94B6CEC4FC22C4D6BC94DEAB69B322B9243811801888923274BA1BB98E9IBl0E" TargetMode="External"/><Relationship Id="rId24" Type="http://schemas.openxmlformats.org/officeDocument/2006/relationships/hyperlink" Target="consultantplus://offline/ref=921DC393C336E94B6CEC4FC22C4D6BC94DEAB69B322B9243811801888923274BA1BB98E9IBl0E" TargetMode="External"/><Relationship Id="rId32" Type="http://schemas.openxmlformats.org/officeDocument/2006/relationships/hyperlink" Target="consultantplus://offline/ref=1144B9B20171D31196926EE5F0E2593306B88DA92DE6E9489E705B6D55932B68CDFE53113Co9G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DC393C336E94B6CEC4FC22C4D6BC94DEAB69B322B9243811801888923274BA1BB98E9BBI4l9E" TargetMode="External"/><Relationship Id="rId23" Type="http://schemas.openxmlformats.org/officeDocument/2006/relationships/hyperlink" Target="consultantplus://offline/ref=5E64857EF2C74B5696287C2A66756D1B4C9FFA53FD2FD85C7FF8A7C10CAC24DC07EB5226A577277E4Fv9E" TargetMode="External"/><Relationship Id="rId28" Type="http://schemas.openxmlformats.org/officeDocument/2006/relationships/hyperlink" Target="consultantplus://offline/ref=1144B9B20171D31196926EE5F0E2593306B88DA92DE6E9489E705B6D55932B68CDFE5311o3G4G" TargetMode="External"/><Relationship Id="rId10" Type="http://schemas.openxmlformats.org/officeDocument/2006/relationships/hyperlink" Target="https://login.consultant.ru/link/?req=doc&amp;base=LAW&amp;n=423603&amp;dst=100127&amp;field=134&amp;date=29.01.2024" TargetMode="External"/><Relationship Id="rId19" Type="http://schemas.openxmlformats.org/officeDocument/2006/relationships/hyperlink" Target="consultantplus://offline/ref=5E64857EF2C74B5696287C2A66756D1B4C9FFA53FD2FD85C7FF8A7C10CAC24DC07EB5226A577277A4FvDE" TargetMode="External"/><Relationship Id="rId31" Type="http://schemas.openxmlformats.org/officeDocument/2006/relationships/hyperlink" Target="consultantplus://offline/ref=1144B9B20171D31196926EE5F0E2593306B88DA92DE6E9489E705B6D55932B68CDFE53113D9A5644oC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3603&amp;dst=100118&amp;field=134&amp;date=29.01.2024" TargetMode="External"/><Relationship Id="rId14" Type="http://schemas.openxmlformats.org/officeDocument/2006/relationships/hyperlink" Target="consultantplus://offline/ref=921DC393C336E94B6CEC4FC22C4D6BC94DEAB69B322B9243811801888923274BA1BB98E9B9490DA9IFl2E" TargetMode="External"/><Relationship Id="rId22" Type="http://schemas.openxmlformats.org/officeDocument/2006/relationships/hyperlink" Target="consultantplus://offline/ref=5E64857EF2C74B5696287C2A66756D1B4C9FFA53FD2FD85C7FF8A7C10CAC24DC07EB5226A747v7E" TargetMode="External"/><Relationship Id="rId27" Type="http://schemas.openxmlformats.org/officeDocument/2006/relationships/hyperlink" Target="consultantplus://offline/ref=1144B9B20171D31196926EE5F0E2593306B88DA92DE6E9489E705B6D55932B68CDFE53113Fo9GAG" TargetMode="External"/><Relationship Id="rId30" Type="http://schemas.openxmlformats.org/officeDocument/2006/relationships/hyperlink" Target="consultantplus://offline/ref=1144B9B20171D31196926EE5F0E2593306B88DA92DE6E9489E705B6D55932B68CDFE53113D9A5645oCG7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23603&amp;dst=11&amp;field=134&amp;date=29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29</Pages>
  <Words>11202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2024-04-09T12:03:00Z</cp:lastPrinted>
  <dcterms:created xsi:type="dcterms:W3CDTF">2024-04-09T11:17:00Z</dcterms:created>
  <dcterms:modified xsi:type="dcterms:W3CDTF">2024-04-09T23:27:00Z</dcterms:modified>
</cp:coreProperties>
</file>