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D36" w14:textId="0155093B" w:rsidR="000D035E" w:rsidRDefault="0010798E" w:rsidP="00107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D035E">
        <w:rPr>
          <w:b/>
          <w:sz w:val="28"/>
          <w:szCs w:val="28"/>
        </w:rPr>
        <w:t>РОССИЙСКАЯ ФЕДЕРАЦИЯ</w:t>
      </w:r>
    </w:p>
    <w:p w14:paraId="45AB3F19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ОБЛАСТЬ-КУЗБАСС                                                ТАШТАГОЛЬСКИЙ </w:t>
      </w:r>
    </w:p>
    <w:p w14:paraId="55A06CEF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14:paraId="067FF846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6645B09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«МУНДЫБАШСКОЕ ГОРОДСКОЕ ПОСЕЛЕНИЕ»</w:t>
      </w:r>
    </w:p>
    <w:p w14:paraId="03055EA9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МУНДЫБАШСКОГО</w:t>
      </w:r>
    </w:p>
    <w:p w14:paraId="000D2C93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</w:p>
    <w:p w14:paraId="1473B935" w14:textId="77777777" w:rsidR="000D035E" w:rsidRDefault="000D035E" w:rsidP="000D035E">
      <w:pPr>
        <w:jc w:val="center"/>
        <w:rPr>
          <w:b/>
          <w:sz w:val="28"/>
          <w:szCs w:val="28"/>
        </w:rPr>
      </w:pPr>
    </w:p>
    <w:p w14:paraId="3694DA66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78B541C" w14:textId="77777777" w:rsidR="000D035E" w:rsidRDefault="000D035E" w:rsidP="000D035E">
      <w:pPr>
        <w:jc w:val="center"/>
        <w:rPr>
          <w:sz w:val="28"/>
          <w:szCs w:val="28"/>
        </w:rPr>
      </w:pPr>
    </w:p>
    <w:p w14:paraId="07267843" w14:textId="1B2E20C2" w:rsidR="000D035E" w:rsidRDefault="008277FE" w:rsidP="000D035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5F74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1865BF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1865BF">
        <w:rPr>
          <w:sz w:val="28"/>
          <w:szCs w:val="28"/>
        </w:rPr>
        <w:t>июля</w:t>
      </w:r>
      <w:r w:rsidR="000D035E">
        <w:rPr>
          <w:sz w:val="28"/>
          <w:szCs w:val="28"/>
        </w:rPr>
        <w:t xml:space="preserve"> 202</w:t>
      </w:r>
      <w:r w:rsidR="001865BF">
        <w:rPr>
          <w:sz w:val="28"/>
          <w:szCs w:val="28"/>
        </w:rPr>
        <w:t>4</w:t>
      </w:r>
      <w:r w:rsidR="000D035E">
        <w:rPr>
          <w:sz w:val="28"/>
          <w:szCs w:val="28"/>
        </w:rPr>
        <w:t xml:space="preserve">года </w:t>
      </w:r>
      <w:r w:rsidR="00175F74">
        <w:rPr>
          <w:sz w:val="28"/>
          <w:szCs w:val="28"/>
        </w:rPr>
        <w:t xml:space="preserve">№ </w:t>
      </w:r>
      <w:r w:rsidR="001865BF">
        <w:rPr>
          <w:sz w:val="28"/>
          <w:szCs w:val="28"/>
        </w:rPr>
        <w:t>156</w:t>
      </w:r>
      <w:r w:rsidR="000D035E">
        <w:rPr>
          <w:sz w:val="28"/>
          <w:szCs w:val="28"/>
        </w:rPr>
        <w:t xml:space="preserve"> - р </w:t>
      </w:r>
    </w:p>
    <w:p w14:paraId="69E05DC1" w14:textId="77777777" w:rsidR="000D035E" w:rsidRDefault="000D035E" w:rsidP="00754966">
      <w:pPr>
        <w:jc w:val="both"/>
        <w:rPr>
          <w:b/>
          <w:sz w:val="28"/>
          <w:szCs w:val="28"/>
        </w:rPr>
      </w:pPr>
    </w:p>
    <w:p w14:paraId="5F79B6E3" w14:textId="77777777" w:rsidR="000D035E" w:rsidRDefault="000D035E" w:rsidP="000D035E">
      <w:pPr>
        <w:rPr>
          <w:b/>
          <w:sz w:val="28"/>
          <w:szCs w:val="28"/>
        </w:rPr>
      </w:pPr>
    </w:p>
    <w:p w14:paraId="436B4B97" w14:textId="1CCEC502" w:rsidR="008277FE" w:rsidRDefault="000D035E" w:rsidP="00DC4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77FE">
        <w:rPr>
          <w:b/>
          <w:sz w:val="28"/>
          <w:szCs w:val="28"/>
        </w:rPr>
        <w:t xml:space="preserve"> проведении</w:t>
      </w:r>
      <w:r w:rsidR="00193AAD">
        <w:rPr>
          <w:b/>
          <w:sz w:val="28"/>
          <w:szCs w:val="28"/>
        </w:rPr>
        <w:t xml:space="preserve"> </w:t>
      </w:r>
      <w:r w:rsidR="00DC47EE">
        <w:rPr>
          <w:b/>
          <w:sz w:val="28"/>
          <w:szCs w:val="28"/>
        </w:rPr>
        <w:t>ш</w:t>
      </w:r>
      <w:r w:rsidR="00193AAD">
        <w:rPr>
          <w:b/>
          <w:sz w:val="28"/>
          <w:szCs w:val="28"/>
        </w:rPr>
        <w:t>кольной</w:t>
      </w:r>
      <w:r w:rsidR="008277FE">
        <w:rPr>
          <w:b/>
          <w:sz w:val="28"/>
          <w:szCs w:val="28"/>
        </w:rPr>
        <w:t xml:space="preserve"> ярмарки </w:t>
      </w:r>
    </w:p>
    <w:p w14:paraId="0F76662E" w14:textId="77777777" w:rsidR="000D035E" w:rsidRDefault="000D035E" w:rsidP="003365A0">
      <w:pPr>
        <w:ind w:firstLine="708"/>
        <w:rPr>
          <w:bCs/>
          <w:sz w:val="28"/>
          <w:szCs w:val="28"/>
        </w:rPr>
      </w:pPr>
    </w:p>
    <w:p w14:paraId="37F4DBA5" w14:textId="0339B87D" w:rsidR="00754966" w:rsidRDefault="008277FE" w:rsidP="00C27A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28</w:t>
      </w:r>
      <w:r w:rsidR="00754966">
        <w:rPr>
          <w:bCs/>
          <w:sz w:val="28"/>
          <w:szCs w:val="28"/>
        </w:rPr>
        <w:t>.12.2009 № 381 – ФЗ «О</w:t>
      </w:r>
      <w:r w:rsidR="00DC47EE">
        <w:rPr>
          <w:bCs/>
          <w:sz w:val="28"/>
          <w:szCs w:val="28"/>
        </w:rPr>
        <w:t>б</w:t>
      </w:r>
      <w:r w:rsidR="00754966">
        <w:rPr>
          <w:bCs/>
          <w:sz w:val="28"/>
          <w:szCs w:val="28"/>
        </w:rPr>
        <w:t xml:space="preserve"> основах государственного регулирования торговой деятельности в Российской Федерации», Уставом муниципального образования «</w:t>
      </w:r>
      <w:proofErr w:type="spellStart"/>
      <w:r w:rsidR="00754966">
        <w:rPr>
          <w:bCs/>
          <w:sz w:val="28"/>
          <w:szCs w:val="28"/>
        </w:rPr>
        <w:t>Мундыбашское</w:t>
      </w:r>
      <w:proofErr w:type="spellEnd"/>
      <w:r w:rsidR="00754966">
        <w:rPr>
          <w:bCs/>
          <w:sz w:val="28"/>
          <w:szCs w:val="28"/>
        </w:rPr>
        <w:t xml:space="preserve"> городское </w:t>
      </w:r>
      <w:r w:rsidR="00DC47EE">
        <w:rPr>
          <w:bCs/>
          <w:sz w:val="28"/>
          <w:szCs w:val="28"/>
        </w:rPr>
        <w:t xml:space="preserve">поселение» </w:t>
      </w:r>
      <w:bookmarkStart w:id="0" w:name="_Hlk141975823"/>
      <w:r w:rsidR="00DC47EE">
        <w:rPr>
          <w:bCs/>
          <w:sz w:val="28"/>
          <w:szCs w:val="28"/>
        </w:rPr>
        <w:t>Таштагольского муниципального района Кемеровской области-Кузбасса</w:t>
      </w:r>
      <w:bookmarkEnd w:id="0"/>
      <w:r w:rsidR="00EA384A">
        <w:rPr>
          <w:bCs/>
          <w:sz w:val="28"/>
          <w:szCs w:val="28"/>
        </w:rPr>
        <w:t>, в целях подготовки к новому 202</w:t>
      </w:r>
      <w:r w:rsidR="001865BF">
        <w:rPr>
          <w:bCs/>
          <w:sz w:val="28"/>
          <w:szCs w:val="28"/>
        </w:rPr>
        <w:t>4</w:t>
      </w:r>
      <w:r w:rsidR="00EA384A">
        <w:rPr>
          <w:bCs/>
          <w:sz w:val="28"/>
          <w:szCs w:val="28"/>
        </w:rPr>
        <w:t>-202</w:t>
      </w:r>
      <w:r w:rsidR="001865BF">
        <w:rPr>
          <w:bCs/>
          <w:sz w:val="28"/>
          <w:szCs w:val="28"/>
        </w:rPr>
        <w:t>5</w:t>
      </w:r>
      <w:r w:rsidR="00EA384A">
        <w:rPr>
          <w:bCs/>
          <w:sz w:val="28"/>
          <w:szCs w:val="28"/>
        </w:rPr>
        <w:t xml:space="preserve"> учебному году</w:t>
      </w:r>
      <w:r w:rsidR="00D55766">
        <w:rPr>
          <w:bCs/>
          <w:sz w:val="28"/>
          <w:szCs w:val="28"/>
        </w:rPr>
        <w:t>:</w:t>
      </w:r>
    </w:p>
    <w:p w14:paraId="75AE0706" w14:textId="1F42210D" w:rsidR="000D035E" w:rsidRDefault="000D035E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="0084080A">
        <w:rPr>
          <w:bCs/>
          <w:sz w:val="28"/>
          <w:szCs w:val="28"/>
        </w:rPr>
        <w:t>0</w:t>
      </w:r>
      <w:r w:rsidR="001865BF">
        <w:rPr>
          <w:bCs/>
          <w:sz w:val="28"/>
          <w:szCs w:val="28"/>
        </w:rPr>
        <w:t>3 августа</w:t>
      </w:r>
      <w:r w:rsidR="0084080A">
        <w:rPr>
          <w:bCs/>
          <w:sz w:val="28"/>
          <w:szCs w:val="28"/>
        </w:rPr>
        <w:t xml:space="preserve"> 202</w:t>
      </w:r>
      <w:r w:rsidR="001865BF">
        <w:rPr>
          <w:bCs/>
          <w:sz w:val="28"/>
          <w:szCs w:val="28"/>
        </w:rPr>
        <w:t>4</w:t>
      </w:r>
      <w:r w:rsidR="0084080A">
        <w:rPr>
          <w:bCs/>
          <w:sz w:val="28"/>
          <w:szCs w:val="28"/>
        </w:rPr>
        <w:t xml:space="preserve"> года провести ярмарку</w:t>
      </w:r>
      <w:r w:rsidR="00D55766">
        <w:rPr>
          <w:bCs/>
          <w:sz w:val="28"/>
          <w:szCs w:val="28"/>
        </w:rPr>
        <w:t xml:space="preserve"> по</w:t>
      </w:r>
      <w:r w:rsidR="00DC47EE">
        <w:rPr>
          <w:bCs/>
          <w:sz w:val="28"/>
          <w:szCs w:val="28"/>
        </w:rPr>
        <w:t xml:space="preserve"> </w:t>
      </w:r>
      <w:r w:rsidR="00F9267B">
        <w:rPr>
          <w:bCs/>
          <w:sz w:val="28"/>
          <w:szCs w:val="28"/>
        </w:rPr>
        <w:t>адресу: пгт</w:t>
      </w:r>
      <w:r w:rsidR="00754966">
        <w:rPr>
          <w:bCs/>
          <w:sz w:val="28"/>
          <w:szCs w:val="28"/>
        </w:rPr>
        <w:t>. Мундыбаш</w:t>
      </w:r>
      <w:r w:rsidR="0084080A">
        <w:rPr>
          <w:bCs/>
          <w:sz w:val="28"/>
          <w:szCs w:val="28"/>
        </w:rPr>
        <w:t xml:space="preserve">, </w:t>
      </w:r>
      <w:r w:rsidR="00754966">
        <w:rPr>
          <w:bCs/>
          <w:sz w:val="28"/>
          <w:szCs w:val="28"/>
        </w:rPr>
        <w:t>ул. Ленина, 2</w:t>
      </w:r>
      <w:r w:rsidR="0084080A">
        <w:rPr>
          <w:bCs/>
          <w:sz w:val="28"/>
          <w:szCs w:val="28"/>
        </w:rPr>
        <w:t>9 (площ</w:t>
      </w:r>
      <w:r w:rsidR="00C27AB7">
        <w:rPr>
          <w:bCs/>
          <w:sz w:val="28"/>
          <w:szCs w:val="28"/>
        </w:rPr>
        <w:t>адь)</w:t>
      </w:r>
      <w:r w:rsidR="00DC47EE">
        <w:rPr>
          <w:bCs/>
          <w:sz w:val="28"/>
          <w:szCs w:val="28"/>
        </w:rPr>
        <w:t xml:space="preserve">. </w:t>
      </w:r>
      <w:r w:rsidR="0084080A">
        <w:rPr>
          <w:bCs/>
          <w:sz w:val="28"/>
          <w:szCs w:val="28"/>
        </w:rPr>
        <w:t xml:space="preserve">Преимущество ярмарки – возможность быстро подготовит детей к школе и приобрести качественные школьные товары по умеренным ценам. </w:t>
      </w:r>
    </w:p>
    <w:p w14:paraId="0B375B6B" w14:textId="309348ED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Определить организатором проведения ярмарки Администрацию </w:t>
      </w:r>
      <w:proofErr w:type="spellStart"/>
      <w:r>
        <w:rPr>
          <w:bCs/>
          <w:sz w:val="28"/>
          <w:szCs w:val="28"/>
        </w:rPr>
        <w:t>Мундыбашского</w:t>
      </w:r>
      <w:proofErr w:type="spellEnd"/>
      <w:r>
        <w:rPr>
          <w:bCs/>
          <w:sz w:val="28"/>
          <w:szCs w:val="28"/>
        </w:rPr>
        <w:t xml:space="preserve"> городского поселения.</w:t>
      </w:r>
    </w:p>
    <w:p w14:paraId="1D6177B4" w14:textId="2EE29C71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Установить время проведения ярмарки с 09.00 до 17.00 часов. Размещение участников ярмарки провести 0</w:t>
      </w:r>
      <w:r w:rsidR="001865B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августа с 07.00 до 09.00 часов. </w:t>
      </w:r>
    </w:p>
    <w:p w14:paraId="6E80C367" w14:textId="1AE80884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Запретит</w:t>
      </w:r>
      <w:r w:rsidR="00CA39B2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продажу алкогольной и табачной продукции.</w:t>
      </w:r>
    </w:p>
    <w:p w14:paraId="579D35C8" w14:textId="04C6BCF8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Утвердить ассортиментный печень реализуемых товаров.</w:t>
      </w:r>
    </w:p>
    <w:p w14:paraId="3E6FBB2D" w14:textId="529B7676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6. Установить, что участие в ярмарке осуществляется на основании списка участников, предоставляемой организатору ярмарки отделом потребительского рынка и ценообразования Администрации Таштагольского муниципального района. </w:t>
      </w:r>
    </w:p>
    <w:p w14:paraId="0209B9FF" w14:textId="2009CAAF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 </w:t>
      </w:r>
      <w:r w:rsidR="00453AD0">
        <w:rPr>
          <w:bCs/>
          <w:sz w:val="28"/>
          <w:szCs w:val="28"/>
        </w:rPr>
        <w:t xml:space="preserve">Назначить ответственным лицом за организацию проведения ярмарки </w:t>
      </w:r>
      <w:r w:rsidR="00A96D6D">
        <w:rPr>
          <w:bCs/>
          <w:sz w:val="28"/>
          <w:szCs w:val="28"/>
        </w:rPr>
        <w:t xml:space="preserve">ведущего специалиста по общим вопросам </w:t>
      </w:r>
      <w:proofErr w:type="spellStart"/>
      <w:r w:rsidR="00453AD0">
        <w:rPr>
          <w:bCs/>
          <w:sz w:val="28"/>
          <w:szCs w:val="28"/>
        </w:rPr>
        <w:t>Мундыбашского</w:t>
      </w:r>
      <w:proofErr w:type="spellEnd"/>
      <w:r w:rsidR="00453AD0">
        <w:rPr>
          <w:bCs/>
          <w:sz w:val="28"/>
          <w:szCs w:val="28"/>
        </w:rPr>
        <w:t xml:space="preserve"> городского поселения </w:t>
      </w:r>
      <w:r w:rsidR="00A96D6D">
        <w:rPr>
          <w:bCs/>
          <w:sz w:val="28"/>
          <w:szCs w:val="28"/>
        </w:rPr>
        <w:t>Т.И.</w:t>
      </w:r>
      <w:r w:rsidR="00C27AB7">
        <w:rPr>
          <w:bCs/>
          <w:sz w:val="28"/>
          <w:szCs w:val="28"/>
        </w:rPr>
        <w:t xml:space="preserve"> </w:t>
      </w:r>
      <w:proofErr w:type="spellStart"/>
      <w:r w:rsidR="00A96D6D">
        <w:rPr>
          <w:bCs/>
          <w:sz w:val="28"/>
          <w:szCs w:val="28"/>
        </w:rPr>
        <w:t>Гораль</w:t>
      </w:r>
      <w:proofErr w:type="spellEnd"/>
      <w:r w:rsidR="00453AD0">
        <w:rPr>
          <w:bCs/>
          <w:sz w:val="28"/>
          <w:szCs w:val="28"/>
        </w:rPr>
        <w:t>.</w:t>
      </w:r>
    </w:p>
    <w:p w14:paraId="26FD88EF" w14:textId="261ED505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 Ответственному лицу:</w:t>
      </w:r>
    </w:p>
    <w:p w14:paraId="07DEDAAA" w14:textId="47DE3CCD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разработать схему размещения торговых мест (оказания услуг) на ярмарке;</w:t>
      </w:r>
    </w:p>
    <w:p w14:paraId="33CF6FC5" w14:textId="2EB62B48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разместить в доступном для обозрения месте выставку с информацией об организаторе ярмарки, режиме работы и виде ярмарки</w:t>
      </w:r>
      <w:r w:rsidR="00C27AB7">
        <w:rPr>
          <w:bCs/>
          <w:sz w:val="28"/>
          <w:szCs w:val="28"/>
        </w:rPr>
        <w:t xml:space="preserve"> (Л.М. Павлова директор ДК «Октябрь»)</w:t>
      </w:r>
      <w:r>
        <w:rPr>
          <w:bCs/>
          <w:sz w:val="28"/>
          <w:szCs w:val="28"/>
        </w:rPr>
        <w:t>;</w:t>
      </w:r>
    </w:p>
    <w:p w14:paraId="4BBC3877" w14:textId="00C0E5E6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организовать уборку и благоустройство мест проведения ярмарки, стоянку автотранспорта участников ярмарки</w:t>
      </w:r>
      <w:r w:rsidR="00C27AB7">
        <w:rPr>
          <w:bCs/>
          <w:sz w:val="28"/>
          <w:szCs w:val="28"/>
        </w:rPr>
        <w:t xml:space="preserve"> (И.Е. Пензина специалист 1-й категории (техники по благоустройству))</w:t>
      </w:r>
      <w:r>
        <w:rPr>
          <w:bCs/>
          <w:sz w:val="28"/>
          <w:szCs w:val="28"/>
        </w:rPr>
        <w:t>;</w:t>
      </w:r>
    </w:p>
    <w:p w14:paraId="6F4DDCE2" w14:textId="22AE9EAB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размещение участников ярмарки</w:t>
      </w:r>
      <w:r w:rsidR="00C27AB7">
        <w:rPr>
          <w:bCs/>
          <w:sz w:val="28"/>
          <w:szCs w:val="28"/>
        </w:rPr>
        <w:t>;</w:t>
      </w:r>
    </w:p>
    <w:p w14:paraId="2BA78A54" w14:textId="490C7043" w:rsidR="00F724DF" w:rsidRPr="003365A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осуществлять контроль за соблюдением требований при продаже товаров на ярмарке,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охраны окружающей среды, пожарной безопасности, и других установленных федеральным законами требований</w:t>
      </w:r>
      <w:r w:rsidR="00F62B87">
        <w:rPr>
          <w:bCs/>
          <w:sz w:val="28"/>
          <w:szCs w:val="28"/>
        </w:rPr>
        <w:t xml:space="preserve"> (АЛ. Ваулина ведущий специалист по ГО и ЧС)</w:t>
      </w:r>
      <w:r>
        <w:rPr>
          <w:bCs/>
          <w:sz w:val="28"/>
          <w:szCs w:val="28"/>
        </w:rPr>
        <w:t xml:space="preserve">. </w:t>
      </w:r>
    </w:p>
    <w:p w14:paraId="1A7ADD03" w14:textId="5EEF0159" w:rsidR="00F724DF" w:rsidRDefault="00453AD0" w:rsidP="0010798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24DF">
        <w:rPr>
          <w:sz w:val="28"/>
          <w:szCs w:val="28"/>
        </w:rPr>
        <w:t>.</w:t>
      </w:r>
      <w:r w:rsidR="00454F1C">
        <w:rPr>
          <w:sz w:val="28"/>
          <w:szCs w:val="28"/>
        </w:rPr>
        <w:t xml:space="preserve"> </w:t>
      </w:r>
      <w:r w:rsidR="00F724DF">
        <w:rPr>
          <w:sz w:val="28"/>
          <w:szCs w:val="28"/>
        </w:rPr>
        <w:t xml:space="preserve">Рекомендовать директору ДК «Октябрь» </w:t>
      </w:r>
      <w:r w:rsidR="005E43AA">
        <w:rPr>
          <w:sz w:val="28"/>
          <w:szCs w:val="28"/>
        </w:rPr>
        <w:t>Павловой</w:t>
      </w:r>
      <w:r w:rsidR="00F724DF">
        <w:rPr>
          <w:sz w:val="28"/>
          <w:szCs w:val="28"/>
        </w:rPr>
        <w:t xml:space="preserve"> Л.М. организовать музыкальное сопровождение </w:t>
      </w:r>
      <w:r>
        <w:rPr>
          <w:sz w:val="28"/>
          <w:szCs w:val="28"/>
        </w:rPr>
        <w:t>ярмарки 0</w:t>
      </w:r>
      <w:r w:rsidR="001865BF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="00F724DF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F724D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724DF">
        <w:rPr>
          <w:sz w:val="28"/>
          <w:szCs w:val="28"/>
        </w:rPr>
        <w:t>00 мин. до</w:t>
      </w:r>
      <w:r w:rsidR="00454F1C">
        <w:rPr>
          <w:sz w:val="28"/>
          <w:szCs w:val="28"/>
        </w:rPr>
        <w:t xml:space="preserve"> 17.00.</w:t>
      </w:r>
    </w:p>
    <w:p w14:paraId="7DDEAC8B" w14:textId="0E218DCD" w:rsidR="00DC47EE" w:rsidRDefault="00453AD0" w:rsidP="0010798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4F1C">
        <w:rPr>
          <w:sz w:val="28"/>
          <w:szCs w:val="28"/>
        </w:rPr>
        <w:t xml:space="preserve">. Рекомендовать начальнику отделения полиции Каз, отдела МВД России по Таштагольскому району </w:t>
      </w:r>
      <w:r w:rsidR="001865BF">
        <w:rPr>
          <w:sz w:val="28"/>
          <w:szCs w:val="28"/>
        </w:rPr>
        <w:t>Храмцовой Е.А.</w:t>
      </w:r>
      <w:r w:rsidR="00DC47EE" w:rsidRPr="00DC47EE">
        <w:rPr>
          <w:sz w:val="28"/>
          <w:szCs w:val="28"/>
        </w:rPr>
        <w:t xml:space="preserve"> </w:t>
      </w:r>
      <w:r w:rsidR="00DC47EE">
        <w:rPr>
          <w:sz w:val="28"/>
          <w:szCs w:val="28"/>
        </w:rPr>
        <w:t xml:space="preserve">организовать охрану общественного порядка на </w:t>
      </w:r>
      <w:r>
        <w:rPr>
          <w:sz w:val="28"/>
          <w:szCs w:val="28"/>
        </w:rPr>
        <w:t>ярмарке 0</w:t>
      </w:r>
      <w:r w:rsidR="001865BF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с 09.00 до 17.00</w:t>
      </w:r>
      <w:r w:rsidR="00DC47EE">
        <w:rPr>
          <w:sz w:val="28"/>
          <w:szCs w:val="28"/>
        </w:rPr>
        <w:t>.</w:t>
      </w:r>
    </w:p>
    <w:p w14:paraId="2633E061" w14:textId="7C0A92CA" w:rsidR="00454F1C" w:rsidRDefault="00DC47EE" w:rsidP="0010798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3AD0">
        <w:rPr>
          <w:sz w:val="28"/>
          <w:szCs w:val="28"/>
        </w:rPr>
        <w:t>11</w:t>
      </w:r>
      <w:r w:rsidR="0035490B">
        <w:rPr>
          <w:sz w:val="28"/>
          <w:szCs w:val="28"/>
        </w:rPr>
        <w:t>.</w:t>
      </w:r>
      <w:r w:rsidR="00454F1C">
        <w:rPr>
          <w:sz w:val="28"/>
          <w:szCs w:val="28"/>
        </w:rPr>
        <w:t xml:space="preserve"> </w:t>
      </w:r>
      <w:r w:rsidR="0035490B">
        <w:rPr>
          <w:sz w:val="28"/>
          <w:szCs w:val="28"/>
        </w:rPr>
        <w:t xml:space="preserve">Рекомендовать </w:t>
      </w:r>
      <w:r w:rsidR="00454F1C">
        <w:rPr>
          <w:sz w:val="28"/>
          <w:szCs w:val="28"/>
        </w:rPr>
        <w:t xml:space="preserve">атаману Таштагольского СКО Ваулину А.Н. </w:t>
      </w:r>
      <w:bookmarkStart w:id="1" w:name="_Hlk141970169"/>
      <w:r w:rsidR="00454F1C">
        <w:rPr>
          <w:sz w:val="28"/>
          <w:szCs w:val="28"/>
        </w:rPr>
        <w:t>организовать охрану</w:t>
      </w:r>
      <w:r w:rsidR="00FF19BE">
        <w:rPr>
          <w:sz w:val="28"/>
          <w:szCs w:val="28"/>
        </w:rPr>
        <w:t xml:space="preserve"> общественного порядка </w:t>
      </w:r>
      <w:r w:rsidR="0010798E">
        <w:rPr>
          <w:sz w:val="28"/>
          <w:szCs w:val="28"/>
        </w:rPr>
        <w:t>на ярмарке</w:t>
      </w:r>
      <w:r w:rsidR="00453AD0">
        <w:rPr>
          <w:sz w:val="28"/>
          <w:szCs w:val="28"/>
        </w:rPr>
        <w:t xml:space="preserve"> 0</w:t>
      </w:r>
      <w:r w:rsidR="001865BF">
        <w:rPr>
          <w:sz w:val="28"/>
          <w:szCs w:val="28"/>
        </w:rPr>
        <w:t>3</w:t>
      </w:r>
      <w:r w:rsidR="00453AD0">
        <w:rPr>
          <w:sz w:val="28"/>
          <w:szCs w:val="28"/>
        </w:rPr>
        <w:t xml:space="preserve"> августа с 09.00 до 17.00</w:t>
      </w:r>
      <w:r w:rsidR="00FF19BE">
        <w:rPr>
          <w:sz w:val="28"/>
          <w:szCs w:val="28"/>
        </w:rPr>
        <w:t>.</w:t>
      </w:r>
    </w:p>
    <w:bookmarkEnd w:id="1"/>
    <w:p w14:paraId="50406F1A" w14:textId="083567F7" w:rsidR="00FF19BE" w:rsidRDefault="00453AD0" w:rsidP="0010798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19BE">
        <w:rPr>
          <w:sz w:val="28"/>
          <w:szCs w:val="28"/>
        </w:rPr>
        <w:t xml:space="preserve">. Рекомендовать главному врачу участковой больницы пгт. Мундыбаш Поповой Т.Н. </w:t>
      </w:r>
      <w:r>
        <w:rPr>
          <w:sz w:val="28"/>
          <w:szCs w:val="28"/>
        </w:rPr>
        <w:t>на ярмарке 0</w:t>
      </w:r>
      <w:r w:rsidR="001865BF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с 09.00 до 17.00</w:t>
      </w:r>
      <w:r w:rsidR="00FF19BE">
        <w:rPr>
          <w:sz w:val="28"/>
          <w:szCs w:val="28"/>
        </w:rPr>
        <w:t>обеспечить присутствие дежурного врача.</w:t>
      </w:r>
    </w:p>
    <w:p w14:paraId="1A5F5FAA" w14:textId="0B45FCD0" w:rsidR="000D035E" w:rsidRDefault="00453AD0" w:rsidP="0010798E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0D035E">
        <w:rPr>
          <w:sz w:val="28"/>
          <w:szCs w:val="28"/>
        </w:rPr>
        <w:t xml:space="preserve">. </w:t>
      </w:r>
      <w:r w:rsidR="000D035E">
        <w:rPr>
          <w:color w:val="000000"/>
          <w:sz w:val="28"/>
          <w:szCs w:val="28"/>
        </w:rPr>
        <w:t>Настоящее распоряжение вступает в силу с момента его обнародования.</w:t>
      </w:r>
    </w:p>
    <w:p w14:paraId="57E5AA77" w14:textId="0AF5C1CD" w:rsidR="000D035E" w:rsidRDefault="00453AD0" w:rsidP="00107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14</w:t>
      </w:r>
      <w:r w:rsidR="000D035E">
        <w:rPr>
          <w:color w:val="000000"/>
          <w:spacing w:val="-12"/>
          <w:sz w:val="28"/>
          <w:szCs w:val="28"/>
        </w:rPr>
        <w:t xml:space="preserve">. </w:t>
      </w:r>
      <w:r w:rsidR="000D035E">
        <w:rPr>
          <w:sz w:val="28"/>
          <w:szCs w:val="28"/>
        </w:rPr>
        <w:t>Контроль за исполнением настоящего распоряжения оставляю</w:t>
      </w:r>
      <w:r w:rsidR="0035490B">
        <w:rPr>
          <w:sz w:val="28"/>
          <w:szCs w:val="28"/>
        </w:rPr>
        <w:t xml:space="preserve"> за собой.</w:t>
      </w:r>
    </w:p>
    <w:p w14:paraId="20C9696E" w14:textId="77777777" w:rsidR="000D035E" w:rsidRDefault="000D035E" w:rsidP="001079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E5E66" w14:textId="77777777" w:rsidR="000D035E" w:rsidRDefault="000D035E" w:rsidP="001079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D86D29" w14:textId="77777777" w:rsidR="000D035E" w:rsidRDefault="000D035E" w:rsidP="00107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Мундыбашского</w:t>
      </w:r>
      <w:proofErr w:type="spellEnd"/>
    </w:p>
    <w:p w14:paraId="13E08C46" w14:textId="77777777" w:rsidR="000D035E" w:rsidRDefault="000D035E" w:rsidP="00107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Н.Е. Покатилова</w:t>
      </w:r>
    </w:p>
    <w:p w14:paraId="1C070473" w14:textId="77777777" w:rsidR="005C38E4" w:rsidRDefault="005C38E4" w:rsidP="0010798E">
      <w:pPr>
        <w:jc w:val="both"/>
      </w:pPr>
    </w:p>
    <w:sectPr w:rsidR="005C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9B"/>
    <w:rsid w:val="000D035E"/>
    <w:rsid w:val="0010798E"/>
    <w:rsid w:val="00175F74"/>
    <w:rsid w:val="001865BF"/>
    <w:rsid w:val="00191E0B"/>
    <w:rsid w:val="00193AAD"/>
    <w:rsid w:val="001F04BD"/>
    <w:rsid w:val="003365A0"/>
    <w:rsid w:val="00353054"/>
    <w:rsid w:val="0035490B"/>
    <w:rsid w:val="0041129B"/>
    <w:rsid w:val="00453AD0"/>
    <w:rsid w:val="00454F1C"/>
    <w:rsid w:val="005644A8"/>
    <w:rsid w:val="005C38E4"/>
    <w:rsid w:val="005E43AA"/>
    <w:rsid w:val="006B205C"/>
    <w:rsid w:val="00754966"/>
    <w:rsid w:val="007C2229"/>
    <w:rsid w:val="008277FE"/>
    <w:rsid w:val="0084080A"/>
    <w:rsid w:val="00A96D6D"/>
    <w:rsid w:val="00B5772D"/>
    <w:rsid w:val="00C27AB7"/>
    <w:rsid w:val="00CA39B2"/>
    <w:rsid w:val="00D25C13"/>
    <w:rsid w:val="00D55766"/>
    <w:rsid w:val="00DC47EE"/>
    <w:rsid w:val="00EA384A"/>
    <w:rsid w:val="00F62B87"/>
    <w:rsid w:val="00F724DF"/>
    <w:rsid w:val="00F9267B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0CC2"/>
  <w15:chartTrackingRefBased/>
  <w15:docId w15:val="{1BF40149-6565-4976-927A-99241E4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Специалист</cp:lastModifiedBy>
  <cp:revision>4</cp:revision>
  <cp:lastPrinted>2024-07-30T03:19:00Z</cp:lastPrinted>
  <dcterms:created xsi:type="dcterms:W3CDTF">2024-07-30T02:37:00Z</dcterms:created>
  <dcterms:modified xsi:type="dcterms:W3CDTF">2024-07-30T03:20:00Z</dcterms:modified>
</cp:coreProperties>
</file>