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2051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513">
        <w:rPr>
          <w:rFonts w:ascii="Times New Roman" w:hAnsi="Times New Roman" w:cs="Times New Roman"/>
          <w:sz w:val="24"/>
          <w:szCs w:val="24"/>
        </w:rPr>
        <w:t>"</w:t>
      </w:r>
      <w:r w:rsidR="00420513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E5045F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общего пользования</w:t>
      </w:r>
      <w:r w:rsidR="00420513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 Мундыбашского городского поселения</w:t>
      </w:r>
      <w:r w:rsidRPr="00420513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A7144E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5632A4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A7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A7144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5045F" w:rsidP="0042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</w:t>
            </w:r>
            <w:r w:rsidRPr="00420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Мундыбашского городского поселения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349A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2A4">
              <w:rPr>
                <w:rFonts w:ascii="Times New Roman" w:hAnsi="Times New Roman" w:cs="Times New Roman"/>
                <w:sz w:val="24"/>
                <w:szCs w:val="24"/>
              </w:rPr>
              <w:t>889,8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632A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13" w:rsidRPr="000624F3" w:rsidTr="002C1B67">
        <w:trPr>
          <w:trHeight w:val="63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Реконструкция, строительство сети автомобильных дорог местного значения и искусственных сооружений на них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E349A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51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Капитальный, текущий ремонт, содержание и обслуживание улично-дорожной сети местного значения и искусственных сооружений на них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E349A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2A4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E349A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5632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513" w:rsidRPr="000624F3" w:rsidTr="00420513">
        <w:tc>
          <w:tcPr>
            <w:tcW w:w="61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E349A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5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513" w:rsidRPr="000624F3" w:rsidTr="00420513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по организации дорожного движения, обслуживанию и содержанию автомобильных дорог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5632A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1F3AD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E5045F">
        <w:rPr>
          <w:rFonts w:ascii="Times New Roman" w:hAnsi="Times New Roman" w:cs="Times New Roman"/>
        </w:rPr>
        <w:t xml:space="preserve">Е. В. </w:t>
      </w:r>
      <w:proofErr w:type="spellStart"/>
      <w:r w:rsidR="00E5045F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42051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513">
        <w:rPr>
          <w:rFonts w:ascii="Times New Roman" w:hAnsi="Times New Roman" w:cs="Times New Roman"/>
          <w:sz w:val="24"/>
          <w:szCs w:val="24"/>
        </w:rPr>
        <w:t>"</w:t>
      </w:r>
      <w:r w:rsidR="00E5045F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E5045F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общего пользования</w:t>
      </w:r>
      <w:r w:rsidR="00E5045F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 Мундыбашского городского поселения</w:t>
      </w:r>
      <w:r w:rsidRPr="00420513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A7144E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32A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A7144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A7144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A7144E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E5045F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 xml:space="preserve">3 </w:t>
            </w:r>
            <w:r w:rsidRPr="000624F3">
              <w:rPr>
                <w:rFonts w:ascii="Times New Roman" w:hAnsi="Times New Roman" w:cs="Times New Roman"/>
              </w:rPr>
              <w:t xml:space="preserve">года </w:t>
            </w:r>
            <w:hyperlink r:id="rId6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420513" w:rsidRPr="000624F3" w:rsidTr="00420513">
        <w:trPr>
          <w:trHeight w:val="120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Площадь отремонтированных дорог улично-дорожной сети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420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13" w:rsidRPr="000624F3" w:rsidTr="001F3ADB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13" w:rsidRPr="00420513" w:rsidRDefault="00420513" w:rsidP="004205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Площадь отремонтированных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420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DB" w:rsidRPr="000624F3" w:rsidTr="001F3AD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DB" w:rsidRDefault="001F3AD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DB" w:rsidRPr="00420513" w:rsidRDefault="001F3ADB" w:rsidP="004205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в зимний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Pr="00420513" w:rsidRDefault="001F3ADB" w:rsidP="00420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Pr="00420513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Pr="00420513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A4" w:rsidRPr="000624F3" w:rsidTr="001F3AD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56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в летний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37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E349A0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E349A0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E349A0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E5045F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E5045F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p w:rsidR="00420513" w:rsidRPr="0084018F" w:rsidRDefault="0042051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2051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14400"/>
    <w:rsid w:val="000624F3"/>
    <w:rsid w:val="001F3ADB"/>
    <w:rsid w:val="002C1B67"/>
    <w:rsid w:val="003E516F"/>
    <w:rsid w:val="00420513"/>
    <w:rsid w:val="005632A4"/>
    <w:rsid w:val="00651E17"/>
    <w:rsid w:val="007771F6"/>
    <w:rsid w:val="0084018F"/>
    <w:rsid w:val="0097564E"/>
    <w:rsid w:val="00A7144E"/>
    <w:rsid w:val="00D0029A"/>
    <w:rsid w:val="00D13A92"/>
    <w:rsid w:val="00E349A0"/>
    <w:rsid w:val="00E5045F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A8D6-37F9-4790-9D3A-9FE77364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16</cp:revision>
  <dcterms:created xsi:type="dcterms:W3CDTF">2021-01-24T06:17:00Z</dcterms:created>
  <dcterms:modified xsi:type="dcterms:W3CDTF">2024-08-15T04:24:00Z</dcterms:modified>
</cp:coreProperties>
</file>